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8" w:rsidRDefault="00D71318" w:rsidP="00D71318">
      <w:pPr>
        <w:spacing w:line="400" w:lineRule="exact"/>
        <w:jc w:val="both"/>
        <w:rPr>
          <w:rFonts w:hint="eastAsia"/>
        </w:rPr>
      </w:pPr>
      <w:bookmarkStart w:id="0" w:name="_GoBack"/>
      <w:bookmarkEnd w:id="0"/>
    </w:p>
    <w:p w:rsidR="00D71318" w:rsidRPr="00DF6ECA" w:rsidRDefault="00D71318" w:rsidP="00D71318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F6ECA">
        <w:rPr>
          <w:rFonts w:ascii="Times New Roman" w:hAnsi="Times New Roman" w:cs="Times New Roman"/>
          <w:b/>
          <w:color w:val="auto"/>
          <w:sz w:val="36"/>
          <w:szCs w:val="36"/>
        </w:rPr>
        <w:t>中華民國</w:t>
      </w:r>
      <w:r w:rsidRPr="00DF6ECA">
        <w:rPr>
          <w:rFonts w:ascii="Times New Roman" w:hAnsi="Times New Roman" w:cs="Times New Roman"/>
          <w:b/>
          <w:color w:val="auto"/>
          <w:sz w:val="36"/>
          <w:szCs w:val="36"/>
        </w:rPr>
        <w:t>10</w:t>
      </w:r>
      <w:r w:rsidRPr="00DF6ECA">
        <w:rPr>
          <w:rFonts w:ascii="Times New Roman" w:hAnsi="Times New Roman" w:cs="Times New Roman" w:hint="eastAsia"/>
          <w:b/>
          <w:color w:val="auto"/>
          <w:sz w:val="36"/>
          <w:szCs w:val="36"/>
        </w:rPr>
        <w:t>6</w:t>
      </w:r>
      <w:r w:rsidRPr="00DF6ECA">
        <w:rPr>
          <w:rFonts w:ascii="Times New Roman" w:hAnsi="Times New Roman" w:cs="Times New Roman"/>
          <w:b/>
          <w:color w:val="auto"/>
          <w:sz w:val="36"/>
          <w:szCs w:val="36"/>
        </w:rPr>
        <w:t>年全國語文競賽各項活動時程總表</w:t>
      </w:r>
    </w:p>
    <w:tbl>
      <w:tblPr>
        <w:tblW w:w="112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1276"/>
        <w:gridCol w:w="851"/>
        <w:gridCol w:w="960"/>
        <w:gridCol w:w="992"/>
        <w:gridCol w:w="851"/>
        <w:gridCol w:w="920"/>
        <w:gridCol w:w="72"/>
        <w:gridCol w:w="1134"/>
        <w:gridCol w:w="992"/>
        <w:gridCol w:w="851"/>
        <w:gridCol w:w="812"/>
      </w:tblGrid>
      <w:tr w:rsidR="00D71318" w:rsidRPr="00DF6ECA" w:rsidTr="00C23862">
        <w:trPr>
          <w:trHeight w:val="340"/>
          <w:jc w:val="center"/>
        </w:trPr>
        <w:tc>
          <w:tcPr>
            <w:tcW w:w="846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71318" w:rsidRPr="00DF6ECA" w:rsidRDefault="00D71318" w:rsidP="00C2386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F6ECA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985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D71318" w:rsidRPr="00DF6ECA" w:rsidRDefault="00D71318" w:rsidP="00C2386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F6EC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811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D71318" w:rsidRPr="00DF6ECA" w:rsidRDefault="00D71318" w:rsidP="00C2386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F6ECA">
              <w:rPr>
                <w:rFonts w:eastAsia="標楷體"/>
                <w:sz w:val="26"/>
                <w:szCs w:val="26"/>
              </w:rPr>
              <w:t>活動內容</w:t>
            </w:r>
          </w:p>
        </w:tc>
        <w:tc>
          <w:tcPr>
            <w:tcW w:w="2763" w:type="dxa"/>
            <w:gridSpan w:val="3"/>
            <w:tcBorders>
              <w:top w:val="thinThickSmallGap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D71318" w:rsidRPr="00DF6ECA" w:rsidRDefault="00D71318" w:rsidP="00C2386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F6ECA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3861" w:type="dxa"/>
            <w:gridSpan w:val="5"/>
            <w:tcBorders>
              <w:top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AEE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F6ECA">
              <w:rPr>
                <w:rFonts w:eastAsia="標楷體"/>
              </w:rPr>
              <w:t>備註</w:t>
            </w:r>
          </w:p>
        </w:tc>
      </w:tr>
      <w:tr w:rsidR="00D71318" w:rsidRPr="00DF6ECA" w:rsidTr="00C23862">
        <w:trPr>
          <w:trHeight w:val="2905"/>
          <w:jc w:val="center"/>
        </w:trPr>
        <w:tc>
          <w:tcPr>
            <w:tcW w:w="846" w:type="dxa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  <w:r w:rsidRPr="00DF6ECA">
              <w:rPr>
                <w:rFonts w:eastAsia="標楷體"/>
                <w:sz w:val="26"/>
                <w:szCs w:val="26"/>
                <w:eastAsianLayout w:id="926575105" w:vert="1" w:vertCompress="1"/>
              </w:rPr>
              <w:t>11</w:t>
            </w:r>
            <w:r w:rsidRPr="00DF6ECA">
              <w:rPr>
                <w:rFonts w:eastAsia="標楷體"/>
                <w:sz w:val="26"/>
                <w:szCs w:val="26"/>
              </w:rPr>
              <w:t>月</w:t>
            </w:r>
            <w:r w:rsidRPr="00DF6ECA">
              <w:rPr>
                <w:rFonts w:eastAsia="標楷體"/>
                <w:sz w:val="26"/>
                <w:szCs w:val="26"/>
                <w:eastAsianLayout w:id="926575104" w:vert="1" w:vertCompress="1"/>
              </w:rPr>
              <w:t>25</w:t>
            </w:r>
            <w:r w:rsidRPr="00DF6ECA">
              <w:rPr>
                <w:rFonts w:eastAsia="標楷體"/>
                <w:sz w:val="26"/>
                <w:szCs w:val="26"/>
              </w:rPr>
              <w:t>日</w:t>
            </w:r>
            <w:r w:rsidRPr="00DF6ECA">
              <w:rPr>
                <w:rFonts w:eastAsia="標楷體"/>
                <w:spacing w:val="-20"/>
                <w:sz w:val="26"/>
                <w:szCs w:val="26"/>
              </w:rPr>
              <w:t>（星期六）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D71318" w:rsidRPr="00DC37B4" w:rsidRDefault="00D71318" w:rsidP="00C23862">
            <w:pPr>
              <w:spacing w:line="300" w:lineRule="exact"/>
              <w:ind w:leftChars="-42" w:left="-7" w:right="-106" w:hangingChars="39" w:hanging="94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DC37B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0~17：</w:t>
            </w:r>
            <w:r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71318" w:rsidRPr="00586097" w:rsidRDefault="00D71318" w:rsidP="00C23862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6097">
              <w:rPr>
                <w:rFonts w:ascii="標楷體" w:eastAsia="標楷體" w:hAnsi="標楷體"/>
                <w:sz w:val="28"/>
                <w:szCs w:val="28"/>
              </w:rPr>
              <w:t>開幕典禮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71318" w:rsidRDefault="00D71318" w:rsidP="00C238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長榮大學</w:t>
            </w:r>
            <w:r w:rsidRPr="009233DD">
              <w:rPr>
                <w:rFonts w:ascii="標楷體" w:eastAsia="標楷體" w:hAnsi="標楷體" w:hint="eastAsia"/>
              </w:rPr>
              <w:t>體育館</w:t>
            </w:r>
          </w:p>
          <w:p w:rsidR="00D71318" w:rsidRPr="00DC37B4" w:rsidRDefault="00D71318" w:rsidP="00C23862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2F0C6F">
              <w:rPr>
                <w:rFonts w:ascii="標楷體" w:eastAsia="標楷體" w:hAnsi="標楷體" w:hint="eastAsia"/>
              </w:rPr>
              <w:t>71101</w:t>
            </w:r>
            <w:r>
              <w:rPr>
                <w:rFonts w:ascii="標楷體" w:eastAsia="標楷體" w:hAnsi="標楷體" w:hint="eastAsia"/>
              </w:rPr>
              <w:t>臺</w:t>
            </w:r>
            <w:r w:rsidRPr="002F0C6F">
              <w:rPr>
                <w:rFonts w:ascii="標楷體" w:eastAsia="標楷體" w:hAnsi="標楷體" w:hint="eastAsia"/>
              </w:rPr>
              <w:t>南市歸仁區長榮路一段396號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right="-34"/>
              <w:jc w:val="both"/>
              <w:rPr>
                <w:rFonts w:eastAsia="標楷體"/>
              </w:rPr>
            </w:pPr>
          </w:p>
        </w:tc>
      </w:tr>
      <w:tr w:rsidR="00D71318" w:rsidRPr="00DF6ECA" w:rsidTr="00C23862">
        <w:trPr>
          <w:trHeight w:val="503"/>
          <w:jc w:val="center"/>
        </w:trPr>
        <w:tc>
          <w:tcPr>
            <w:tcW w:w="846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3FFF3"/>
            <w:textDirection w:val="tbRlV"/>
            <w:vAlign w:val="center"/>
          </w:tcPr>
          <w:p w:rsidR="00D71318" w:rsidRPr="00DF6ECA" w:rsidRDefault="00D71318" w:rsidP="00C23862">
            <w:pPr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  <w:r w:rsidRPr="00DF6ECA">
              <w:rPr>
                <w:rFonts w:eastAsia="標楷體"/>
                <w:sz w:val="26"/>
                <w:szCs w:val="26"/>
                <w:eastAsianLayout w:id="926575105" w:vert="1" w:vertCompress="1"/>
              </w:rPr>
              <w:t>11</w:t>
            </w:r>
            <w:r w:rsidRPr="00DF6ECA">
              <w:rPr>
                <w:rFonts w:eastAsia="標楷體"/>
                <w:sz w:val="26"/>
                <w:szCs w:val="26"/>
              </w:rPr>
              <w:t>月</w:t>
            </w:r>
            <w:r w:rsidRPr="00DF6ECA">
              <w:rPr>
                <w:rFonts w:eastAsia="標楷體"/>
                <w:sz w:val="26"/>
                <w:szCs w:val="26"/>
                <w:eastAsianLayout w:id="926575105" w:vert="1" w:vertCompress="1"/>
              </w:rPr>
              <w:t>26</w:t>
            </w:r>
            <w:r w:rsidRPr="00DF6ECA">
              <w:rPr>
                <w:rFonts w:eastAsia="標楷體"/>
                <w:sz w:val="26"/>
                <w:szCs w:val="26"/>
              </w:rPr>
              <w:t>日</w:t>
            </w:r>
            <w:r w:rsidRPr="00DF6ECA">
              <w:rPr>
                <w:rFonts w:eastAsia="標楷體"/>
                <w:spacing w:val="-20"/>
                <w:sz w:val="26"/>
                <w:szCs w:val="26"/>
              </w:rPr>
              <w:t>（星期日）</w:t>
            </w:r>
          </w:p>
        </w:tc>
        <w:tc>
          <w:tcPr>
            <w:tcW w:w="10420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14" w:left="2" w:hangingChars="13" w:hanging="36"/>
              <w:jc w:val="center"/>
              <w:rPr>
                <w:rFonts w:eastAsia="標楷體"/>
                <w:sz w:val="28"/>
                <w:szCs w:val="28"/>
              </w:rPr>
            </w:pPr>
            <w:r w:rsidRPr="00DF6ECA">
              <w:rPr>
                <w:rFonts w:eastAsia="標楷體"/>
                <w:sz w:val="28"/>
                <w:szCs w:val="28"/>
              </w:rPr>
              <w:t>各項競賽賽程</w:t>
            </w:r>
          </w:p>
        </w:tc>
      </w:tr>
      <w:tr w:rsidR="00D71318" w:rsidRPr="00DF6ECA" w:rsidTr="00C23862">
        <w:trPr>
          <w:trHeight w:val="756"/>
          <w:jc w:val="center"/>
        </w:trPr>
        <w:tc>
          <w:tcPr>
            <w:tcW w:w="846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  <w:textDirection w:val="tbRlV"/>
            <w:vAlign w:val="center"/>
          </w:tcPr>
          <w:p w:rsidR="00D71318" w:rsidRPr="00DF6ECA" w:rsidRDefault="00D71318" w:rsidP="00C23862">
            <w:pPr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3FFF3"/>
          </w:tcPr>
          <w:p w:rsidR="00D71318" w:rsidRPr="00DF6ECA" w:rsidRDefault="00D71318" w:rsidP="00C23862">
            <w:pPr>
              <w:spacing w:line="0" w:lineRule="atLeast"/>
              <w:jc w:val="right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項目</w:t>
            </w:r>
          </w:p>
          <w:p w:rsidR="00D71318" w:rsidRPr="00DF6ECA" w:rsidRDefault="00D71318" w:rsidP="00C23862">
            <w:pPr>
              <w:spacing w:beforeLines="50" w:before="180" w:line="0" w:lineRule="atLeast"/>
              <w:jc w:val="both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時間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Default="00D71318" w:rsidP="00C23862">
            <w:pPr>
              <w:snapToGrid w:val="0"/>
              <w:spacing w:line="0" w:lineRule="atLeast"/>
              <w:ind w:leftChars="-32" w:left="-77" w:right="-68"/>
              <w:jc w:val="center"/>
              <w:rPr>
                <w:rFonts w:eastAsia="標楷體"/>
                <w:b/>
                <w:w w:val="90"/>
              </w:rPr>
            </w:pPr>
            <w:r w:rsidRPr="00DF6ECA">
              <w:rPr>
                <w:rFonts w:eastAsia="標楷體"/>
                <w:b/>
                <w:w w:val="90"/>
              </w:rPr>
              <w:t>原民語</w:t>
            </w:r>
          </w:p>
          <w:p w:rsidR="00D71318" w:rsidRPr="00DF6ECA" w:rsidRDefault="00D71318" w:rsidP="00C23862">
            <w:pPr>
              <w:snapToGrid w:val="0"/>
              <w:spacing w:line="0" w:lineRule="atLeast"/>
              <w:ind w:leftChars="-32" w:left="-77" w:right="-6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演說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Default="00D71318" w:rsidP="00C23862">
            <w:pPr>
              <w:snapToGrid w:val="0"/>
              <w:spacing w:line="0" w:lineRule="atLeast"/>
              <w:ind w:leftChars="-32" w:left="-77" w:right="-68"/>
              <w:jc w:val="center"/>
              <w:rPr>
                <w:rFonts w:eastAsia="標楷體"/>
                <w:b/>
                <w:w w:val="90"/>
              </w:rPr>
            </w:pPr>
            <w:r w:rsidRPr="00DF6ECA">
              <w:rPr>
                <w:rFonts w:eastAsia="標楷體"/>
                <w:b/>
                <w:w w:val="90"/>
              </w:rPr>
              <w:t>原民語</w:t>
            </w:r>
          </w:p>
          <w:p w:rsidR="00D71318" w:rsidRPr="00DF6ECA" w:rsidRDefault="00D71318" w:rsidP="00C23862">
            <w:pPr>
              <w:snapToGrid w:val="0"/>
              <w:spacing w:line="0" w:lineRule="atLeast"/>
              <w:ind w:leftChars="-32" w:left="-77" w:right="-6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朗讀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Default="00D71318" w:rsidP="00C23862">
            <w:pPr>
              <w:snapToGrid w:val="0"/>
              <w:spacing w:line="0" w:lineRule="atLeast"/>
              <w:ind w:leftChars="-32" w:left="-77" w:right="-68"/>
              <w:jc w:val="center"/>
              <w:rPr>
                <w:rFonts w:eastAsia="標楷體"/>
                <w:b/>
                <w:w w:val="90"/>
              </w:rPr>
            </w:pPr>
            <w:r w:rsidRPr="00DF6ECA">
              <w:rPr>
                <w:rFonts w:eastAsia="標楷體"/>
                <w:b/>
                <w:w w:val="90"/>
              </w:rPr>
              <w:t>國閩客</w:t>
            </w:r>
          </w:p>
          <w:p w:rsidR="00D71318" w:rsidRPr="00DF6ECA" w:rsidRDefault="00D71318" w:rsidP="00C23862">
            <w:pPr>
              <w:snapToGrid w:val="0"/>
              <w:spacing w:line="0" w:lineRule="atLeast"/>
              <w:ind w:leftChars="-32" w:left="-77" w:right="-6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演說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Default="00D71318" w:rsidP="00C23862">
            <w:pPr>
              <w:snapToGrid w:val="0"/>
              <w:spacing w:line="0" w:lineRule="atLeast"/>
              <w:ind w:leftChars="-32" w:left="-77" w:right="-68"/>
              <w:jc w:val="center"/>
              <w:rPr>
                <w:rFonts w:eastAsia="標楷體"/>
                <w:b/>
                <w:w w:val="90"/>
              </w:rPr>
            </w:pPr>
            <w:r w:rsidRPr="00DF6ECA">
              <w:rPr>
                <w:rFonts w:eastAsia="標楷體"/>
                <w:b/>
                <w:w w:val="90"/>
              </w:rPr>
              <w:t>國閩客</w:t>
            </w:r>
          </w:p>
          <w:p w:rsidR="00D71318" w:rsidRPr="00DF6ECA" w:rsidRDefault="00D71318" w:rsidP="00C23862">
            <w:pPr>
              <w:snapToGrid w:val="0"/>
              <w:spacing w:line="0" w:lineRule="atLeast"/>
              <w:ind w:leftChars="-32" w:left="-77" w:right="-6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朗讀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103" w:rightChars="-26" w:right="-62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國語</w:t>
            </w:r>
          </w:p>
          <w:p w:rsidR="00D71318" w:rsidRPr="00DF6ECA" w:rsidRDefault="00D71318" w:rsidP="00C23862">
            <w:pPr>
              <w:snapToGrid w:val="0"/>
              <w:spacing w:line="0" w:lineRule="atLeast"/>
              <w:ind w:leftChars="-43" w:left="-103" w:rightChars="-26" w:right="-62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  <w:w w:val="80"/>
              </w:rPr>
              <w:t>字音字形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69" w:rightChars="-45" w:right="-108" w:hangingChars="14" w:hanging="34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閩</w:t>
            </w:r>
            <w:r w:rsidRPr="00DF6ECA">
              <w:rPr>
                <w:rFonts w:eastAsia="標楷體" w:hint="eastAsia"/>
                <w:b/>
              </w:rPr>
              <w:t>南</w:t>
            </w:r>
            <w:r w:rsidRPr="00DF6ECA">
              <w:rPr>
                <w:rFonts w:eastAsia="標楷體"/>
                <w:b/>
              </w:rPr>
              <w:t>語</w:t>
            </w:r>
          </w:p>
          <w:p w:rsidR="00D71318" w:rsidRPr="00DF6ECA" w:rsidRDefault="00D71318" w:rsidP="00C23862">
            <w:pPr>
              <w:snapToGrid w:val="0"/>
              <w:spacing w:line="0" w:lineRule="atLeast"/>
              <w:ind w:leftChars="-43" w:left="-76" w:rightChars="-45" w:right="-108" w:hangingChars="14" w:hanging="27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  <w:w w:val="80"/>
              </w:rPr>
              <w:t>字音字形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69" w:rightChars="-45" w:right="-108" w:hangingChars="14" w:hanging="34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客</w:t>
            </w:r>
            <w:r w:rsidRPr="00DF6ECA">
              <w:rPr>
                <w:rFonts w:eastAsia="標楷體" w:hint="eastAsia"/>
                <w:b/>
              </w:rPr>
              <w:t>家</w:t>
            </w:r>
            <w:r w:rsidRPr="00DF6ECA">
              <w:rPr>
                <w:rFonts w:eastAsia="標楷體"/>
                <w:b/>
              </w:rPr>
              <w:t>語</w:t>
            </w:r>
          </w:p>
          <w:p w:rsidR="00D71318" w:rsidRPr="00DF6ECA" w:rsidRDefault="00D71318" w:rsidP="00C23862">
            <w:pPr>
              <w:snapToGrid w:val="0"/>
              <w:spacing w:line="0" w:lineRule="atLeast"/>
              <w:ind w:leftChars="-43" w:left="-76" w:rightChars="-45" w:right="-108" w:hangingChars="14" w:hanging="27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  <w:w w:val="80"/>
              </w:rPr>
              <w:t>字音字形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103" w:right="-105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作文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103" w:rightChars="-29" w:right="-70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寫字</w:t>
            </w:r>
          </w:p>
        </w:tc>
      </w:tr>
      <w:tr w:rsidR="00D71318" w:rsidRPr="00DF6ECA" w:rsidTr="00C23862">
        <w:trPr>
          <w:trHeight w:val="574"/>
          <w:jc w:val="center"/>
        </w:trPr>
        <w:tc>
          <w:tcPr>
            <w:tcW w:w="846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D71318" w:rsidRPr="00DF6ECA" w:rsidRDefault="00D71318" w:rsidP="00C23862">
            <w:pPr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D71318" w:rsidRPr="00DF6ECA" w:rsidRDefault="00D71318" w:rsidP="00C23862">
            <w:pPr>
              <w:spacing w:line="0" w:lineRule="atLeast"/>
              <w:ind w:leftChars="-89" w:left="-17" w:rightChars="-44" w:right="-106" w:hangingChars="82" w:hanging="197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上午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ind w:leftChars="-78" w:left="-146" w:rightChars="-44" w:right="-106" w:hangingChars="17" w:hanging="41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報到時間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無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08:20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08:00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08:20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08:2</w:t>
            </w:r>
            <w:r w:rsidRPr="00DF6ECA">
              <w:rPr>
                <w:rFonts w:eastAsia="標楷體" w:hint="eastAsia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09:</w:t>
            </w:r>
            <w:r w:rsidRPr="00DF6ECA">
              <w:rPr>
                <w:rFonts w:eastAsia="標楷體" w:hint="eastAsia"/>
                <w:b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10:</w:t>
            </w:r>
            <w:r w:rsidRPr="00DF6ECA">
              <w:rPr>
                <w:rFonts w:eastAsia="標楷體" w:hint="eastAsia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08:2</w:t>
            </w:r>
            <w:r w:rsidRPr="00DF6ECA">
              <w:rPr>
                <w:rFonts w:eastAsia="標楷體" w:hint="eastAsia"/>
                <w:b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thickThinSmallGap" w:sz="1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 w:hint="eastAsia"/>
                <w:b/>
              </w:rPr>
              <w:t>10:</w:t>
            </w:r>
            <w:r w:rsidRPr="00DF6ECA">
              <w:rPr>
                <w:rFonts w:eastAsia="標楷體"/>
                <w:b/>
              </w:rPr>
              <w:t>4</w:t>
            </w:r>
            <w:r w:rsidRPr="00DF6ECA">
              <w:rPr>
                <w:rFonts w:eastAsia="標楷體" w:hint="eastAsia"/>
                <w:b/>
              </w:rPr>
              <w:t>0</w:t>
            </w:r>
          </w:p>
        </w:tc>
      </w:tr>
      <w:tr w:rsidR="00D71318" w:rsidRPr="00DF6ECA" w:rsidTr="00C23862">
        <w:trPr>
          <w:trHeight w:val="478"/>
          <w:jc w:val="center"/>
        </w:trPr>
        <w:tc>
          <w:tcPr>
            <w:tcW w:w="846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D71318" w:rsidRPr="00DF6ECA" w:rsidRDefault="00D71318" w:rsidP="00C23862">
            <w:pPr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D71318" w:rsidRPr="00DF6ECA" w:rsidRDefault="00D71318" w:rsidP="00C23862">
            <w:pPr>
              <w:spacing w:line="0" w:lineRule="atLeast"/>
              <w:ind w:leftChars="-89" w:left="-17" w:rightChars="-44" w:right="-106" w:hangingChars="82" w:hanging="197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ind w:leftChars="-78" w:left="-146" w:rightChars="-44" w:right="-106" w:hangingChars="17" w:hanging="41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競賽時間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960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09:00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09:00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09:00</w:t>
            </w:r>
          </w:p>
        </w:tc>
        <w:tc>
          <w:tcPr>
            <w:tcW w:w="992" w:type="dxa"/>
            <w:gridSpan w:val="2"/>
            <w:tcBorders>
              <w:top w:val="dot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09:0</w:t>
            </w:r>
            <w:r w:rsidRPr="00DF6ECA">
              <w:rPr>
                <w:rFonts w:eastAsia="標楷體" w:hint="eastAsia"/>
                <w:b/>
              </w:rPr>
              <w:t>0</w:t>
            </w:r>
          </w:p>
        </w:tc>
        <w:tc>
          <w:tcPr>
            <w:tcW w:w="1134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 w:hint="eastAsia"/>
                <w:b/>
              </w:rPr>
              <w:t>10</w:t>
            </w:r>
            <w:r w:rsidRPr="00DF6ECA">
              <w:rPr>
                <w:rFonts w:eastAsia="標楷體"/>
                <w:b/>
              </w:rPr>
              <w:t>:</w:t>
            </w:r>
            <w:r w:rsidRPr="00DF6ECA">
              <w:rPr>
                <w:rFonts w:eastAsia="標楷體" w:hint="eastAsia"/>
                <w:b/>
              </w:rPr>
              <w:t>10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11:</w:t>
            </w:r>
            <w:r w:rsidRPr="00DF6ECA">
              <w:rPr>
                <w:rFonts w:eastAsia="標楷體" w:hint="eastAsia"/>
                <w:b/>
              </w:rPr>
              <w:t>30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09:0</w:t>
            </w:r>
            <w:r w:rsidRPr="00DF6ECA">
              <w:rPr>
                <w:rFonts w:eastAsia="標楷體" w:hint="eastAsia"/>
                <w:b/>
              </w:rPr>
              <w:t>0</w:t>
            </w:r>
          </w:p>
        </w:tc>
        <w:tc>
          <w:tcPr>
            <w:tcW w:w="812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 w:hint="eastAsia"/>
                <w:b/>
              </w:rPr>
              <w:t>11:20</w:t>
            </w:r>
          </w:p>
        </w:tc>
      </w:tr>
      <w:tr w:rsidR="00D71318" w:rsidRPr="00DF6ECA" w:rsidTr="00C23862">
        <w:trPr>
          <w:trHeight w:val="573"/>
          <w:jc w:val="center"/>
        </w:trPr>
        <w:tc>
          <w:tcPr>
            <w:tcW w:w="846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D71318" w:rsidRPr="00DF6ECA" w:rsidRDefault="00D71318" w:rsidP="00C23862">
            <w:pPr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D71318" w:rsidRPr="00DF6ECA" w:rsidRDefault="00D71318" w:rsidP="00C23862">
            <w:pPr>
              <w:spacing w:line="0" w:lineRule="atLeast"/>
              <w:ind w:leftChars="-89" w:left="-17" w:rightChars="-44" w:right="-106" w:hangingChars="82" w:hanging="197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下午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ind w:leftChars="-78" w:left="-146" w:rightChars="-44" w:right="-106" w:hangingChars="17" w:hanging="41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報到時間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77" w:left="-147" w:right="-110" w:hangingChars="16" w:hanging="3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13:00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77" w:left="-147" w:right="-110" w:hangingChars="16" w:hanging="3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77" w:left="-147" w:right="-110" w:hangingChars="16" w:hanging="3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13:00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77" w:left="-147" w:right="-110" w:hangingChars="16" w:hanging="3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13:20</w:t>
            </w:r>
          </w:p>
        </w:tc>
        <w:tc>
          <w:tcPr>
            <w:tcW w:w="478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ind w:leftChars="-15" w:left="186" w:rightChars="-44" w:right="-106" w:hangingChars="112" w:hanging="222"/>
              <w:rPr>
                <w:rFonts w:eastAsia="標楷體"/>
                <w:b/>
                <w:w w:val="90"/>
                <w:sz w:val="22"/>
              </w:rPr>
            </w:pPr>
            <w:r w:rsidRPr="00DF6ECA">
              <w:rPr>
                <w:rFonts w:eastAsia="標楷體"/>
                <w:b/>
                <w:w w:val="90"/>
                <w:sz w:val="22"/>
              </w:rPr>
              <w:t>1.</w:t>
            </w:r>
            <w:r w:rsidRPr="00DF6ECA">
              <w:rPr>
                <w:rFonts w:eastAsia="標楷體"/>
                <w:b/>
                <w:w w:val="97"/>
                <w:sz w:val="22"/>
              </w:rPr>
              <w:t>朗讀、演說於該場競賽結束後現場講評</w:t>
            </w:r>
            <w:r w:rsidRPr="00DF6ECA">
              <w:rPr>
                <w:rFonts w:eastAsia="標楷體" w:hint="eastAsia"/>
                <w:b/>
                <w:w w:val="97"/>
                <w:sz w:val="22"/>
              </w:rPr>
              <w:t>。</w:t>
            </w:r>
          </w:p>
          <w:p w:rsidR="00D71318" w:rsidRPr="00DF6ECA" w:rsidRDefault="00D71318" w:rsidP="00C23862">
            <w:pPr>
              <w:spacing w:line="0" w:lineRule="atLeast"/>
              <w:ind w:leftChars="-16" w:left="-38" w:rightChars="-44" w:right="-106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  <w:w w:val="90"/>
                <w:sz w:val="22"/>
              </w:rPr>
              <w:t>2.11:30</w:t>
            </w:r>
            <w:r w:rsidRPr="00DF6ECA">
              <w:rPr>
                <w:rFonts w:eastAsia="標楷體"/>
                <w:b/>
                <w:w w:val="90"/>
                <w:sz w:val="22"/>
              </w:rPr>
              <w:t>～</w:t>
            </w:r>
            <w:r w:rsidRPr="00DF6ECA">
              <w:rPr>
                <w:rFonts w:eastAsia="標楷體"/>
                <w:b/>
                <w:w w:val="90"/>
                <w:sz w:val="22"/>
              </w:rPr>
              <w:t>12:40</w:t>
            </w:r>
            <w:r w:rsidRPr="00DF6ECA">
              <w:rPr>
                <w:rFonts w:eastAsia="標楷體"/>
                <w:b/>
                <w:w w:val="90"/>
                <w:sz w:val="22"/>
              </w:rPr>
              <w:t>午餐</w:t>
            </w:r>
            <w:r w:rsidRPr="00DF6ECA">
              <w:rPr>
                <w:rFonts w:eastAsia="標楷體"/>
                <w:b/>
                <w:sz w:val="22"/>
              </w:rPr>
              <w:t>（</w:t>
            </w:r>
            <w:r w:rsidRPr="00DF6ECA">
              <w:rPr>
                <w:rFonts w:eastAsia="標楷體"/>
                <w:b/>
                <w:w w:val="90"/>
                <w:sz w:val="22"/>
              </w:rPr>
              <w:t>各單位休息區</w:t>
            </w:r>
            <w:r w:rsidRPr="00DF6ECA">
              <w:rPr>
                <w:rFonts w:eastAsia="標楷體"/>
                <w:b/>
                <w:sz w:val="22"/>
              </w:rPr>
              <w:t>）。</w:t>
            </w:r>
          </w:p>
        </w:tc>
      </w:tr>
      <w:tr w:rsidR="00D71318" w:rsidRPr="00DF6ECA" w:rsidTr="00C23862">
        <w:trPr>
          <w:trHeight w:val="469"/>
          <w:jc w:val="center"/>
        </w:trPr>
        <w:tc>
          <w:tcPr>
            <w:tcW w:w="846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D71318" w:rsidRPr="00DF6ECA" w:rsidRDefault="00D71318" w:rsidP="00C23862">
            <w:pPr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ind w:leftChars="-89" w:left="-17" w:rightChars="-44" w:right="-106" w:hangingChars="82" w:hanging="197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ind w:leftChars="-78" w:left="-146" w:rightChars="-44" w:right="-106" w:hangingChars="17" w:hanging="41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競賽時間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77" w:left="-147" w:right="-110" w:hangingChars="16" w:hanging="3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14:00</w:t>
            </w: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77" w:left="-147" w:right="-110" w:hangingChars="16" w:hanging="38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77" w:left="-147" w:right="-110" w:hangingChars="16" w:hanging="3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14:02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77" w:left="-147" w:right="-110" w:hangingChars="16" w:hanging="38"/>
              <w:jc w:val="center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14:00</w:t>
            </w:r>
          </w:p>
        </w:tc>
        <w:tc>
          <w:tcPr>
            <w:tcW w:w="478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D71318" w:rsidRPr="00DF6ECA" w:rsidTr="00C23862">
        <w:trPr>
          <w:trHeight w:val="611"/>
          <w:jc w:val="center"/>
        </w:trPr>
        <w:tc>
          <w:tcPr>
            <w:tcW w:w="846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D71318" w:rsidRPr="00DF6ECA" w:rsidRDefault="00D71318" w:rsidP="00C23862">
            <w:pPr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ind w:leftChars="-7" w:left="-17" w:rightChars="32" w:right="77" w:firstLineChars="40" w:firstLine="96"/>
              <w:jc w:val="distribute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報到及</w:t>
            </w:r>
          </w:p>
          <w:p w:rsidR="00D71318" w:rsidRPr="00DF6ECA" w:rsidRDefault="00D71318" w:rsidP="00C23862">
            <w:pPr>
              <w:spacing w:line="0" w:lineRule="atLeast"/>
              <w:ind w:leftChars="-7" w:left="-17" w:rightChars="32" w:right="77" w:firstLineChars="40" w:firstLine="96"/>
              <w:jc w:val="distribute"/>
              <w:rPr>
                <w:rFonts w:eastAsia="標楷體"/>
                <w:b/>
              </w:rPr>
            </w:pPr>
            <w:r w:rsidRPr="00DF6ECA">
              <w:rPr>
                <w:rFonts w:eastAsia="標楷體"/>
                <w:b/>
              </w:rPr>
              <w:t>比賽地點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F6ECA">
              <w:rPr>
                <w:rFonts w:eastAsia="標楷體"/>
                <w:b/>
                <w:sz w:val="28"/>
                <w:szCs w:val="28"/>
              </w:rPr>
              <w:t>歸仁國中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3FFF3"/>
            <w:vAlign w:val="center"/>
          </w:tcPr>
          <w:p w:rsidR="00D71318" w:rsidRPr="00DF6ECA" w:rsidRDefault="00D71318" w:rsidP="00C23862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F6ECA">
              <w:rPr>
                <w:rFonts w:eastAsia="標楷體"/>
                <w:b/>
                <w:sz w:val="28"/>
                <w:szCs w:val="28"/>
              </w:rPr>
              <w:t>長榮大學</w:t>
            </w:r>
          </w:p>
        </w:tc>
      </w:tr>
      <w:tr w:rsidR="00D71318" w:rsidRPr="00DF6ECA" w:rsidTr="00C23862">
        <w:trPr>
          <w:trHeight w:val="794"/>
          <w:jc w:val="center"/>
        </w:trPr>
        <w:tc>
          <w:tcPr>
            <w:tcW w:w="846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EFFF"/>
            <w:textDirection w:val="tbRlV"/>
            <w:vAlign w:val="center"/>
          </w:tcPr>
          <w:p w:rsidR="00D71318" w:rsidRPr="00DF6ECA" w:rsidRDefault="00D71318" w:rsidP="00C23862">
            <w:pPr>
              <w:spacing w:line="0" w:lineRule="atLeast"/>
              <w:ind w:leftChars="-60" w:left="-144" w:right="-11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  <w:r w:rsidRPr="00DF6ECA">
              <w:rPr>
                <w:rFonts w:eastAsia="標楷體"/>
                <w:sz w:val="26"/>
                <w:szCs w:val="26"/>
                <w:eastAsianLayout w:id="926575105" w:vert="1" w:vertCompress="1"/>
              </w:rPr>
              <w:t>11</w:t>
            </w:r>
            <w:r w:rsidRPr="00DF6ECA">
              <w:rPr>
                <w:rFonts w:eastAsia="標楷體"/>
                <w:sz w:val="26"/>
                <w:szCs w:val="26"/>
              </w:rPr>
              <w:t>月</w:t>
            </w:r>
            <w:r w:rsidRPr="00DF6ECA">
              <w:rPr>
                <w:rFonts w:eastAsia="標楷體"/>
                <w:sz w:val="26"/>
                <w:szCs w:val="26"/>
                <w:eastAsianLayout w:id="926575105" w:vert="1" w:vertCompress="1"/>
              </w:rPr>
              <w:t>27</w:t>
            </w:r>
            <w:r w:rsidRPr="00DF6ECA">
              <w:rPr>
                <w:rFonts w:eastAsia="標楷體"/>
                <w:sz w:val="26"/>
                <w:szCs w:val="26"/>
              </w:rPr>
              <w:t>日</w:t>
            </w:r>
            <w:r w:rsidRPr="00DF6ECA">
              <w:rPr>
                <w:rFonts w:eastAsia="標楷體"/>
                <w:spacing w:val="-20"/>
                <w:sz w:val="26"/>
                <w:szCs w:val="26"/>
              </w:rPr>
              <w:t>（星期一）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2" w:left="-101" w:rightChars="-44" w:right="-106"/>
              <w:jc w:val="center"/>
              <w:rPr>
                <w:rFonts w:eastAsia="標楷體"/>
                <w:highlight w:val="cyan"/>
              </w:rPr>
            </w:pPr>
            <w:r w:rsidRPr="00DF6ECA">
              <w:rPr>
                <w:rFonts w:eastAsia="標楷體"/>
              </w:rPr>
              <w:t>08:20</w:t>
            </w:r>
            <w:r w:rsidRPr="00DF6ECA">
              <w:rPr>
                <w:rFonts w:eastAsia="標楷體"/>
              </w:rPr>
              <w:t>～</w:t>
            </w:r>
            <w:r w:rsidRPr="00DF6ECA">
              <w:rPr>
                <w:rFonts w:eastAsia="標楷體"/>
              </w:rPr>
              <w:t>09:00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12" w:left="29" w:right="74"/>
              <w:jc w:val="center"/>
              <w:rPr>
                <w:rFonts w:eastAsia="標楷體"/>
                <w:sz w:val="28"/>
                <w:szCs w:val="28"/>
                <w:highlight w:val="cyan"/>
              </w:rPr>
            </w:pPr>
            <w:r w:rsidRPr="00DF6ECA">
              <w:rPr>
                <w:rFonts w:eastAsia="標楷體"/>
                <w:sz w:val="28"/>
                <w:szCs w:val="28"/>
              </w:rPr>
              <w:t>報　到</w:t>
            </w:r>
          </w:p>
        </w:tc>
        <w:tc>
          <w:tcPr>
            <w:tcW w:w="2763" w:type="dxa"/>
            <w:gridSpan w:val="3"/>
            <w:tcBorders>
              <w:top w:val="single" w:sz="18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center"/>
              <w:rPr>
                <w:rFonts w:eastAsia="標楷體"/>
                <w:highlight w:val="cyan"/>
              </w:rPr>
            </w:pPr>
            <w:r w:rsidRPr="00DF6ECA">
              <w:rPr>
                <w:rFonts w:eastAsia="標楷體"/>
              </w:rPr>
              <w:t>長榮大學體育館</w:t>
            </w:r>
          </w:p>
        </w:tc>
        <w:tc>
          <w:tcPr>
            <w:tcW w:w="3861" w:type="dxa"/>
            <w:gridSpan w:val="5"/>
            <w:tcBorders>
              <w:top w:val="single" w:sz="18" w:space="0" w:color="auto"/>
              <w:right w:val="thickThinSmallGap" w:sz="18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71318" w:rsidRPr="00DF6ECA" w:rsidTr="00C23862">
        <w:trPr>
          <w:trHeight w:val="773"/>
          <w:jc w:val="center"/>
        </w:trPr>
        <w:tc>
          <w:tcPr>
            <w:tcW w:w="846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FFF"/>
          </w:tcPr>
          <w:p w:rsidR="00D71318" w:rsidRPr="00DF6ECA" w:rsidRDefault="00D71318" w:rsidP="00C2386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2" w:left="-101" w:rightChars="-44" w:right="-106"/>
              <w:jc w:val="center"/>
              <w:rPr>
                <w:rFonts w:eastAsia="標楷體"/>
              </w:rPr>
            </w:pPr>
            <w:r w:rsidRPr="00DF6ECA">
              <w:rPr>
                <w:rFonts w:eastAsia="標楷體"/>
              </w:rPr>
              <w:t>09:00</w:t>
            </w:r>
            <w:r w:rsidRPr="00DF6ECA">
              <w:rPr>
                <w:rFonts w:eastAsia="標楷體"/>
              </w:rPr>
              <w:t>～</w:t>
            </w:r>
            <w:r w:rsidRPr="00DF6ECA">
              <w:rPr>
                <w:rFonts w:eastAsia="標楷體"/>
              </w:rPr>
              <w:t>11:30</w:t>
            </w:r>
          </w:p>
        </w:tc>
        <w:tc>
          <w:tcPr>
            <w:tcW w:w="1811" w:type="dxa"/>
            <w:gridSpan w:val="2"/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12" w:left="29" w:right="74"/>
              <w:jc w:val="distribute"/>
              <w:rPr>
                <w:rFonts w:eastAsia="標楷體"/>
                <w:w w:val="90"/>
                <w:sz w:val="28"/>
                <w:szCs w:val="28"/>
              </w:rPr>
            </w:pPr>
            <w:r w:rsidRPr="00DF6ECA">
              <w:rPr>
                <w:rFonts w:eastAsia="標楷體"/>
                <w:w w:val="90"/>
                <w:sz w:val="28"/>
                <w:szCs w:val="28"/>
              </w:rPr>
              <w:t>頒獎暨</w:t>
            </w:r>
          </w:p>
          <w:p w:rsidR="00D71318" w:rsidRPr="00DF6ECA" w:rsidRDefault="00D71318" w:rsidP="00C23862">
            <w:pPr>
              <w:snapToGrid w:val="0"/>
              <w:spacing w:line="0" w:lineRule="atLeast"/>
              <w:ind w:leftChars="12" w:left="29" w:right="74"/>
              <w:jc w:val="distribute"/>
              <w:rPr>
                <w:rFonts w:eastAsia="標楷體"/>
                <w:w w:val="90"/>
                <w:sz w:val="28"/>
                <w:szCs w:val="28"/>
              </w:rPr>
            </w:pPr>
            <w:r w:rsidRPr="00DF6ECA">
              <w:rPr>
                <w:rFonts w:eastAsia="標楷體"/>
                <w:w w:val="90"/>
                <w:sz w:val="28"/>
                <w:szCs w:val="28"/>
              </w:rPr>
              <w:t>閉幕典禮</w:t>
            </w:r>
          </w:p>
        </w:tc>
        <w:tc>
          <w:tcPr>
            <w:tcW w:w="2763" w:type="dxa"/>
            <w:gridSpan w:val="3"/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F6ECA">
              <w:rPr>
                <w:rFonts w:eastAsia="標楷體"/>
              </w:rPr>
              <w:t>長榮大學體育館</w:t>
            </w:r>
          </w:p>
        </w:tc>
        <w:tc>
          <w:tcPr>
            <w:tcW w:w="3861" w:type="dxa"/>
            <w:gridSpan w:val="5"/>
            <w:tcBorders>
              <w:right w:val="thickThinSmallGap" w:sz="18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71318" w:rsidRPr="00DF6ECA" w:rsidTr="00C23862">
        <w:trPr>
          <w:trHeight w:val="873"/>
          <w:jc w:val="center"/>
        </w:trPr>
        <w:tc>
          <w:tcPr>
            <w:tcW w:w="846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EFFF"/>
          </w:tcPr>
          <w:p w:rsidR="00D71318" w:rsidRPr="00DF6ECA" w:rsidRDefault="00D71318" w:rsidP="00C23862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-42" w:left="-101" w:rightChars="-44" w:right="-106"/>
              <w:jc w:val="center"/>
              <w:rPr>
                <w:rFonts w:eastAsia="標楷體"/>
              </w:rPr>
            </w:pPr>
            <w:r w:rsidRPr="00DF6ECA">
              <w:rPr>
                <w:rFonts w:eastAsia="標楷體"/>
              </w:rPr>
              <w:t>12</w:t>
            </w:r>
            <w:r w:rsidRPr="00DF6ECA">
              <w:rPr>
                <w:rFonts w:eastAsia="標楷體"/>
              </w:rPr>
              <w:t>：</w:t>
            </w:r>
            <w:r w:rsidRPr="00DF6ECA">
              <w:rPr>
                <w:rFonts w:eastAsia="標楷體"/>
              </w:rPr>
              <w:t>10~</w:t>
            </w:r>
          </w:p>
        </w:tc>
        <w:tc>
          <w:tcPr>
            <w:tcW w:w="1811" w:type="dxa"/>
            <w:gridSpan w:val="2"/>
            <w:tcBorders>
              <w:bottom w:val="thickThinSmallGap" w:sz="18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ind w:leftChars="12" w:left="29" w:right="74"/>
              <w:jc w:val="distribute"/>
              <w:rPr>
                <w:rFonts w:eastAsia="標楷體"/>
                <w:sz w:val="28"/>
                <w:szCs w:val="28"/>
              </w:rPr>
            </w:pPr>
            <w:r w:rsidRPr="00DF6ECA">
              <w:rPr>
                <w:rFonts w:eastAsia="標楷體"/>
                <w:sz w:val="28"/>
                <w:szCs w:val="28"/>
              </w:rPr>
              <w:t>快樂賦歸</w:t>
            </w:r>
          </w:p>
        </w:tc>
        <w:tc>
          <w:tcPr>
            <w:tcW w:w="2763" w:type="dxa"/>
            <w:gridSpan w:val="3"/>
            <w:tcBorders>
              <w:bottom w:val="thickThinSmallGap" w:sz="18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61" w:type="dxa"/>
            <w:gridSpan w:val="5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FFEFFF"/>
            <w:vAlign w:val="center"/>
          </w:tcPr>
          <w:p w:rsidR="00D71318" w:rsidRPr="00DF6ECA" w:rsidRDefault="00D71318" w:rsidP="00C23862">
            <w:pPr>
              <w:snapToGrid w:val="0"/>
              <w:spacing w:line="0" w:lineRule="atLeast"/>
              <w:rPr>
                <w:rFonts w:eastAsia="標楷體"/>
              </w:rPr>
            </w:pPr>
            <w:r w:rsidRPr="00DF6ECA">
              <w:rPr>
                <w:rFonts w:eastAsia="標楷體"/>
              </w:rPr>
              <w:t>相約在明年</w:t>
            </w:r>
            <w:r w:rsidRPr="00DF6ECA">
              <w:t>、</w:t>
            </w:r>
            <w:r w:rsidRPr="00DF6ECA">
              <w:rPr>
                <w:rFonts w:eastAsia="標楷體"/>
              </w:rPr>
              <w:t>再見嘉義縣</w:t>
            </w:r>
          </w:p>
        </w:tc>
      </w:tr>
    </w:tbl>
    <w:p w:rsidR="00D71318" w:rsidRDefault="00D71318" w:rsidP="00D71318">
      <w:pPr>
        <w:spacing w:line="400" w:lineRule="exact"/>
        <w:ind w:firstLineChars="200" w:firstLine="480"/>
        <w:jc w:val="both"/>
        <w:rPr>
          <w:rFonts w:hint="eastAsia"/>
        </w:rPr>
      </w:pPr>
    </w:p>
    <w:p w:rsidR="00D71318" w:rsidRDefault="00D71318" w:rsidP="00D71318">
      <w:pPr>
        <w:spacing w:line="400" w:lineRule="exact"/>
        <w:ind w:firstLineChars="200" w:firstLine="480"/>
        <w:jc w:val="both"/>
        <w:rPr>
          <w:rFonts w:hint="eastAsia"/>
        </w:rPr>
      </w:pPr>
    </w:p>
    <w:p w:rsidR="007E7936" w:rsidRPr="00D71318" w:rsidRDefault="007E7936"/>
    <w:sectPr w:rsidR="007E7936" w:rsidRPr="00D71318" w:rsidSect="008017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18"/>
    <w:rsid w:val="007E7936"/>
    <w:rsid w:val="00D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8D554-7A36-46C5-9EBB-38AA544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31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2017-11-24T01:38:00Z</dcterms:created>
  <dcterms:modified xsi:type="dcterms:W3CDTF">2017-11-24T01:38:00Z</dcterms:modified>
</cp:coreProperties>
</file>