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D96" w:rsidRPr="0064322A" w:rsidRDefault="00725D96" w:rsidP="0064322A">
      <w:pPr>
        <w:spacing w:line="0" w:lineRule="atLeast"/>
        <w:rPr>
          <w:rFonts w:ascii="微軟正黑體" w:eastAsia="微軟正黑體" w:hAnsi="微軟正黑體" w:cs="BiauKai"/>
          <w:b/>
          <w:sz w:val="44"/>
          <w:szCs w:val="28"/>
        </w:rPr>
      </w:pPr>
    </w:p>
    <w:p w:rsidR="00725D96" w:rsidRPr="0064322A" w:rsidRDefault="00725D96" w:rsidP="0064322A">
      <w:pPr>
        <w:spacing w:line="0" w:lineRule="atLeast"/>
        <w:jc w:val="center"/>
        <w:rPr>
          <w:rFonts w:ascii="微軟正黑體" w:eastAsia="微軟正黑體" w:hAnsi="微軟正黑體" w:cs="BiauKai"/>
          <w:b/>
          <w:sz w:val="44"/>
          <w:szCs w:val="28"/>
        </w:rPr>
      </w:pPr>
    </w:p>
    <w:p w:rsidR="00725D96" w:rsidRPr="0064322A" w:rsidRDefault="00725D96" w:rsidP="0064322A">
      <w:pPr>
        <w:spacing w:line="0" w:lineRule="atLeast"/>
        <w:jc w:val="center"/>
        <w:rPr>
          <w:rFonts w:ascii="微軟正黑體" w:eastAsia="微軟正黑體" w:hAnsi="微軟正黑體" w:cs="BiauKai"/>
          <w:b/>
          <w:sz w:val="44"/>
          <w:szCs w:val="28"/>
        </w:rPr>
      </w:pPr>
    </w:p>
    <w:p w:rsidR="00725D96" w:rsidRPr="0064322A" w:rsidRDefault="00AE4F23" w:rsidP="0064322A">
      <w:pPr>
        <w:spacing w:line="0" w:lineRule="atLeast"/>
        <w:jc w:val="center"/>
        <w:rPr>
          <w:rFonts w:ascii="微軟正黑體" w:eastAsia="微軟正黑體" w:hAnsi="微軟正黑體" w:cs="BiauKai"/>
          <w:b/>
          <w:sz w:val="44"/>
          <w:szCs w:val="28"/>
        </w:rPr>
      </w:pPr>
      <w:r>
        <w:rPr>
          <w:rFonts w:ascii="微軟正黑體" w:eastAsia="微軟正黑體" w:hAnsi="微軟正黑體" w:cs="BiauKai"/>
          <w:b/>
          <w:noProof/>
          <w:sz w:val="44"/>
          <w:szCs w:val="28"/>
        </w:rPr>
        <w:drawing>
          <wp:inline distT="0" distB="0" distL="0" distR="0" wp14:anchorId="0A08BE6B" wp14:editId="0C7DCB57">
            <wp:extent cx="1066800" cy="1039662"/>
            <wp:effectExtent l="0" t="0" r="0"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簡化logo(紫).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7282" cy="1049878"/>
                    </a:xfrm>
                    <a:prstGeom prst="rect">
                      <a:avLst/>
                    </a:prstGeom>
                  </pic:spPr>
                </pic:pic>
              </a:graphicData>
            </a:graphic>
          </wp:inline>
        </w:drawing>
      </w:r>
    </w:p>
    <w:p w:rsidR="00725D96" w:rsidRPr="0064322A" w:rsidRDefault="00725D96" w:rsidP="0064322A">
      <w:pPr>
        <w:spacing w:line="0" w:lineRule="atLeast"/>
        <w:jc w:val="center"/>
        <w:rPr>
          <w:rFonts w:ascii="微軟正黑體" w:eastAsia="微軟正黑體" w:hAnsi="微軟正黑體" w:cs="BiauKai"/>
          <w:b/>
          <w:sz w:val="44"/>
          <w:szCs w:val="28"/>
        </w:rPr>
      </w:pPr>
    </w:p>
    <w:p w:rsidR="00725D96" w:rsidRPr="00336921" w:rsidRDefault="00725D96" w:rsidP="0064322A">
      <w:pPr>
        <w:spacing w:line="0" w:lineRule="atLeast"/>
        <w:jc w:val="center"/>
        <w:rPr>
          <w:rFonts w:ascii="微軟正黑體" w:eastAsia="微軟正黑體" w:hAnsi="微軟正黑體" w:cs="BiauKai"/>
          <w:b/>
          <w:sz w:val="44"/>
          <w:szCs w:val="28"/>
        </w:rPr>
      </w:pPr>
    </w:p>
    <w:p w:rsidR="00217D89" w:rsidRDefault="00527031" w:rsidP="0064322A">
      <w:pPr>
        <w:spacing w:line="0" w:lineRule="atLeast"/>
        <w:jc w:val="center"/>
        <w:rPr>
          <w:rFonts w:ascii="微軟正黑體" w:eastAsia="微軟正黑體" w:hAnsi="微軟正黑體" w:cs="BiauKai"/>
          <w:b/>
          <w:sz w:val="44"/>
          <w:szCs w:val="28"/>
        </w:rPr>
      </w:pPr>
      <w:r>
        <w:rPr>
          <w:rFonts w:ascii="微軟正黑體" w:eastAsia="微軟正黑體" w:hAnsi="微軟正黑體" w:cs="BiauKai" w:hint="eastAsia"/>
          <w:b/>
          <w:sz w:val="44"/>
          <w:szCs w:val="28"/>
          <w:lang w:eastAsia="zh-HK"/>
        </w:rPr>
        <w:t>教育部</w:t>
      </w:r>
      <w:proofErr w:type="gramStart"/>
      <w:r w:rsidR="00725D96" w:rsidRPr="00336921">
        <w:rPr>
          <w:rFonts w:ascii="微軟正黑體" w:eastAsia="微軟正黑體" w:hAnsi="微軟正黑體" w:cs="BiauKai"/>
          <w:b/>
          <w:sz w:val="44"/>
          <w:szCs w:val="28"/>
        </w:rPr>
        <w:t>108</w:t>
      </w:r>
      <w:proofErr w:type="gramEnd"/>
      <w:r w:rsidR="00725D96" w:rsidRPr="00336921">
        <w:rPr>
          <w:rFonts w:ascii="微軟正黑體" w:eastAsia="微軟正黑體" w:hAnsi="微軟正黑體" w:cs="BiauKai"/>
          <w:b/>
          <w:sz w:val="44"/>
          <w:szCs w:val="28"/>
        </w:rPr>
        <w:t>年</w:t>
      </w:r>
      <w:r w:rsidR="000C00E3">
        <w:rPr>
          <w:rFonts w:ascii="微軟正黑體" w:eastAsia="微軟正黑體" w:hAnsi="微軟正黑體" w:cs="BiauKai" w:hint="eastAsia"/>
          <w:b/>
          <w:sz w:val="44"/>
          <w:szCs w:val="28"/>
        </w:rPr>
        <w:t>度</w:t>
      </w:r>
      <w:r w:rsidR="00725D96" w:rsidRPr="00336921">
        <w:rPr>
          <w:rFonts w:ascii="微軟正黑體" w:eastAsia="微軟正黑體" w:hAnsi="微軟正黑體" w:cs="BiauKai"/>
          <w:b/>
          <w:sz w:val="44"/>
          <w:szCs w:val="28"/>
        </w:rPr>
        <w:t>美感教育工作教師</w:t>
      </w:r>
    </w:p>
    <w:p w:rsidR="00160656" w:rsidRPr="00336921" w:rsidRDefault="00725D96" w:rsidP="0064322A">
      <w:pPr>
        <w:spacing w:line="0" w:lineRule="atLeast"/>
        <w:jc w:val="center"/>
        <w:rPr>
          <w:rFonts w:ascii="微軟正黑體" w:eastAsia="微軟正黑體" w:hAnsi="微軟正黑體" w:cs="BiauKai"/>
          <w:b/>
          <w:sz w:val="44"/>
          <w:szCs w:val="28"/>
        </w:rPr>
      </w:pPr>
      <w:r w:rsidRPr="00336921">
        <w:rPr>
          <w:rFonts w:ascii="微軟正黑體" w:eastAsia="微軟正黑體" w:hAnsi="微軟正黑體" w:cs="BiauKai"/>
          <w:b/>
          <w:sz w:val="44"/>
          <w:szCs w:val="28"/>
        </w:rPr>
        <w:t>國外進修參訪</w:t>
      </w:r>
      <w:r w:rsidRPr="00336921">
        <w:rPr>
          <w:rFonts w:ascii="微軟正黑體" w:eastAsia="微軟正黑體" w:hAnsi="微軟正黑體" w:cs="BiauKai" w:hint="eastAsia"/>
          <w:b/>
          <w:sz w:val="44"/>
          <w:szCs w:val="28"/>
        </w:rPr>
        <w:t>實施計畫書</w:t>
      </w:r>
    </w:p>
    <w:p w:rsidR="00725D96" w:rsidRPr="00336921" w:rsidRDefault="00725D96" w:rsidP="0064322A">
      <w:pPr>
        <w:spacing w:line="0" w:lineRule="atLeast"/>
        <w:jc w:val="center"/>
        <w:rPr>
          <w:rFonts w:ascii="微軟正黑體" w:eastAsia="微軟正黑體" w:hAnsi="微軟正黑體" w:cs="BiauKai"/>
          <w:b/>
          <w:sz w:val="44"/>
          <w:szCs w:val="28"/>
        </w:rPr>
      </w:pPr>
    </w:p>
    <w:p w:rsidR="00725D96" w:rsidRPr="00336921" w:rsidRDefault="00725D96" w:rsidP="0064322A">
      <w:pPr>
        <w:spacing w:line="0" w:lineRule="atLeast"/>
        <w:jc w:val="center"/>
        <w:rPr>
          <w:rFonts w:ascii="微軟正黑體" w:eastAsia="微軟正黑體" w:hAnsi="微軟正黑體" w:cs="BiauKai"/>
          <w:b/>
          <w:sz w:val="44"/>
          <w:szCs w:val="28"/>
        </w:rPr>
      </w:pPr>
    </w:p>
    <w:p w:rsidR="00725D96" w:rsidRPr="00336921" w:rsidRDefault="00725D96" w:rsidP="0064322A">
      <w:pPr>
        <w:spacing w:line="0" w:lineRule="atLeast"/>
        <w:jc w:val="center"/>
        <w:rPr>
          <w:rFonts w:ascii="微軟正黑體" w:eastAsia="微軟正黑體" w:hAnsi="微軟正黑體" w:cs="BiauKai"/>
          <w:b/>
          <w:sz w:val="44"/>
          <w:szCs w:val="28"/>
        </w:rPr>
      </w:pPr>
    </w:p>
    <w:p w:rsidR="00725D96" w:rsidRPr="00336921" w:rsidRDefault="00725D96" w:rsidP="0064322A">
      <w:pPr>
        <w:spacing w:line="0" w:lineRule="atLeast"/>
        <w:jc w:val="center"/>
        <w:rPr>
          <w:rFonts w:ascii="微軟正黑體" w:eastAsia="微軟正黑體" w:hAnsi="微軟正黑體" w:cs="BiauKai"/>
          <w:b/>
          <w:sz w:val="44"/>
          <w:szCs w:val="28"/>
        </w:rPr>
      </w:pPr>
    </w:p>
    <w:p w:rsidR="00725D96" w:rsidRPr="00336921" w:rsidRDefault="00725D96" w:rsidP="0064322A">
      <w:pPr>
        <w:spacing w:line="0" w:lineRule="atLeast"/>
        <w:jc w:val="center"/>
        <w:rPr>
          <w:rFonts w:ascii="微軟正黑體" w:eastAsia="微軟正黑體" w:hAnsi="微軟正黑體" w:cs="BiauKai"/>
          <w:b/>
          <w:sz w:val="44"/>
          <w:szCs w:val="28"/>
        </w:rPr>
      </w:pPr>
    </w:p>
    <w:p w:rsidR="00631E60" w:rsidRPr="00336921" w:rsidRDefault="00631E60" w:rsidP="004032DC">
      <w:pPr>
        <w:spacing w:line="0" w:lineRule="atLeast"/>
        <w:rPr>
          <w:rFonts w:ascii="微軟正黑體" w:eastAsia="微軟正黑體" w:hAnsi="微軟正黑體" w:cs="BiauKai"/>
          <w:b/>
          <w:sz w:val="44"/>
          <w:szCs w:val="28"/>
        </w:rPr>
      </w:pPr>
    </w:p>
    <w:p w:rsidR="004032DC" w:rsidRPr="00BC7209" w:rsidRDefault="00527031" w:rsidP="00BC7209">
      <w:pPr>
        <w:spacing w:line="0" w:lineRule="atLeast"/>
        <w:jc w:val="distribute"/>
        <w:rPr>
          <w:rFonts w:ascii="微軟正黑體" w:eastAsia="微軟正黑體" w:hAnsi="微軟正黑體" w:cs="BiauKai"/>
          <w:b/>
          <w:sz w:val="32"/>
          <w:szCs w:val="32"/>
        </w:rPr>
      </w:pPr>
      <w:r w:rsidRPr="00BC7209">
        <w:rPr>
          <w:rFonts w:ascii="微軟正黑體" w:eastAsia="微軟正黑體" w:hAnsi="微軟正黑體" w:cs="BiauKai" w:hint="eastAsia"/>
          <w:b/>
          <w:sz w:val="32"/>
          <w:szCs w:val="32"/>
        </w:rPr>
        <w:t>承</w:t>
      </w:r>
      <w:r w:rsidRPr="00BC7209">
        <w:rPr>
          <w:rFonts w:ascii="微軟正黑體" w:eastAsia="微軟正黑體" w:hAnsi="微軟正黑體" w:cs="BiauKai" w:hint="eastAsia"/>
          <w:b/>
          <w:sz w:val="32"/>
          <w:szCs w:val="32"/>
          <w:lang w:eastAsia="zh-HK"/>
        </w:rPr>
        <w:t>辦學校</w:t>
      </w:r>
      <w:r w:rsidR="00725D96" w:rsidRPr="00BC7209">
        <w:rPr>
          <w:rFonts w:ascii="微軟正黑體" w:eastAsia="微軟正黑體" w:hAnsi="微軟正黑體" w:cs="BiauKai" w:hint="eastAsia"/>
          <w:b/>
          <w:sz w:val="32"/>
          <w:szCs w:val="32"/>
        </w:rPr>
        <w:t>：</w:t>
      </w:r>
      <w:r w:rsidRPr="00BC7209">
        <w:rPr>
          <w:rFonts w:ascii="微軟正黑體" w:eastAsia="微軟正黑體" w:hAnsi="微軟正黑體" w:cs="BiauKai" w:hint="eastAsia"/>
          <w:b/>
          <w:sz w:val="32"/>
          <w:szCs w:val="32"/>
        </w:rPr>
        <w:t>國立臺灣師範大學</w:t>
      </w:r>
      <w:r w:rsidRPr="00BC7209">
        <w:rPr>
          <w:rFonts w:ascii="微軟正黑體" w:eastAsia="微軟正黑體" w:hAnsi="微軟正黑體" w:cs="BiauKai" w:hint="eastAsia"/>
          <w:b/>
          <w:sz w:val="32"/>
          <w:szCs w:val="32"/>
          <w:lang w:eastAsia="zh-HK"/>
        </w:rPr>
        <w:t>「</w:t>
      </w:r>
      <w:r w:rsidR="00725D96" w:rsidRPr="00BC7209">
        <w:rPr>
          <w:rFonts w:ascii="微軟正黑體" w:eastAsia="微軟正黑體" w:hAnsi="微軟正黑體" w:cs="BiauKai" w:hint="eastAsia"/>
          <w:b/>
          <w:sz w:val="32"/>
          <w:szCs w:val="32"/>
        </w:rPr>
        <w:t>跨領域美感教育卓越領航計畫</w:t>
      </w:r>
      <w:r w:rsidRPr="00BC7209">
        <w:rPr>
          <w:rFonts w:ascii="微軟正黑體" w:eastAsia="微軟正黑體" w:hAnsi="微軟正黑體" w:cs="BiauKai" w:hint="eastAsia"/>
          <w:b/>
          <w:sz w:val="32"/>
          <w:szCs w:val="32"/>
        </w:rPr>
        <w:t>｣</w:t>
      </w:r>
    </w:p>
    <w:p w:rsidR="004032DC" w:rsidRDefault="004032DC">
      <w:pPr>
        <w:widowControl/>
        <w:rPr>
          <w:rFonts w:ascii="微軟正黑體" w:eastAsia="微軟正黑體" w:hAnsi="微軟正黑體" w:cs="BiauKai"/>
          <w:b/>
          <w:sz w:val="28"/>
          <w:szCs w:val="28"/>
        </w:rPr>
      </w:pPr>
      <w:r>
        <w:rPr>
          <w:rFonts w:ascii="微軟正黑體" w:eastAsia="微軟正黑體" w:hAnsi="微軟正黑體" w:cs="BiauKai"/>
          <w:b/>
          <w:sz w:val="28"/>
          <w:szCs w:val="28"/>
        </w:rPr>
        <w:br w:type="page"/>
      </w:r>
    </w:p>
    <w:p w:rsidR="00BF0AC7" w:rsidRPr="00336921" w:rsidRDefault="00BF0AC7" w:rsidP="0012557E">
      <w:pPr>
        <w:spacing w:line="0" w:lineRule="atLeast"/>
        <w:jc w:val="center"/>
        <w:rPr>
          <w:rFonts w:ascii="微軟正黑體" w:eastAsia="微軟正黑體" w:hAnsi="微軟正黑體" w:cs="BiauKai"/>
          <w:b/>
          <w:sz w:val="28"/>
          <w:szCs w:val="28"/>
        </w:rPr>
      </w:pPr>
    </w:p>
    <w:sdt>
      <w:sdtPr>
        <w:rPr>
          <w:rFonts w:ascii="微軟正黑體" w:eastAsia="微軟正黑體" w:hAnsi="微軟正黑體" w:cstheme="minorBidi"/>
          <w:color w:val="auto"/>
          <w:kern w:val="2"/>
          <w:sz w:val="24"/>
          <w:szCs w:val="22"/>
          <w:lang w:val="zh-TW"/>
        </w:rPr>
        <w:id w:val="442269440"/>
        <w:docPartObj>
          <w:docPartGallery w:val="Table of Contents"/>
          <w:docPartUnique/>
        </w:docPartObj>
      </w:sdtPr>
      <w:sdtEndPr>
        <w:rPr>
          <w:b/>
          <w:bCs/>
          <w:sz w:val="36"/>
        </w:rPr>
      </w:sdtEndPr>
      <w:sdtContent>
        <w:p w:rsidR="00B91B8D" w:rsidRPr="005E7484" w:rsidRDefault="00B91B8D" w:rsidP="0064322A">
          <w:pPr>
            <w:pStyle w:val="a7"/>
            <w:spacing w:line="360" w:lineRule="auto"/>
            <w:jc w:val="center"/>
            <w:rPr>
              <w:rFonts w:ascii="微軟正黑體" w:eastAsia="微軟正黑體" w:hAnsi="微軟正黑體"/>
              <w:b/>
              <w:color w:val="auto"/>
              <w:sz w:val="40"/>
              <w:lang w:val="zh-TW"/>
            </w:rPr>
          </w:pPr>
          <w:r w:rsidRPr="005E7484">
            <w:rPr>
              <w:rFonts w:ascii="微軟正黑體" w:eastAsia="微軟正黑體" w:hAnsi="微軟正黑體"/>
              <w:b/>
              <w:color w:val="auto"/>
              <w:sz w:val="40"/>
              <w:lang w:val="zh-TW"/>
            </w:rPr>
            <w:t>目錄</w:t>
          </w:r>
        </w:p>
        <w:p w:rsidR="00461D68" w:rsidRPr="008F252F" w:rsidRDefault="00461D68" w:rsidP="00461D68">
          <w:pPr>
            <w:rPr>
              <w:rFonts w:ascii="微軟正黑體" w:eastAsia="微軟正黑體" w:hAnsi="微軟正黑體"/>
              <w:sz w:val="28"/>
              <w:lang w:val="zh-TW"/>
            </w:rPr>
          </w:pPr>
        </w:p>
        <w:p w:rsidR="00760CBC" w:rsidRPr="00760CBC" w:rsidRDefault="00B91B8D">
          <w:pPr>
            <w:pStyle w:val="11"/>
            <w:rPr>
              <w:rFonts w:ascii="微軟正黑體" w:eastAsia="微軟正黑體" w:hAnsi="微軟正黑體"/>
              <w:noProof/>
              <w:sz w:val="32"/>
            </w:rPr>
          </w:pPr>
          <w:r w:rsidRPr="00760CBC">
            <w:rPr>
              <w:rFonts w:ascii="微軟正黑體" w:eastAsia="微軟正黑體" w:hAnsi="微軟正黑體"/>
              <w:sz w:val="44"/>
              <w:szCs w:val="28"/>
            </w:rPr>
            <w:fldChar w:fldCharType="begin"/>
          </w:r>
          <w:r w:rsidRPr="00760CBC">
            <w:rPr>
              <w:rFonts w:ascii="微軟正黑體" w:eastAsia="微軟正黑體" w:hAnsi="微軟正黑體"/>
              <w:sz w:val="44"/>
              <w:szCs w:val="28"/>
            </w:rPr>
            <w:instrText xml:space="preserve"> TOC \o "1-3" \h \z \u </w:instrText>
          </w:r>
          <w:r w:rsidRPr="00760CBC">
            <w:rPr>
              <w:rFonts w:ascii="微軟正黑體" w:eastAsia="微軟正黑體" w:hAnsi="微軟正黑體"/>
              <w:sz w:val="44"/>
              <w:szCs w:val="28"/>
            </w:rPr>
            <w:fldChar w:fldCharType="separate"/>
          </w:r>
          <w:hyperlink w:anchor="_Toc9413853" w:history="1">
            <w:r w:rsidR="00760CBC" w:rsidRPr="00760CBC">
              <w:rPr>
                <w:rStyle w:val="a8"/>
                <w:rFonts w:ascii="微軟正黑體" w:eastAsia="微軟正黑體" w:hAnsi="微軟正黑體" w:cs="BiauKai" w:hint="eastAsia"/>
                <w:b/>
                <w:noProof/>
                <w:sz w:val="32"/>
              </w:rPr>
              <w:t>壹、</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理念</w:t>
            </w:r>
            <w:r w:rsidR="00760CBC" w:rsidRPr="00760CBC">
              <w:rPr>
                <w:rFonts w:ascii="微軟正黑體" w:eastAsia="微軟正黑體" w:hAnsi="微軟正黑體"/>
                <w:noProof/>
                <w:webHidden/>
                <w:sz w:val="32"/>
              </w:rPr>
              <w:tab/>
            </w:r>
            <w:r w:rsidR="00760CBC" w:rsidRPr="00760CBC">
              <w:rPr>
                <w:rFonts w:ascii="微軟正黑體" w:eastAsia="微軟正黑體" w:hAnsi="微軟正黑體"/>
                <w:noProof/>
                <w:webHidden/>
                <w:sz w:val="32"/>
              </w:rPr>
              <w:fldChar w:fldCharType="begin"/>
            </w:r>
            <w:r w:rsidR="00760CBC" w:rsidRPr="00760CBC">
              <w:rPr>
                <w:rFonts w:ascii="微軟正黑體" w:eastAsia="微軟正黑體" w:hAnsi="微軟正黑體"/>
                <w:noProof/>
                <w:webHidden/>
                <w:sz w:val="32"/>
              </w:rPr>
              <w:instrText xml:space="preserve"> PAGEREF _Toc9413853 \h </w:instrText>
            </w:r>
            <w:r w:rsidR="00760CBC" w:rsidRPr="00760CBC">
              <w:rPr>
                <w:rFonts w:ascii="微軟正黑體" w:eastAsia="微軟正黑體" w:hAnsi="微軟正黑體"/>
                <w:noProof/>
                <w:webHidden/>
                <w:sz w:val="32"/>
              </w:rPr>
            </w:r>
            <w:r w:rsidR="00760CBC" w:rsidRPr="00760CBC">
              <w:rPr>
                <w:rFonts w:ascii="微軟正黑體" w:eastAsia="微軟正黑體" w:hAnsi="微軟正黑體"/>
                <w:noProof/>
                <w:webHidden/>
                <w:sz w:val="32"/>
              </w:rPr>
              <w:fldChar w:fldCharType="separate"/>
            </w:r>
            <w:r w:rsidR="008E1424">
              <w:rPr>
                <w:rFonts w:ascii="微軟正黑體" w:eastAsia="微軟正黑體" w:hAnsi="微軟正黑體"/>
                <w:noProof/>
                <w:webHidden/>
                <w:sz w:val="32"/>
              </w:rPr>
              <w:t>2</w:t>
            </w:r>
            <w:r w:rsidR="00760CBC" w:rsidRPr="00760CBC">
              <w:rPr>
                <w:rFonts w:ascii="微軟正黑體" w:eastAsia="微軟正黑體" w:hAnsi="微軟正黑體"/>
                <w:noProof/>
                <w:webHidden/>
                <w:sz w:val="32"/>
              </w:rPr>
              <w:fldChar w:fldCharType="end"/>
            </w:r>
          </w:hyperlink>
        </w:p>
        <w:p w:rsidR="00760CBC" w:rsidRPr="00760CBC" w:rsidRDefault="00420851">
          <w:pPr>
            <w:pStyle w:val="11"/>
            <w:rPr>
              <w:rFonts w:ascii="微軟正黑體" w:eastAsia="微軟正黑體" w:hAnsi="微軟正黑體"/>
              <w:noProof/>
              <w:sz w:val="32"/>
            </w:rPr>
          </w:pPr>
          <w:hyperlink w:anchor="_Toc9413854" w:history="1">
            <w:r w:rsidR="00760CBC" w:rsidRPr="00760CBC">
              <w:rPr>
                <w:rStyle w:val="a8"/>
                <w:rFonts w:ascii="微軟正黑體" w:eastAsia="微軟正黑體" w:hAnsi="微軟正黑體" w:cs="BiauKai" w:hint="eastAsia"/>
                <w:b/>
                <w:noProof/>
                <w:sz w:val="32"/>
              </w:rPr>
              <w:t>貳、</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目標</w:t>
            </w:r>
            <w:r w:rsidR="00760CBC" w:rsidRPr="00760CBC">
              <w:rPr>
                <w:rFonts w:ascii="微軟正黑體" w:eastAsia="微軟正黑體" w:hAnsi="微軟正黑體"/>
                <w:noProof/>
                <w:webHidden/>
                <w:sz w:val="32"/>
              </w:rPr>
              <w:tab/>
            </w:r>
            <w:r w:rsidR="00760CBC" w:rsidRPr="00760CBC">
              <w:rPr>
                <w:rFonts w:ascii="微軟正黑體" w:eastAsia="微軟正黑體" w:hAnsi="微軟正黑體"/>
                <w:noProof/>
                <w:webHidden/>
                <w:sz w:val="32"/>
              </w:rPr>
              <w:fldChar w:fldCharType="begin"/>
            </w:r>
            <w:r w:rsidR="00760CBC" w:rsidRPr="00760CBC">
              <w:rPr>
                <w:rFonts w:ascii="微軟正黑體" w:eastAsia="微軟正黑體" w:hAnsi="微軟正黑體"/>
                <w:noProof/>
                <w:webHidden/>
                <w:sz w:val="32"/>
              </w:rPr>
              <w:instrText xml:space="preserve"> PAGEREF _Toc9413854 \h </w:instrText>
            </w:r>
            <w:r w:rsidR="00760CBC" w:rsidRPr="00760CBC">
              <w:rPr>
                <w:rFonts w:ascii="微軟正黑體" w:eastAsia="微軟正黑體" w:hAnsi="微軟正黑體"/>
                <w:noProof/>
                <w:webHidden/>
                <w:sz w:val="32"/>
              </w:rPr>
            </w:r>
            <w:r w:rsidR="00760CBC" w:rsidRPr="00760CBC">
              <w:rPr>
                <w:rFonts w:ascii="微軟正黑體" w:eastAsia="微軟正黑體" w:hAnsi="微軟正黑體"/>
                <w:noProof/>
                <w:webHidden/>
                <w:sz w:val="32"/>
              </w:rPr>
              <w:fldChar w:fldCharType="separate"/>
            </w:r>
            <w:r w:rsidR="008E1424">
              <w:rPr>
                <w:rFonts w:ascii="微軟正黑體" w:eastAsia="微軟正黑體" w:hAnsi="微軟正黑體"/>
                <w:noProof/>
                <w:webHidden/>
                <w:sz w:val="32"/>
              </w:rPr>
              <w:t>2</w:t>
            </w:r>
            <w:r w:rsidR="00760CBC" w:rsidRPr="00760CBC">
              <w:rPr>
                <w:rFonts w:ascii="微軟正黑體" w:eastAsia="微軟正黑體" w:hAnsi="微軟正黑體"/>
                <w:noProof/>
                <w:webHidden/>
                <w:sz w:val="32"/>
              </w:rPr>
              <w:fldChar w:fldCharType="end"/>
            </w:r>
          </w:hyperlink>
        </w:p>
        <w:p w:rsidR="00760CBC" w:rsidRPr="00760CBC" w:rsidRDefault="00420851">
          <w:pPr>
            <w:pStyle w:val="11"/>
            <w:rPr>
              <w:rFonts w:ascii="微軟正黑體" w:eastAsia="微軟正黑體" w:hAnsi="微軟正黑體"/>
              <w:noProof/>
              <w:sz w:val="32"/>
            </w:rPr>
          </w:pPr>
          <w:hyperlink w:anchor="_Toc9413855" w:history="1">
            <w:r w:rsidR="00760CBC" w:rsidRPr="00760CBC">
              <w:rPr>
                <w:rStyle w:val="a8"/>
                <w:rFonts w:ascii="微軟正黑體" w:eastAsia="微軟正黑體" w:hAnsi="微軟正黑體" w:cs="BiauKai" w:hint="eastAsia"/>
                <w:b/>
                <w:noProof/>
                <w:sz w:val="32"/>
              </w:rPr>
              <w:t>參、</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總計畫成員</w:t>
            </w:r>
            <w:r w:rsidR="00760CBC" w:rsidRPr="00760CBC">
              <w:rPr>
                <w:rFonts w:ascii="微軟正黑體" w:eastAsia="微軟正黑體" w:hAnsi="微軟正黑體"/>
                <w:noProof/>
                <w:webHidden/>
                <w:sz w:val="32"/>
              </w:rPr>
              <w:tab/>
            </w:r>
            <w:r w:rsidR="00760CBC" w:rsidRPr="00760CBC">
              <w:rPr>
                <w:rFonts w:ascii="微軟正黑體" w:eastAsia="微軟正黑體" w:hAnsi="微軟正黑體"/>
                <w:noProof/>
                <w:webHidden/>
                <w:sz w:val="32"/>
              </w:rPr>
              <w:fldChar w:fldCharType="begin"/>
            </w:r>
            <w:r w:rsidR="00760CBC" w:rsidRPr="00760CBC">
              <w:rPr>
                <w:rFonts w:ascii="微軟正黑體" w:eastAsia="微軟正黑體" w:hAnsi="微軟正黑體"/>
                <w:noProof/>
                <w:webHidden/>
                <w:sz w:val="32"/>
              </w:rPr>
              <w:instrText xml:space="preserve"> PAGEREF _Toc9413855 \h </w:instrText>
            </w:r>
            <w:r w:rsidR="00760CBC" w:rsidRPr="00760CBC">
              <w:rPr>
                <w:rFonts w:ascii="微軟正黑體" w:eastAsia="微軟正黑體" w:hAnsi="微軟正黑體"/>
                <w:noProof/>
                <w:webHidden/>
                <w:sz w:val="32"/>
              </w:rPr>
            </w:r>
            <w:r w:rsidR="00760CBC" w:rsidRPr="00760CBC">
              <w:rPr>
                <w:rFonts w:ascii="微軟正黑體" w:eastAsia="微軟正黑體" w:hAnsi="微軟正黑體"/>
                <w:noProof/>
                <w:webHidden/>
                <w:sz w:val="32"/>
              </w:rPr>
              <w:fldChar w:fldCharType="separate"/>
            </w:r>
            <w:r w:rsidR="008E1424">
              <w:rPr>
                <w:rFonts w:ascii="微軟正黑體" w:eastAsia="微軟正黑體" w:hAnsi="微軟正黑體"/>
                <w:noProof/>
                <w:webHidden/>
                <w:sz w:val="32"/>
              </w:rPr>
              <w:t>3</w:t>
            </w:r>
            <w:r w:rsidR="00760CBC" w:rsidRPr="00760CBC">
              <w:rPr>
                <w:rFonts w:ascii="微軟正黑體" w:eastAsia="微軟正黑體" w:hAnsi="微軟正黑體"/>
                <w:noProof/>
                <w:webHidden/>
                <w:sz w:val="32"/>
              </w:rPr>
              <w:fldChar w:fldCharType="end"/>
            </w:r>
          </w:hyperlink>
        </w:p>
        <w:p w:rsidR="00760CBC" w:rsidRPr="00760CBC" w:rsidRDefault="00420851">
          <w:pPr>
            <w:pStyle w:val="11"/>
            <w:rPr>
              <w:rFonts w:ascii="微軟正黑體" w:eastAsia="微軟正黑體" w:hAnsi="微軟正黑體"/>
              <w:noProof/>
              <w:sz w:val="32"/>
            </w:rPr>
          </w:pPr>
          <w:hyperlink w:anchor="_Toc9413856" w:history="1">
            <w:r w:rsidR="00760CBC" w:rsidRPr="00760CBC">
              <w:rPr>
                <w:rStyle w:val="a8"/>
                <w:rFonts w:ascii="微軟正黑體" w:eastAsia="微軟正黑體" w:hAnsi="微軟正黑體" w:cs="BiauKai" w:hint="eastAsia"/>
                <w:b/>
                <w:noProof/>
                <w:sz w:val="32"/>
              </w:rPr>
              <w:t>肆、</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參訪計畫內容</w:t>
            </w:r>
            <w:r w:rsidR="00760CBC" w:rsidRPr="00760CBC">
              <w:rPr>
                <w:rFonts w:ascii="微軟正黑體" w:eastAsia="微軟正黑體" w:hAnsi="微軟正黑體"/>
                <w:noProof/>
                <w:webHidden/>
                <w:sz w:val="32"/>
              </w:rPr>
              <w:tab/>
            </w:r>
            <w:r w:rsidR="00760CBC" w:rsidRPr="00760CBC">
              <w:rPr>
                <w:rFonts w:ascii="微軟正黑體" w:eastAsia="微軟正黑體" w:hAnsi="微軟正黑體"/>
                <w:noProof/>
                <w:webHidden/>
                <w:sz w:val="32"/>
              </w:rPr>
              <w:fldChar w:fldCharType="begin"/>
            </w:r>
            <w:r w:rsidR="00760CBC" w:rsidRPr="00760CBC">
              <w:rPr>
                <w:rFonts w:ascii="微軟正黑體" w:eastAsia="微軟正黑體" w:hAnsi="微軟正黑體"/>
                <w:noProof/>
                <w:webHidden/>
                <w:sz w:val="32"/>
              </w:rPr>
              <w:instrText xml:space="preserve"> PAGEREF _Toc9413856 \h </w:instrText>
            </w:r>
            <w:r w:rsidR="00760CBC" w:rsidRPr="00760CBC">
              <w:rPr>
                <w:rFonts w:ascii="微軟正黑體" w:eastAsia="微軟正黑體" w:hAnsi="微軟正黑體"/>
                <w:noProof/>
                <w:webHidden/>
                <w:sz w:val="32"/>
              </w:rPr>
            </w:r>
            <w:r w:rsidR="00760CBC" w:rsidRPr="00760CBC">
              <w:rPr>
                <w:rFonts w:ascii="微軟正黑體" w:eastAsia="微軟正黑體" w:hAnsi="微軟正黑體"/>
                <w:noProof/>
                <w:webHidden/>
                <w:sz w:val="32"/>
              </w:rPr>
              <w:fldChar w:fldCharType="separate"/>
            </w:r>
            <w:r w:rsidR="008E1424">
              <w:rPr>
                <w:rFonts w:ascii="微軟正黑體" w:eastAsia="微軟正黑體" w:hAnsi="微軟正黑體"/>
                <w:noProof/>
                <w:webHidden/>
                <w:sz w:val="32"/>
              </w:rPr>
              <w:t>4</w:t>
            </w:r>
            <w:r w:rsidR="00760CBC" w:rsidRPr="00760CBC">
              <w:rPr>
                <w:rFonts w:ascii="微軟正黑體" w:eastAsia="微軟正黑體" w:hAnsi="微軟正黑體"/>
                <w:noProof/>
                <w:webHidden/>
                <w:sz w:val="32"/>
              </w:rPr>
              <w:fldChar w:fldCharType="end"/>
            </w:r>
          </w:hyperlink>
        </w:p>
        <w:p w:rsidR="00760CBC" w:rsidRPr="00760CBC" w:rsidRDefault="00420851">
          <w:pPr>
            <w:pStyle w:val="11"/>
            <w:rPr>
              <w:rFonts w:ascii="微軟正黑體" w:eastAsia="微軟正黑體" w:hAnsi="微軟正黑體"/>
              <w:noProof/>
              <w:sz w:val="32"/>
            </w:rPr>
          </w:pPr>
          <w:hyperlink w:anchor="_Toc9413857" w:history="1">
            <w:r w:rsidR="00760CBC" w:rsidRPr="00760CBC">
              <w:rPr>
                <w:rStyle w:val="a8"/>
                <w:rFonts w:ascii="微軟正黑體" w:eastAsia="微軟正黑體" w:hAnsi="微軟正黑體" w:cs="BiauKai" w:hint="eastAsia"/>
                <w:b/>
                <w:noProof/>
                <w:sz w:val="32"/>
              </w:rPr>
              <w:t>伍、</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經費概估</w:t>
            </w:r>
            <w:r w:rsidR="00760CBC" w:rsidRPr="00760CBC">
              <w:rPr>
                <w:rFonts w:ascii="微軟正黑體" w:eastAsia="微軟正黑體" w:hAnsi="微軟正黑體"/>
                <w:noProof/>
                <w:webHidden/>
                <w:sz w:val="32"/>
              </w:rPr>
              <w:tab/>
            </w:r>
            <w:r w:rsidR="00760CBC" w:rsidRPr="00760CBC">
              <w:rPr>
                <w:rFonts w:ascii="微軟正黑體" w:eastAsia="微軟正黑體" w:hAnsi="微軟正黑體"/>
                <w:noProof/>
                <w:webHidden/>
                <w:sz w:val="32"/>
              </w:rPr>
              <w:fldChar w:fldCharType="begin"/>
            </w:r>
            <w:r w:rsidR="00760CBC" w:rsidRPr="00760CBC">
              <w:rPr>
                <w:rFonts w:ascii="微軟正黑體" w:eastAsia="微軟正黑體" w:hAnsi="微軟正黑體"/>
                <w:noProof/>
                <w:webHidden/>
                <w:sz w:val="32"/>
              </w:rPr>
              <w:instrText xml:space="preserve"> PAGEREF _Toc9413857 \h </w:instrText>
            </w:r>
            <w:r w:rsidR="00760CBC" w:rsidRPr="00760CBC">
              <w:rPr>
                <w:rFonts w:ascii="微軟正黑體" w:eastAsia="微軟正黑體" w:hAnsi="微軟正黑體"/>
                <w:noProof/>
                <w:webHidden/>
                <w:sz w:val="32"/>
              </w:rPr>
            </w:r>
            <w:r w:rsidR="00760CBC" w:rsidRPr="00760CBC">
              <w:rPr>
                <w:rFonts w:ascii="微軟正黑體" w:eastAsia="微軟正黑體" w:hAnsi="微軟正黑體"/>
                <w:noProof/>
                <w:webHidden/>
                <w:sz w:val="32"/>
              </w:rPr>
              <w:fldChar w:fldCharType="separate"/>
            </w:r>
            <w:r w:rsidR="008E1424">
              <w:rPr>
                <w:rFonts w:ascii="微軟正黑體" w:eastAsia="微軟正黑體" w:hAnsi="微軟正黑體"/>
                <w:noProof/>
                <w:webHidden/>
                <w:sz w:val="32"/>
              </w:rPr>
              <w:t>15</w:t>
            </w:r>
            <w:r w:rsidR="00760CBC" w:rsidRPr="00760CBC">
              <w:rPr>
                <w:rFonts w:ascii="微軟正黑體" w:eastAsia="微軟正黑體" w:hAnsi="微軟正黑體"/>
                <w:noProof/>
                <w:webHidden/>
                <w:sz w:val="32"/>
              </w:rPr>
              <w:fldChar w:fldCharType="end"/>
            </w:r>
          </w:hyperlink>
          <w:r w:rsidR="00381197">
            <w:rPr>
              <w:rFonts w:ascii="微軟正黑體" w:eastAsia="微軟正黑體" w:hAnsi="微軟正黑體" w:hint="eastAsia"/>
              <w:noProof/>
              <w:sz w:val="32"/>
            </w:rPr>
            <w:t>5</w:t>
          </w:r>
        </w:p>
        <w:p w:rsidR="00760CBC" w:rsidRPr="00760CBC" w:rsidRDefault="00420851">
          <w:pPr>
            <w:pStyle w:val="11"/>
            <w:rPr>
              <w:rFonts w:ascii="微軟正黑體" w:eastAsia="微軟正黑體" w:hAnsi="微軟正黑體"/>
              <w:noProof/>
              <w:sz w:val="32"/>
            </w:rPr>
          </w:pPr>
          <w:hyperlink w:anchor="_Toc9413858" w:history="1">
            <w:r w:rsidR="00760CBC" w:rsidRPr="00760CBC">
              <w:rPr>
                <w:rStyle w:val="a8"/>
                <w:rFonts w:ascii="微軟正黑體" w:eastAsia="微軟正黑體" w:hAnsi="微軟正黑體" w:cs="BiauKai" w:hint="eastAsia"/>
                <w:b/>
                <w:noProof/>
                <w:sz w:val="32"/>
              </w:rPr>
              <w:t>陸、</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參與本計畫應遵守及配合辦理事項</w:t>
            </w:r>
            <w:r w:rsidR="00760CBC" w:rsidRPr="00760CBC">
              <w:rPr>
                <w:rFonts w:ascii="微軟正黑體" w:eastAsia="微軟正黑體" w:hAnsi="微軟正黑體"/>
                <w:noProof/>
                <w:webHidden/>
                <w:sz w:val="32"/>
              </w:rPr>
              <w:tab/>
            </w:r>
            <w:r w:rsidR="00760CBC" w:rsidRPr="00760CBC">
              <w:rPr>
                <w:rFonts w:ascii="微軟正黑體" w:eastAsia="微軟正黑體" w:hAnsi="微軟正黑體"/>
                <w:noProof/>
                <w:webHidden/>
                <w:sz w:val="32"/>
              </w:rPr>
              <w:fldChar w:fldCharType="begin"/>
            </w:r>
            <w:r w:rsidR="00760CBC" w:rsidRPr="00760CBC">
              <w:rPr>
                <w:rFonts w:ascii="微軟正黑體" w:eastAsia="微軟正黑體" w:hAnsi="微軟正黑體"/>
                <w:noProof/>
                <w:webHidden/>
                <w:sz w:val="32"/>
              </w:rPr>
              <w:instrText xml:space="preserve"> PAGEREF _Toc9413858 \h </w:instrText>
            </w:r>
            <w:r w:rsidR="00760CBC" w:rsidRPr="00760CBC">
              <w:rPr>
                <w:rFonts w:ascii="微軟正黑體" w:eastAsia="微軟正黑體" w:hAnsi="微軟正黑體"/>
                <w:noProof/>
                <w:webHidden/>
                <w:sz w:val="32"/>
              </w:rPr>
            </w:r>
            <w:r w:rsidR="00760CBC" w:rsidRPr="00760CBC">
              <w:rPr>
                <w:rFonts w:ascii="微軟正黑體" w:eastAsia="微軟正黑體" w:hAnsi="微軟正黑體"/>
                <w:noProof/>
                <w:webHidden/>
                <w:sz w:val="32"/>
              </w:rPr>
              <w:fldChar w:fldCharType="separate"/>
            </w:r>
            <w:r w:rsidR="008E1424">
              <w:rPr>
                <w:rFonts w:ascii="微軟正黑體" w:eastAsia="微軟正黑體" w:hAnsi="微軟正黑體"/>
                <w:noProof/>
                <w:webHidden/>
                <w:sz w:val="32"/>
              </w:rPr>
              <w:t>16</w:t>
            </w:r>
            <w:r w:rsidR="00760CBC" w:rsidRPr="00760CBC">
              <w:rPr>
                <w:rFonts w:ascii="微軟正黑體" w:eastAsia="微軟正黑體" w:hAnsi="微軟正黑體"/>
                <w:noProof/>
                <w:webHidden/>
                <w:sz w:val="32"/>
              </w:rPr>
              <w:fldChar w:fldCharType="end"/>
            </w:r>
          </w:hyperlink>
          <w:r w:rsidR="00381197">
            <w:rPr>
              <w:rFonts w:ascii="微軟正黑體" w:eastAsia="微軟正黑體" w:hAnsi="微軟正黑體" w:hint="eastAsia"/>
              <w:noProof/>
              <w:sz w:val="32"/>
            </w:rPr>
            <w:t>6</w:t>
          </w:r>
        </w:p>
        <w:p w:rsidR="00760CBC" w:rsidRPr="00760CBC" w:rsidRDefault="00420851">
          <w:pPr>
            <w:pStyle w:val="11"/>
            <w:rPr>
              <w:rFonts w:ascii="微軟正黑體" w:eastAsia="微軟正黑體" w:hAnsi="微軟正黑體"/>
              <w:noProof/>
              <w:sz w:val="32"/>
            </w:rPr>
          </w:pPr>
          <w:hyperlink w:anchor="_Toc9413859" w:history="1">
            <w:r w:rsidR="00760CBC" w:rsidRPr="00760CBC">
              <w:rPr>
                <w:rStyle w:val="a8"/>
                <w:rFonts w:ascii="微軟正黑體" w:eastAsia="微軟正黑體" w:hAnsi="微軟正黑體" w:cs="BiauKai" w:hint="eastAsia"/>
                <w:b/>
                <w:noProof/>
                <w:sz w:val="32"/>
              </w:rPr>
              <w:t>柒、</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計畫聯絡人</w:t>
            </w:r>
            <w:r w:rsidR="00760CBC" w:rsidRPr="00760CBC">
              <w:rPr>
                <w:rFonts w:ascii="微軟正黑體" w:eastAsia="微軟正黑體" w:hAnsi="微軟正黑體"/>
                <w:noProof/>
                <w:webHidden/>
                <w:sz w:val="32"/>
              </w:rPr>
              <w:tab/>
            </w:r>
            <w:r w:rsidR="00381197">
              <w:rPr>
                <w:rFonts w:ascii="微軟正黑體" w:eastAsia="微軟正黑體" w:hAnsi="微軟正黑體" w:hint="eastAsia"/>
                <w:noProof/>
                <w:webHidden/>
                <w:sz w:val="32"/>
              </w:rPr>
              <w:t>17</w:t>
            </w:r>
          </w:hyperlink>
        </w:p>
        <w:p w:rsidR="00760CBC" w:rsidRPr="00760CBC" w:rsidRDefault="00420851">
          <w:pPr>
            <w:pStyle w:val="11"/>
            <w:rPr>
              <w:rFonts w:ascii="微軟正黑體" w:eastAsia="微軟正黑體" w:hAnsi="微軟正黑體"/>
              <w:noProof/>
              <w:sz w:val="32"/>
            </w:rPr>
          </w:pPr>
          <w:hyperlink w:anchor="_Toc9413860" w:history="1">
            <w:r w:rsidR="00760CBC" w:rsidRPr="00760CBC">
              <w:rPr>
                <w:rStyle w:val="a8"/>
                <w:rFonts w:ascii="微軟正黑體" w:eastAsia="微軟正黑體" w:hAnsi="微軟正黑體" w:cs="BiauKai" w:hint="eastAsia"/>
                <w:b/>
                <w:noProof/>
                <w:sz w:val="32"/>
              </w:rPr>
              <w:t>捌、</w:t>
            </w:r>
            <w:r w:rsidR="00760CBC" w:rsidRPr="00760CBC">
              <w:rPr>
                <w:rFonts w:ascii="微軟正黑體" w:eastAsia="微軟正黑體" w:hAnsi="微軟正黑體"/>
                <w:noProof/>
                <w:sz w:val="32"/>
              </w:rPr>
              <w:tab/>
            </w:r>
            <w:r w:rsidR="00760CBC" w:rsidRPr="00760CBC">
              <w:rPr>
                <w:rStyle w:val="a8"/>
                <w:rFonts w:ascii="微軟正黑體" w:eastAsia="微軟正黑體" w:hAnsi="微軟正黑體" w:cs="BiauKai" w:hint="eastAsia"/>
                <w:b/>
                <w:noProof/>
                <w:sz w:val="32"/>
              </w:rPr>
              <w:t>附件</w:t>
            </w:r>
            <w:r w:rsidR="00760CBC" w:rsidRPr="00760CBC">
              <w:rPr>
                <w:rFonts w:ascii="微軟正黑體" w:eastAsia="微軟正黑體" w:hAnsi="微軟正黑體"/>
                <w:noProof/>
                <w:webHidden/>
                <w:sz w:val="32"/>
              </w:rPr>
              <w:tab/>
            </w:r>
            <w:r w:rsidR="00381197">
              <w:rPr>
                <w:rFonts w:ascii="微軟正黑體" w:eastAsia="微軟正黑體" w:hAnsi="微軟正黑體" w:hint="eastAsia"/>
                <w:noProof/>
                <w:webHidden/>
                <w:sz w:val="32"/>
              </w:rPr>
              <w:t>17</w:t>
            </w:r>
          </w:hyperlink>
        </w:p>
        <w:p w:rsidR="00760CBC" w:rsidRPr="00760CBC" w:rsidRDefault="00420851">
          <w:pPr>
            <w:pStyle w:val="11"/>
            <w:rPr>
              <w:rFonts w:ascii="微軟正黑體" w:eastAsia="微軟正黑體" w:hAnsi="微軟正黑體"/>
              <w:noProof/>
            </w:rPr>
          </w:pPr>
          <w:hyperlink w:anchor="_Toc9413861" w:history="1">
            <w:r w:rsidR="00760CBC" w:rsidRPr="00760CBC">
              <w:rPr>
                <w:rStyle w:val="a8"/>
                <w:rFonts w:ascii="微軟正黑體" w:eastAsia="微軟正黑體" w:hAnsi="微軟正黑體" w:cs="BiauKai" w:hint="eastAsia"/>
                <w:noProof/>
              </w:rPr>
              <w:t>附件一、</w:t>
            </w:r>
            <w:r w:rsidR="00760CBC" w:rsidRPr="00760CBC">
              <w:rPr>
                <w:rStyle w:val="a8"/>
                <w:rFonts w:ascii="微軟正黑體" w:eastAsia="微軟正黑體" w:hAnsi="微軟正黑體" w:cs="BiauKai"/>
                <w:noProof/>
              </w:rPr>
              <w:t>108</w:t>
            </w:r>
            <w:r w:rsidR="00760CBC" w:rsidRPr="00760CBC">
              <w:rPr>
                <w:rStyle w:val="a8"/>
                <w:rFonts w:ascii="微軟正黑體" w:eastAsia="微軟正黑體" w:hAnsi="微軟正黑體" w:cs="BiauKai" w:hint="eastAsia"/>
                <w:noProof/>
              </w:rPr>
              <w:t>年度美感教育工作教師國外進修參訪遴選報名表</w:t>
            </w:r>
            <w:r w:rsidR="00760CBC" w:rsidRPr="00760CBC">
              <w:rPr>
                <w:rFonts w:ascii="微軟正黑體" w:eastAsia="微軟正黑體" w:hAnsi="微軟正黑體"/>
                <w:noProof/>
                <w:webHidden/>
              </w:rPr>
              <w:tab/>
            </w:r>
            <w:r w:rsidR="006C4A3A">
              <w:rPr>
                <w:rFonts w:ascii="微軟正黑體" w:eastAsia="微軟正黑體" w:hAnsi="微軟正黑體" w:hint="eastAsia"/>
                <w:noProof/>
                <w:webHidden/>
              </w:rPr>
              <w:t>18</w:t>
            </w:r>
          </w:hyperlink>
        </w:p>
        <w:p w:rsidR="00760CBC" w:rsidRPr="00760CBC" w:rsidRDefault="00420851">
          <w:pPr>
            <w:pStyle w:val="11"/>
            <w:rPr>
              <w:noProof/>
            </w:rPr>
          </w:pPr>
          <w:hyperlink w:anchor="_Toc9413862" w:history="1">
            <w:r w:rsidR="00760CBC" w:rsidRPr="00760CBC">
              <w:rPr>
                <w:rStyle w:val="a8"/>
                <w:rFonts w:ascii="微軟正黑體" w:eastAsia="微軟正黑體" w:hAnsi="微軟正黑體" w:cs="BiauKai" w:hint="eastAsia"/>
                <w:noProof/>
              </w:rPr>
              <w:t>附件二、</w:t>
            </w:r>
            <w:r w:rsidR="00760CBC" w:rsidRPr="00760CBC">
              <w:rPr>
                <w:rStyle w:val="a8"/>
                <w:rFonts w:ascii="微軟正黑體" w:eastAsia="微軟正黑體" w:hAnsi="微軟正黑體" w:cs="BiauKai"/>
                <w:noProof/>
              </w:rPr>
              <w:t>108</w:t>
            </w:r>
            <w:r w:rsidR="00760CBC" w:rsidRPr="00760CBC">
              <w:rPr>
                <w:rStyle w:val="a8"/>
                <w:rFonts w:ascii="微軟正黑體" w:eastAsia="微軟正黑體" w:hAnsi="微軟正黑體" w:cs="BiauKai" w:hint="eastAsia"/>
                <w:noProof/>
              </w:rPr>
              <w:t>年度美感教育工作教師國外進修參訪契約書</w:t>
            </w:r>
            <w:r w:rsidR="00760CBC" w:rsidRPr="00760CBC">
              <w:rPr>
                <w:rFonts w:ascii="微軟正黑體" w:eastAsia="微軟正黑體" w:hAnsi="微軟正黑體"/>
                <w:noProof/>
                <w:webHidden/>
              </w:rPr>
              <w:tab/>
            </w:r>
            <w:r w:rsidR="00760CBC" w:rsidRPr="00760CBC">
              <w:rPr>
                <w:rFonts w:ascii="微軟正黑體" w:eastAsia="微軟正黑體" w:hAnsi="微軟正黑體"/>
                <w:noProof/>
                <w:webHidden/>
              </w:rPr>
              <w:fldChar w:fldCharType="begin"/>
            </w:r>
            <w:r w:rsidR="00760CBC" w:rsidRPr="00760CBC">
              <w:rPr>
                <w:rFonts w:ascii="微軟正黑體" w:eastAsia="微軟正黑體" w:hAnsi="微軟正黑體"/>
                <w:noProof/>
                <w:webHidden/>
              </w:rPr>
              <w:instrText xml:space="preserve"> PAGEREF _Toc9413862 \h </w:instrText>
            </w:r>
            <w:r w:rsidR="00760CBC" w:rsidRPr="00760CBC">
              <w:rPr>
                <w:rFonts w:ascii="微軟正黑體" w:eastAsia="微軟正黑體" w:hAnsi="微軟正黑體"/>
                <w:noProof/>
                <w:webHidden/>
              </w:rPr>
            </w:r>
            <w:r w:rsidR="00760CBC" w:rsidRPr="00760CBC">
              <w:rPr>
                <w:rFonts w:ascii="微軟正黑體" w:eastAsia="微軟正黑體" w:hAnsi="微軟正黑體"/>
                <w:noProof/>
                <w:webHidden/>
              </w:rPr>
              <w:fldChar w:fldCharType="separate"/>
            </w:r>
            <w:r w:rsidR="008E1424">
              <w:rPr>
                <w:rFonts w:ascii="微軟正黑體" w:eastAsia="微軟正黑體" w:hAnsi="微軟正黑體"/>
                <w:noProof/>
                <w:webHidden/>
              </w:rPr>
              <w:t>22</w:t>
            </w:r>
            <w:r w:rsidR="00760CBC" w:rsidRPr="00760CBC">
              <w:rPr>
                <w:rFonts w:ascii="微軟正黑體" w:eastAsia="微軟正黑體" w:hAnsi="微軟正黑體"/>
                <w:noProof/>
                <w:webHidden/>
              </w:rPr>
              <w:fldChar w:fldCharType="end"/>
            </w:r>
          </w:hyperlink>
        </w:p>
        <w:p w:rsidR="00B91B8D" w:rsidRPr="00760CBC" w:rsidRDefault="00B91B8D" w:rsidP="0064322A">
          <w:pPr>
            <w:spacing w:line="360" w:lineRule="auto"/>
            <w:rPr>
              <w:rFonts w:ascii="微軟正黑體" w:eastAsia="微軟正黑體" w:hAnsi="微軟正黑體"/>
              <w:sz w:val="36"/>
            </w:rPr>
          </w:pPr>
          <w:r w:rsidRPr="00760CBC">
            <w:rPr>
              <w:rFonts w:ascii="微軟正黑體" w:eastAsia="微軟正黑體" w:hAnsi="微軟正黑體"/>
              <w:b/>
              <w:bCs/>
              <w:sz w:val="44"/>
              <w:szCs w:val="28"/>
              <w:lang w:val="zh-TW"/>
            </w:rPr>
            <w:fldChar w:fldCharType="end"/>
          </w:r>
        </w:p>
      </w:sdtContent>
    </w:sdt>
    <w:p w:rsidR="00806EF1" w:rsidRPr="00336921" w:rsidRDefault="00806EF1" w:rsidP="0064322A">
      <w:pPr>
        <w:widowControl/>
        <w:spacing w:line="0" w:lineRule="atLeast"/>
        <w:rPr>
          <w:rFonts w:ascii="微軟正黑體" w:eastAsia="微軟正黑體" w:hAnsi="微軟正黑體"/>
          <w:b/>
          <w:bCs/>
          <w:sz w:val="28"/>
          <w:lang w:val="zh-TW"/>
        </w:rPr>
      </w:pPr>
      <w:r w:rsidRPr="00336921">
        <w:rPr>
          <w:rFonts w:ascii="微軟正黑體" w:eastAsia="微軟正黑體" w:hAnsi="微軟正黑體"/>
          <w:b/>
          <w:bCs/>
          <w:sz w:val="28"/>
          <w:lang w:val="zh-TW"/>
        </w:rPr>
        <w:br w:type="page"/>
      </w:r>
    </w:p>
    <w:p w:rsidR="00D71BB6" w:rsidRPr="00F42DBA" w:rsidRDefault="00D71BB6" w:rsidP="00295BF5">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bookmarkStart w:id="0" w:name="_Toc9413853"/>
      <w:r w:rsidRPr="00F42DBA">
        <w:rPr>
          <w:rFonts w:ascii="微軟正黑體" w:eastAsia="微軟正黑體" w:hAnsi="微軟正黑體" w:cs="BiauKai" w:hint="eastAsia"/>
          <w:b/>
          <w:sz w:val="32"/>
          <w:szCs w:val="28"/>
        </w:rPr>
        <w:lastRenderedPageBreak/>
        <w:t>理念</w:t>
      </w:r>
      <w:bookmarkEnd w:id="0"/>
    </w:p>
    <w:p w:rsidR="00D71BB6" w:rsidRPr="00122F67" w:rsidRDefault="00D71BB6" w:rsidP="00E20E21">
      <w:pPr>
        <w:pBdr>
          <w:top w:val="nil"/>
          <w:left w:val="nil"/>
          <w:bottom w:val="nil"/>
          <w:right w:val="nil"/>
          <w:between w:val="nil"/>
        </w:pBdr>
        <w:spacing w:line="0" w:lineRule="atLeast"/>
        <w:ind w:firstLine="480"/>
        <w:jc w:val="both"/>
        <w:rPr>
          <w:rFonts w:ascii="微軟正黑體" w:eastAsia="微軟正黑體" w:hAnsi="微軟正黑體" w:cs="BiauKai"/>
          <w:b/>
          <w:sz w:val="28"/>
          <w:szCs w:val="28"/>
        </w:rPr>
      </w:pPr>
      <w:r w:rsidRPr="00122F67">
        <w:rPr>
          <w:rFonts w:ascii="微軟正黑體" w:eastAsia="微軟正黑體" w:hAnsi="微軟正黑體" w:cs="BiauKai"/>
          <w:sz w:val="28"/>
          <w:szCs w:val="28"/>
        </w:rPr>
        <w:t>為達成十二年國民基本教育倡導全人教育之課程精神，落實「自發」、「互動」及「</w:t>
      </w:r>
      <w:proofErr w:type="gramStart"/>
      <w:r w:rsidRPr="00122F67">
        <w:rPr>
          <w:rFonts w:ascii="微軟正黑體" w:eastAsia="微軟正黑體" w:hAnsi="微軟正黑體" w:cs="BiauKai"/>
          <w:sz w:val="28"/>
          <w:szCs w:val="28"/>
        </w:rPr>
        <w:t>共好</w:t>
      </w:r>
      <w:proofErr w:type="gramEnd"/>
      <w:r w:rsidRPr="00122F67">
        <w:rPr>
          <w:rFonts w:ascii="微軟正黑體" w:eastAsia="微軟正黑體" w:hAnsi="微軟正黑體" w:cs="BiauKai"/>
          <w:sz w:val="28"/>
          <w:szCs w:val="28"/>
        </w:rPr>
        <w:t>」的理念，提升教師國際視野與相關知能是不可或缺的。透過國外進修參訪加強多樣化美感體驗，拓展教師國際視野與人文素養；經由國際美感教育</w:t>
      </w:r>
      <w:proofErr w:type="gramStart"/>
      <w:r w:rsidRPr="00122F67">
        <w:rPr>
          <w:rFonts w:ascii="微軟正黑體" w:eastAsia="微軟正黑體" w:hAnsi="微軟正黑體" w:cs="BiauKai"/>
          <w:sz w:val="28"/>
          <w:szCs w:val="28"/>
        </w:rPr>
        <w:t>的觀課交流</w:t>
      </w:r>
      <w:proofErr w:type="gramEnd"/>
      <w:r w:rsidRPr="00122F67">
        <w:rPr>
          <w:rFonts w:ascii="微軟正黑體" w:eastAsia="微軟正黑體" w:hAnsi="微軟正黑體" w:cs="BiauKai"/>
          <w:sz w:val="28"/>
          <w:szCs w:val="28"/>
        </w:rPr>
        <w:t>，與當地教育人員進行專業對話，教師得以接軌國際教育趨勢；藉由國外教學媒材蒐集，增能教師，強化教師教學力，並進而激發學生學習動機。</w:t>
      </w:r>
    </w:p>
    <w:p w:rsidR="00D71BB6" w:rsidRPr="00122F67" w:rsidRDefault="00D71BB6" w:rsidP="00E20E21">
      <w:pPr>
        <w:spacing w:line="0" w:lineRule="atLeast"/>
        <w:ind w:firstLine="480"/>
        <w:jc w:val="both"/>
        <w:rPr>
          <w:rFonts w:ascii="微軟正黑體" w:eastAsia="微軟正黑體" w:hAnsi="微軟正黑體" w:cs="BiauKai"/>
          <w:sz w:val="28"/>
          <w:szCs w:val="28"/>
        </w:rPr>
      </w:pPr>
      <w:r w:rsidRPr="00122F67">
        <w:rPr>
          <w:rFonts w:ascii="微軟正黑體" w:eastAsia="微軟正黑體" w:hAnsi="微軟正黑體" w:cs="BiauKai"/>
          <w:sz w:val="28"/>
          <w:szCs w:val="28"/>
        </w:rPr>
        <w:t>教師國外進修參訪得以吸收各國教育經驗優勢與多元文化，藉以融會十二年國民基本教育之課程發展精神，促進本國教育多元面貌。教師回國後公開分享參訪經驗或</w:t>
      </w:r>
      <w:proofErr w:type="gramStart"/>
      <w:r w:rsidRPr="00122F67">
        <w:rPr>
          <w:rFonts w:ascii="微軟正黑體" w:eastAsia="微軟正黑體" w:hAnsi="微軟正黑體" w:cs="BiauKai"/>
          <w:sz w:val="28"/>
          <w:szCs w:val="28"/>
        </w:rPr>
        <w:t>開放觀課</w:t>
      </w:r>
      <w:proofErr w:type="gramEnd"/>
      <w:r w:rsidRPr="00122F67">
        <w:rPr>
          <w:rFonts w:ascii="微軟正黑體" w:eastAsia="微軟正黑體" w:hAnsi="微軟正黑體" w:cs="BiauKai"/>
          <w:sz w:val="28"/>
          <w:szCs w:val="28"/>
        </w:rPr>
        <w:t>，以擴散國際交流效益，提升教師國際視野，進而引導學生多元開展各種互動能力，發揮自發主動學習之動機與熱情，厚植核心素養。</w:t>
      </w:r>
    </w:p>
    <w:p w:rsidR="00D71BB6" w:rsidRPr="00F42DBA" w:rsidRDefault="00577C04" w:rsidP="00295BF5">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bookmarkStart w:id="1" w:name="_Toc9413854"/>
      <w:r>
        <w:rPr>
          <w:noProof/>
        </w:rPr>
        <mc:AlternateContent>
          <mc:Choice Requires="wps">
            <w:drawing>
              <wp:anchor distT="0" distB="0" distL="114300" distR="114300" simplePos="0" relativeHeight="251741184" behindDoc="0" locked="0" layoutInCell="1" allowOverlap="1" wp14:anchorId="10C9E2DA" wp14:editId="2C108EB4">
                <wp:simplePos x="0" y="0"/>
                <wp:positionH relativeFrom="margin">
                  <wp:posOffset>323850</wp:posOffset>
                </wp:positionH>
                <wp:positionV relativeFrom="paragraph">
                  <wp:posOffset>2566035</wp:posOffset>
                </wp:positionV>
                <wp:extent cx="5302885" cy="635"/>
                <wp:effectExtent l="0" t="0" r="0" b="0"/>
                <wp:wrapTopAndBottom/>
                <wp:docPr id="15" name="文字方塊 15"/>
                <wp:cNvGraphicFramePr/>
                <a:graphic xmlns:a="http://schemas.openxmlformats.org/drawingml/2006/main">
                  <a:graphicData uri="http://schemas.microsoft.com/office/word/2010/wordprocessingShape">
                    <wps:wsp>
                      <wps:cNvSpPr txBox="1"/>
                      <wps:spPr>
                        <a:xfrm>
                          <a:off x="0" y="0"/>
                          <a:ext cx="5302885" cy="635"/>
                        </a:xfrm>
                        <a:prstGeom prst="rect">
                          <a:avLst/>
                        </a:prstGeom>
                        <a:solidFill>
                          <a:prstClr val="white"/>
                        </a:solidFill>
                        <a:ln>
                          <a:noFill/>
                        </a:ln>
                      </wps:spPr>
                      <wps:txbx>
                        <w:txbxContent>
                          <w:p w:rsidR="00420851" w:rsidRPr="00577C04" w:rsidRDefault="00420851" w:rsidP="00577C04">
                            <w:pPr>
                              <w:pStyle w:val="a9"/>
                              <w:jc w:val="center"/>
                              <w:rPr>
                                <w:rFonts w:ascii="微軟正黑體" w:eastAsia="微軟正黑體" w:hAnsi="微軟正黑體"/>
                              </w:rPr>
                            </w:pPr>
                            <w:r w:rsidRPr="00577C04">
                              <w:rPr>
                                <w:rFonts w:ascii="微軟正黑體" w:eastAsia="微軟正黑體" w:hAnsi="微軟正黑體" w:hint="eastAsia"/>
                              </w:rPr>
                              <w:t>圖</w:t>
                            </w:r>
                            <w:r w:rsidRPr="00577C04">
                              <w:rPr>
                                <w:rFonts w:ascii="微軟正黑體" w:eastAsia="微軟正黑體" w:hAnsi="微軟正黑體"/>
                              </w:rPr>
                              <w:fldChar w:fldCharType="begin"/>
                            </w:r>
                            <w:r w:rsidRPr="00577C04">
                              <w:rPr>
                                <w:rFonts w:ascii="微軟正黑體" w:eastAsia="微軟正黑體" w:hAnsi="微軟正黑體"/>
                              </w:rPr>
                              <w:instrText xml:space="preserve"> </w:instrText>
                            </w:r>
                            <w:r w:rsidRPr="00577C04">
                              <w:rPr>
                                <w:rFonts w:ascii="微軟正黑體" w:eastAsia="微軟正黑體" w:hAnsi="微軟正黑體" w:hint="eastAsia"/>
                              </w:rPr>
                              <w:instrText>SEQ 圖 \* CHINESENUM3</w:instrText>
                            </w:r>
                            <w:r w:rsidRPr="00577C04">
                              <w:rPr>
                                <w:rFonts w:ascii="微軟正黑體" w:eastAsia="微軟正黑體" w:hAnsi="微軟正黑體"/>
                              </w:rPr>
                              <w:instrText xml:space="preserve"> </w:instrText>
                            </w:r>
                            <w:r w:rsidRPr="00577C04">
                              <w:rPr>
                                <w:rFonts w:ascii="微軟正黑體" w:eastAsia="微軟正黑體" w:hAnsi="微軟正黑體"/>
                              </w:rPr>
                              <w:fldChar w:fldCharType="separate"/>
                            </w:r>
                            <w:r w:rsidRPr="00577C04">
                              <w:rPr>
                                <w:rFonts w:ascii="微軟正黑體" w:eastAsia="微軟正黑體" w:hAnsi="微軟正黑體" w:hint="eastAsia"/>
                                <w:noProof/>
                              </w:rPr>
                              <w:t>一</w:t>
                            </w:r>
                            <w:r w:rsidRPr="00577C04">
                              <w:rPr>
                                <w:rFonts w:ascii="微軟正黑體" w:eastAsia="微軟正黑體" w:hAnsi="微軟正黑體"/>
                              </w:rPr>
                              <w:fldChar w:fldCharType="end"/>
                            </w:r>
                            <w:r w:rsidRPr="00577C04">
                              <w:rPr>
                                <w:rFonts w:ascii="微軟正黑體" w:eastAsia="微軟正黑體" w:hAnsi="微軟正黑體" w:hint="eastAsia"/>
                              </w:rPr>
                              <w:t xml:space="preserve">　</w:t>
                            </w:r>
                            <w:r w:rsidRPr="00577C04">
                              <w:rPr>
                                <w:rFonts w:ascii="微軟正黑體" w:eastAsia="微軟正黑體" w:hAnsi="微軟正黑體"/>
                              </w:rPr>
                              <w:t>計畫目標圖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C9E2DA" id="_x0000_t202" coordsize="21600,21600" o:spt="202" path="m,l,21600r21600,l21600,xe">
                <v:stroke joinstyle="miter"/>
                <v:path gradientshapeok="t" o:connecttype="rect"/>
              </v:shapetype>
              <v:shape id="文字方塊 15" o:spid="_x0000_s1026" type="#_x0000_t202" style="position:absolute;left:0;text-align:left;margin-left:25.5pt;margin-top:202.05pt;width:417.55pt;height:.05pt;z-index:251741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" stroked="f">
                <v:textbox style="mso-fit-shape-to-text:t" inset="0,0,0,0">
                  <w:txbxContent>
                    <w:p w:rsidR="00420851" w:rsidRPr="00577C04" w:rsidRDefault="00420851" w:rsidP="00577C04">
                      <w:pPr>
                        <w:pStyle w:val="a9"/>
                        <w:jc w:val="center"/>
                        <w:rPr>
                          <w:rFonts w:ascii="微軟正黑體" w:eastAsia="微軟正黑體" w:hAnsi="微軟正黑體"/>
                        </w:rPr>
                      </w:pPr>
                      <w:r w:rsidRPr="00577C04">
                        <w:rPr>
                          <w:rFonts w:ascii="微軟正黑體" w:eastAsia="微軟正黑體" w:hAnsi="微軟正黑體" w:hint="eastAsia"/>
                        </w:rPr>
                        <w:t>圖</w:t>
                      </w:r>
                      <w:r w:rsidRPr="00577C04">
                        <w:rPr>
                          <w:rFonts w:ascii="微軟正黑體" w:eastAsia="微軟正黑體" w:hAnsi="微軟正黑體"/>
                        </w:rPr>
                        <w:fldChar w:fldCharType="begin"/>
                      </w:r>
                      <w:r w:rsidRPr="00577C04">
                        <w:rPr>
                          <w:rFonts w:ascii="微軟正黑體" w:eastAsia="微軟正黑體" w:hAnsi="微軟正黑體"/>
                        </w:rPr>
                        <w:instrText xml:space="preserve"> </w:instrText>
                      </w:r>
                      <w:r w:rsidRPr="00577C04">
                        <w:rPr>
                          <w:rFonts w:ascii="微軟正黑體" w:eastAsia="微軟正黑體" w:hAnsi="微軟正黑體" w:hint="eastAsia"/>
                        </w:rPr>
                        <w:instrText>SEQ 圖 \* CHINESENUM3</w:instrText>
                      </w:r>
                      <w:r w:rsidRPr="00577C04">
                        <w:rPr>
                          <w:rFonts w:ascii="微軟正黑體" w:eastAsia="微軟正黑體" w:hAnsi="微軟正黑體"/>
                        </w:rPr>
                        <w:instrText xml:space="preserve"> </w:instrText>
                      </w:r>
                      <w:r w:rsidRPr="00577C04">
                        <w:rPr>
                          <w:rFonts w:ascii="微軟正黑體" w:eastAsia="微軟正黑體" w:hAnsi="微軟正黑體"/>
                        </w:rPr>
                        <w:fldChar w:fldCharType="separate"/>
                      </w:r>
                      <w:r w:rsidRPr="00577C04">
                        <w:rPr>
                          <w:rFonts w:ascii="微軟正黑體" w:eastAsia="微軟正黑體" w:hAnsi="微軟正黑體" w:hint="eastAsia"/>
                          <w:noProof/>
                        </w:rPr>
                        <w:t>一</w:t>
                      </w:r>
                      <w:r w:rsidRPr="00577C04">
                        <w:rPr>
                          <w:rFonts w:ascii="微軟正黑體" w:eastAsia="微軟正黑體" w:hAnsi="微軟正黑體"/>
                        </w:rPr>
                        <w:fldChar w:fldCharType="end"/>
                      </w:r>
                      <w:r w:rsidRPr="00577C04">
                        <w:rPr>
                          <w:rFonts w:ascii="微軟正黑體" w:eastAsia="微軟正黑體" w:hAnsi="微軟正黑體" w:hint="eastAsia"/>
                        </w:rPr>
                        <w:t xml:space="preserve">　</w:t>
                      </w:r>
                      <w:r w:rsidRPr="00577C04">
                        <w:rPr>
                          <w:rFonts w:ascii="微軟正黑體" w:eastAsia="微軟正黑體" w:hAnsi="微軟正黑體"/>
                        </w:rPr>
                        <w:t>計畫目標圖</w:t>
                      </w:r>
                    </w:p>
                  </w:txbxContent>
                </v:textbox>
                <w10:wrap type="topAndBottom" anchorx="margin"/>
              </v:shape>
            </w:pict>
          </mc:Fallback>
        </mc:AlternateContent>
      </w:r>
      <w:r w:rsidR="00684941">
        <w:rPr>
          <w:rFonts w:ascii="微軟正黑體" w:eastAsia="微軟正黑體" w:hAnsi="微軟正黑體" w:cs="BiauKai"/>
          <w:b/>
          <w:noProof/>
          <w:sz w:val="32"/>
          <w:szCs w:val="28"/>
        </w:rPr>
        <w:drawing>
          <wp:anchor distT="0" distB="0" distL="114300" distR="114300" simplePos="0" relativeHeight="251735040" behindDoc="0" locked="0" layoutInCell="1" allowOverlap="1" wp14:anchorId="123F4A23" wp14:editId="210BE3C7">
            <wp:simplePos x="0" y="0"/>
            <wp:positionH relativeFrom="margin">
              <wp:align>right</wp:align>
            </wp:positionH>
            <wp:positionV relativeFrom="paragraph">
              <wp:posOffset>447040</wp:posOffset>
            </wp:positionV>
            <wp:extent cx="5302885" cy="2166620"/>
            <wp:effectExtent l="0" t="0" r="0"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2885" cy="2166620"/>
                    </a:xfrm>
                    <a:prstGeom prst="rect">
                      <a:avLst/>
                    </a:prstGeom>
                  </pic:spPr>
                </pic:pic>
              </a:graphicData>
            </a:graphic>
            <wp14:sizeRelH relativeFrom="margin">
              <wp14:pctWidth>0</wp14:pctWidth>
            </wp14:sizeRelH>
            <wp14:sizeRelV relativeFrom="margin">
              <wp14:pctHeight>0</wp14:pctHeight>
            </wp14:sizeRelV>
          </wp:anchor>
        </w:drawing>
      </w:r>
      <w:r w:rsidR="00D71BB6" w:rsidRPr="00F42DBA">
        <w:rPr>
          <w:rFonts w:ascii="微軟正黑體" w:eastAsia="微軟正黑體" w:hAnsi="微軟正黑體" w:cs="BiauKai"/>
          <w:b/>
          <w:sz w:val="32"/>
          <w:szCs w:val="28"/>
        </w:rPr>
        <w:t>目標</w:t>
      </w:r>
      <w:bookmarkEnd w:id="1"/>
    </w:p>
    <w:p w:rsidR="00A31D96" w:rsidRPr="00122F67" w:rsidRDefault="00A31D96" w:rsidP="00BB3DBC">
      <w:pPr>
        <w:pStyle w:val="a3"/>
        <w:numPr>
          <w:ilvl w:val="0"/>
          <w:numId w:val="5"/>
        </w:numPr>
        <w:spacing w:line="360" w:lineRule="auto"/>
        <w:ind w:leftChars="-82" w:left="-196" w:hanging="1"/>
        <w:jc w:val="both"/>
        <w:rPr>
          <w:rFonts w:ascii="微軟正黑體" w:eastAsia="微軟正黑體" w:hAnsi="微軟正黑體"/>
          <w:sz w:val="28"/>
          <w:szCs w:val="28"/>
        </w:rPr>
      </w:pPr>
      <w:r w:rsidRPr="00122F67">
        <w:rPr>
          <w:rFonts w:ascii="微軟正黑體" w:eastAsia="微軟正黑體" w:hAnsi="微軟正黑體" w:hint="eastAsia"/>
          <w:sz w:val="28"/>
          <w:szCs w:val="28"/>
        </w:rPr>
        <w:t>增進教學內涵</w:t>
      </w:r>
    </w:p>
    <w:p w:rsidR="00A35A74" w:rsidRPr="00122F67" w:rsidRDefault="00A35A74" w:rsidP="007672C7">
      <w:pPr>
        <w:pBdr>
          <w:top w:val="nil"/>
          <w:left w:val="nil"/>
          <w:bottom w:val="nil"/>
          <w:right w:val="nil"/>
          <w:between w:val="nil"/>
        </w:pBdr>
        <w:spacing w:line="0" w:lineRule="atLeast"/>
        <w:ind w:left="425"/>
        <w:jc w:val="both"/>
        <w:rPr>
          <w:rFonts w:ascii="微軟正黑體" w:eastAsia="微軟正黑體" w:hAnsi="微軟正黑體"/>
          <w:sz w:val="28"/>
          <w:szCs w:val="28"/>
        </w:rPr>
      </w:pPr>
      <w:r w:rsidRPr="00122F67">
        <w:rPr>
          <w:rFonts w:ascii="微軟正黑體" w:eastAsia="微軟正黑體" w:hAnsi="微軟正黑體" w:cs="BiauKai" w:hint="eastAsia"/>
          <w:sz w:val="28"/>
          <w:szCs w:val="28"/>
        </w:rPr>
        <w:t>透過實際</w:t>
      </w:r>
      <w:r w:rsidRPr="00122F67">
        <w:rPr>
          <w:rFonts w:ascii="微軟正黑體" w:eastAsia="微軟正黑體" w:hAnsi="微軟正黑體" w:cs="BiauKai"/>
          <w:sz w:val="28"/>
          <w:szCs w:val="28"/>
        </w:rPr>
        <w:t>參與國外中小學</w:t>
      </w:r>
      <w:proofErr w:type="gramStart"/>
      <w:r w:rsidRPr="00122F67">
        <w:rPr>
          <w:rFonts w:ascii="微軟正黑體" w:eastAsia="微軟正黑體" w:hAnsi="微軟正黑體" w:cs="BiauKai" w:hint="eastAsia"/>
          <w:sz w:val="28"/>
          <w:szCs w:val="28"/>
        </w:rPr>
        <w:t>進班</w:t>
      </w:r>
      <w:r w:rsidRPr="00122F67">
        <w:rPr>
          <w:rFonts w:ascii="微軟正黑體" w:eastAsia="微軟正黑體" w:hAnsi="微軟正黑體" w:cs="BiauKai"/>
          <w:sz w:val="28"/>
          <w:szCs w:val="28"/>
        </w:rPr>
        <w:t>觀課</w:t>
      </w:r>
      <w:proofErr w:type="gramEnd"/>
      <w:r w:rsidRPr="00122F67">
        <w:rPr>
          <w:rFonts w:ascii="微軟正黑體" w:eastAsia="微軟正黑體" w:hAnsi="微軟正黑體" w:cs="BiauKai"/>
          <w:sz w:val="28"/>
          <w:szCs w:val="28"/>
        </w:rPr>
        <w:t>與教學活動，</w:t>
      </w:r>
      <w:r w:rsidR="00255E09" w:rsidRPr="00122F67">
        <w:rPr>
          <w:rFonts w:ascii="微軟正黑體" w:eastAsia="微軟正黑體" w:hAnsi="微軟正黑體" w:cs="BiauKai" w:hint="eastAsia"/>
          <w:sz w:val="28"/>
          <w:szCs w:val="28"/>
        </w:rPr>
        <w:t>觀察各國教育現場師生互動模式，與</w:t>
      </w:r>
      <w:r w:rsidRPr="00122F67">
        <w:rPr>
          <w:rFonts w:ascii="微軟正黑體" w:eastAsia="微軟正黑體" w:hAnsi="微軟正黑體" w:cs="BiauKai" w:hint="eastAsia"/>
          <w:sz w:val="28"/>
          <w:szCs w:val="28"/>
        </w:rPr>
        <w:t>專業教育</w:t>
      </w:r>
      <w:r w:rsidR="00255E09" w:rsidRPr="00122F67">
        <w:rPr>
          <w:rFonts w:ascii="微軟正黑體" w:eastAsia="微軟正黑體" w:hAnsi="微軟正黑體" w:cs="BiauKai" w:hint="eastAsia"/>
          <w:sz w:val="28"/>
          <w:szCs w:val="28"/>
        </w:rPr>
        <w:t>從業人</w:t>
      </w:r>
      <w:r w:rsidRPr="00122F67">
        <w:rPr>
          <w:rFonts w:ascii="微軟正黑體" w:eastAsia="微軟正黑體" w:hAnsi="微軟正黑體" w:cs="BiauKai" w:hint="eastAsia"/>
          <w:sz w:val="28"/>
          <w:szCs w:val="28"/>
        </w:rPr>
        <w:t>員</w:t>
      </w:r>
      <w:r w:rsidR="00255E09" w:rsidRPr="00122F67">
        <w:rPr>
          <w:rFonts w:ascii="微軟正黑體" w:eastAsia="微軟正黑體" w:hAnsi="微軟正黑體" w:cs="BiauKai" w:hint="eastAsia"/>
          <w:sz w:val="28"/>
          <w:szCs w:val="28"/>
        </w:rPr>
        <w:t>進行</w:t>
      </w:r>
      <w:r w:rsidRPr="00122F67">
        <w:rPr>
          <w:rFonts w:ascii="微軟正黑體" w:eastAsia="微軟正黑體" w:hAnsi="微軟正黑體" w:cs="BiauKai" w:hint="eastAsia"/>
          <w:sz w:val="28"/>
          <w:szCs w:val="28"/>
        </w:rPr>
        <w:t>經驗交流對話，融會</w:t>
      </w:r>
      <w:r w:rsidR="00255E09" w:rsidRPr="00122F67">
        <w:rPr>
          <w:rFonts w:ascii="微軟正黑體" w:eastAsia="微軟正黑體" w:hAnsi="微軟正黑體" w:cs="BiauKai" w:hint="eastAsia"/>
          <w:sz w:val="28"/>
          <w:szCs w:val="28"/>
        </w:rPr>
        <w:t>各國</w:t>
      </w:r>
      <w:r w:rsidRPr="00122F67">
        <w:rPr>
          <w:rFonts w:ascii="微軟正黑體" w:eastAsia="微軟正黑體" w:hAnsi="微軟正黑體" w:cs="BiauKai" w:hint="eastAsia"/>
          <w:sz w:val="28"/>
          <w:szCs w:val="28"/>
        </w:rPr>
        <w:t>教育特色，</w:t>
      </w:r>
      <w:r w:rsidR="00255E09" w:rsidRPr="00122F67">
        <w:rPr>
          <w:rFonts w:ascii="微軟正黑體" w:eastAsia="微軟正黑體" w:hAnsi="微軟正黑體" w:cs="BiauKai" w:hint="eastAsia"/>
          <w:sz w:val="28"/>
          <w:szCs w:val="28"/>
        </w:rPr>
        <w:t>藉</w:t>
      </w:r>
      <w:r w:rsidRPr="00122F67">
        <w:rPr>
          <w:rFonts w:ascii="微軟正黑體" w:eastAsia="微軟正黑體" w:hAnsi="微軟正黑體" w:cs="BiauKai" w:hint="eastAsia"/>
          <w:sz w:val="28"/>
          <w:szCs w:val="28"/>
        </w:rPr>
        <w:t>以</w:t>
      </w:r>
      <w:r w:rsidRPr="00122F67">
        <w:rPr>
          <w:rFonts w:ascii="微軟正黑體" w:eastAsia="微軟正黑體" w:hAnsi="微軟正黑體" w:cs="BiauKai"/>
          <w:sz w:val="28"/>
          <w:szCs w:val="28"/>
        </w:rPr>
        <w:t>強化</w:t>
      </w:r>
      <w:r w:rsidR="00255E09" w:rsidRPr="00122F67">
        <w:rPr>
          <w:rFonts w:ascii="微軟正黑體" w:eastAsia="微軟正黑體" w:hAnsi="微軟正黑體" w:cs="BiauKai" w:hint="eastAsia"/>
          <w:sz w:val="28"/>
          <w:szCs w:val="28"/>
        </w:rPr>
        <w:t>參訪教師之</w:t>
      </w:r>
      <w:r w:rsidRPr="00122F67">
        <w:rPr>
          <w:rFonts w:ascii="微軟正黑體" w:eastAsia="微軟正黑體" w:hAnsi="微軟正黑體" w:cs="BiauKai"/>
          <w:sz w:val="28"/>
          <w:szCs w:val="28"/>
        </w:rPr>
        <w:t>教課能力。</w:t>
      </w:r>
    </w:p>
    <w:p w:rsidR="00A31D96" w:rsidRPr="00122F67" w:rsidRDefault="00A31D96" w:rsidP="00BB3DBC">
      <w:pPr>
        <w:pStyle w:val="a3"/>
        <w:numPr>
          <w:ilvl w:val="0"/>
          <w:numId w:val="5"/>
        </w:numPr>
        <w:spacing w:line="360" w:lineRule="auto"/>
        <w:ind w:leftChars="-82" w:left="285" w:hanging="482"/>
        <w:jc w:val="both"/>
        <w:rPr>
          <w:rFonts w:ascii="微軟正黑體" w:eastAsia="微軟正黑體" w:hAnsi="微軟正黑體"/>
          <w:sz w:val="28"/>
          <w:szCs w:val="28"/>
        </w:rPr>
      </w:pPr>
      <w:r w:rsidRPr="00122F67">
        <w:rPr>
          <w:rFonts w:ascii="微軟正黑體" w:eastAsia="微軟正黑體" w:hAnsi="微軟正黑體" w:hint="eastAsia"/>
          <w:sz w:val="28"/>
          <w:szCs w:val="28"/>
        </w:rPr>
        <w:t>豐富國際視野</w:t>
      </w:r>
    </w:p>
    <w:p w:rsidR="00255E09" w:rsidRPr="00122F67" w:rsidRDefault="002B7AC2" w:rsidP="007672C7">
      <w:pPr>
        <w:pBdr>
          <w:top w:val="nil"/>
          <w:left w:val="nil"/>
          <w:bottom w:val="nil"/>
          <w:right w:val="nil"/>
          <w:between w:val="nil"/>
        </w:pBdr>
        <w:spacing w:line="0" w:lineRule="atLeast"/>
        <w:ind w:leftChars="177" w:left="425"/>
        <w:jc w:val="both"/>
        <w:rPr>
          <w:rFonts w:ascii="微軟正黑體" w:eastAsia="微軟正黑體" w:hAnsi="微軟正黑體"/>
          <w:sz w:val="28"/>
          <w:szCs w:val="28"/>
        </w:rPr>
      </w:pPr>
      <w:r w:rsidRPr="00122F67">
        <w:rPr>
          <w:rFonts w:ascii="微軟正黑體" w:eastAsia="微軟正黑體" w:hAnsi="微軟正黑體" w:hint="eastAsia"/>
          <w:sz w:val="28"/>
          <w:szCs w:val="28"/>
        </w:rPr>
        <w:t>經由異國街區探訪，</w:t>
      </w:r>
      <w:proofErr w:type="gramStart"/>
      <w:r w:rsidR="00255E09" w:rsidRPr="00122F67">
        <w:rPr>
          <w:rFonts w:ascii="微軟正黑體" w:eastAsia="微軟正黑體" w:hAnsi="微軟正黑體" w:hint="eastAsia"/>
          <w:sz w:val="28"/>
          <w:szCs w:val="28"/>
        </w:rPr>
        <w:t>走讀多元</w:t>
      </w:r>
      <w:proofErr w:type="gramEnd"/>
      <w:r w:rsidR="00255E09" w:rsidRPr="00122F67">
        <w:rPr>
          <w:rFonts w:ascii="微軟正黑體" w:eastAsia="微軟正黑體" w:hAnsi="微軟正黑體" w:hint="eastAsia"/>
          <w:sz w:val="28"/>
          <w:szCs w:val="28"/>
        </w:rPr>
        <w:t>文化，</w:t>
      </w:r>
      <w:r w:rsidRPr="00122F67">
        <w:rPr>
          <w:rFonts w:ascii="微軟正黑體" w:eastAsia="微軟正黑體" w:hAnsi="微軟正黑體" w:hint="eastAsia"/>
          <w:sz w:val="28"/>
          <w:szCs w:val="28"/>
        </w:rPr>
        <w:t>感受其公民美學，並藉此觀察各國如何將美感落實於日常，了解國際美學實踐之趨勢，</w:t>
      </w:r>
      <w:r w:rsidR="00322B28" w:rsidRPr="00122F67">
        <w:rPr>
          <w:rFonts w:ascii="微軟正黑體" w:eastAsia="微軟正黑體" w:hAnsi="微軟正黑體" w:hint="eastAsia"/>
          <w:sz w:val="28"/>
          <w:szCs w:val="28"/>
        </w:rPr>
        <w:t>以達到開拓</w:t>
      </w:r>
      <w:r w:rsidRPr="00122F67">
        <w:rPr>
          <w:rFonts w:ascii="微軟正黑體" w:eastAsia="微軟正黑體" w:hAnsi="微軟正黑體" w:hint="eastAsia"/>
          <w:sz w:val="28"/>
          <w:szCs w:val="28"/>
        </w:rPr>
        <w:t>參訪教師國際視野</w:t>
      </w:r>
      <w:r w:rsidR="00322B28" w:rsidRPr="00122F67">
        <w:rPr>
          <w:rFonts w:ascii="微軟正黑體" w:eastAsia="微軟正黑體" w:hAnsi="微軟正黑體" w:hint="eastAsia"/>
          <w:sz w:val="28"/>
          <w:szCs w:val="28"/>
        </w:rPr>
        <w:t>之目標</w:t>
      </w:r>
      <w:r w:rsidRPr="00122F67">
        <w:rPr>
          <w:rFonts w:ascii="微軟正黑體" w:eastAsia="微軟正黑體" w:hAnsi="微軟正黑體" w:hint="eastAsia"/>
          <w:sz w:val="28"/>
          <w:szCs w:val="28"/>
        </w:rPr>
        <w:t>。</w:t>
      </w:r>
    </w:p>
    <w:p w:rsidR="00A31D96" w:rsidRPr="00122F67" w:rsidRDefault="00A31D96" w:rsidP="00BB3DBC">
      <w:pPr>
        <w:pStyle w:val="a3"/>
        <w:numPr>
          <w:ilvl w:val="0"/>
          <w:numId w:val="5"/>
        </w:numPr>
        <w:spacing w:line="360" w:lineRule="auto"/>
        <w:ind w:leftChars="-82" w:left="285" w:hanging="482"/>
        <w:jc w:val="both"/>
        <w:rPr>
          <w:rFonts w:ascii="微軟正黑體" w:eastAsia="微軟正黑體" w:hAnsi="微軟正黑體"/>
          <w:sz w:val="28"/>
          <w:szCs w:val="28"/>
        </w:rPr>
      </w:pPr>
      <w:r w:rsidRPr="00122F67">
        <w:rPr>
          <w:rFonts w:ascii="微軟正黑體" w:eastAsia="微軟正黑體" w:hAnsi="微軟正黑體" w:hint="eastAsia"/>
          <w:sz w:val="28"/>
          <w:szCs w:val="28"/>
        </w:rPr>
        <w:lastRenderedPageBreak/>
        <w:t>強化美感素養</w:t>
      </w:r>
    </w:p>
    <w:p w:rsidR="00255E09" w:rsidRPr="00122F67" w:rsidRDefault="00255E09" w:rsidP="007672C7">
      <w:pPr>
        <w:pBdr>
          <w:top w:val="nil"/>
          <w:left w:val="nil"/>
          <w:bottom w:val="nil"/>
          <w:right w:val="nil"/>
          <w:between w:val="nil"/>
        </w:pBdr>
        <w:spacing w:line="0" w:lineRule="atLeast"/>
        <w:ind w:leftChars="177" w:left="425"/>
        <w:jc w:val="both"/>
        <w:rPr>
          <w:rFonts w:ascii="微軟正黑體" w:eastAsia="微軟正黑體" w:hAnsi="微軟正黑體"/>
          <w:sz w:val="28"/>
          <w:szCs w:val="28"/>
        </w:rPr>
      </w:pPr>
      <w:r w:rsidRPr="00122F67">
        <w:rPr>
          <w:rFonts w:ascii="微軟正黑體" w:eastAsia="微軟正黑體" w:hAnsi="微軟正黑體" w:hint="eastAsia"/>
          <w:sz w:val="28"/>
          <w:szCs w:val="28"/>
        </w:rPr>
        <w:t>藉由走訪異國藝文機構感受不同空間美學，</w:t>
      </w:r>
      <w:r w:rsidR="00322B28" w:rsidRPr="00122F67">
        <w:rPr>
          <w:rFonts w:ascii="微軟正黑體" w:eastAsia="微軟正黑體" w:hAnsi="微軟正黑體" w:hint="eastAsia"/>
          <w:sz w:val="28"/>
          <w:szCs w:val="28"/>
        </w:rPr>
        <w:t>體驗各類藝術面貌，並期望藉由參訪國外</w:t>
      </w:r>
      <w:proofErr w:type="gramStart"/>
      <w:r w:rsidR="00322B28" w:rsidRPr="00122F67">
        <w:rPr>
          <w:rFonts w:ascii="微軟正黑體" w:eastAsia="微軟正黑體" w:hAnsi="微軟正黑體" w:hint="eastAsia"/>
          <w:sz w:val="28"/>
          <w:szCs w:val="28"/>
        </w:rPr>
        <w:t>藝術跨域特色</w:t>
      </w:r>
      <w:proofErr w:type="gramEnd"/>
      <w:r w:rsidR="00322B28" w:rsidRPr="00122F67">
        <w:rPr>
          <w:rFonts w:ascii="微軟正黑體" w:eastAsia="微軟正黑體" w:hAnsi="微軟正黑體" w:hint="eastAsia"/>
          <w:sz w:val="28"/>
          <w:szCs w:val="28"/>
        </w:rPr>
        <w:t>案例，吸收STEAM</w:t>
      </w:r>
      <w:r w:rsidR="0012557E" w:rsidRPr="00122F67">
        <w:rPr>
          <w:rFonts w:ascii="微軟正黑體" w:eastAsia="微軟正黑體" w:hAnsi="微軟正黑體" w:hint="eastAsia"/>
          <w:sz w:val="28"/>
          <w:szCs w:val="28"/>
        </w:rPr>
        <w:t>、THEMAS</w:t>
      </w:r>
      <w:r w:rsidR="00322B28" w:rsidRPr="00122F67">
        <w:rPr>
          <w:rFonts w:ascii="微軟正黑體" w:eastAsia="微軟正黑體" w:hAnsi="微軟正黑體" w:hint="eastAsia"/>
          <w:sz w:val="28"/>
          <w:szCs w:val="28"/>
        </w:rPr>
        <w:t>教育內涵，</w:t>
      </w:r>
      <w:proofErr w:type="gramStart"/>
      <w:r w:rsidR="00322B28" w:rsidRPr="00122F67">
        <w:rPr>
          <w:rFonts w:ascii="微軟正黑體" w:eastAsia="微軟正黑體" w:hAnsi="微軟正黑體" w:hint="eastAsia"/>
          <w:sz w:val="28"/>
          <w:szCs w:val="28"/>
        </w:rPr>
        <w:t>以利參訪</w:t>
      </w:r>
      <w:proofErr w:type="gramEnd"/>
      <w:r w:rsidR="00322B28" w:rsidRPr="00122F67">
        <w:rPr>
          <w:rFonts w:ascii="微軟正黑體" w:eastAsia="微軟正黑體" w:hAnsi="微軟正黑體" w:hint="eastAsia"/>
          <w:sz w:val="28"/>
          <w:szCs w:val="28"/>
        </w:rPr>
        <w:t>教師</w:t>
      </w:r>
      <w:r w:rsidR="00116F31" w:rsidRPr="00122F67">
        <w:rPr>
          <w:rFonts w:ascii="微軟正黑體" w:eastAsia="微軟正黑體" w:hAnsi="微軟正黑體" w:hint="eastAsia"/>
          <w:sz w:val="28"/>
          <w:szCs w:val="28"/>
        </w:rPr>
        <w:t>提升</w:t>
      </w:r>
      <w:r w:rsidR="00322B28" w:rsidRPr="00122F67">
        <w:rPr>
          <w:rFonts w:ascii="微軟正黑體" w:eastAsia="微軟正黑體" w:hAnsi="微軟正黑體" w:hint="eastAsia"/>
          <w:sz w:val="28"/>
          <w:szCs w:val="28"/>
        </w:rPr>
        <w:t>美感素養，並能應用於教學現場</w:t>
      </w:r>
      <w:r w:rsidR="00116F31" w:rsidRPr="00122F67">
        <w:rPr>
          <w:rFonts w:ascii="微軟正黑體" w:eastAsia="微軟正黑體" w:hAnsi="微軟正黑體" w:hint="eastAsia"/>
          <w:sz w:val="28"/>
          <w:szCs w:val="28"/>
        </w:rPr>
        <w:t>培養全民美感素養</w:t>
      </w:r>
      <w:r w:rsidR="00322B28" w:rsidRPr="00122F67">
        <w:rPr>
          <w:rFonts w:ascii="微軟正黑體" w:eastAsia="微軟正黑體" w:hAnsi="微軟正黑體" w:hint="eastAsia"/>
          <w:sz w:val="28"/>
          <w:szCs w:val="28"/>
        </w:rPr>
        <w:t>。</w:t>
      </w:r>
    </w:p>
    <w:p w:rsidR="00A35A74" w:rsidRPr="00122F67" w:rsidRDefault="00A31D96" w:rsidP="00BB3DBC">
      <w:pPr>
        <w:pStyle w:val="a3"/>
        <w:numPr>
          <w:ilvl w:val="0"/>
          <w:numId w:val="5"/>
        </w:numPr>
        <w:spacing w:line="360" w:lineRule="auto"/>
        <w:ind w:leftChars="-82" w:left="285" w:hanging="482"/>
        <w:jc w:val="both"/>
        <w:rPr>
          <w:rFonts w:ascii="微軟正黑體" w:eastAsia="微軟正黑體" w:hAnsi="微軟正黑體"/>
          <w:sz w:val="28"/>
          <w:szCs w:val="28"/>
        </w:rPr>
      </w:pPr>
      <w:r w:rsidRPr="00122F67">
        <w:rPr>
          <w:rFonts w:ascii="微軟正黑體" w:eastAsia="微軟正黑體" w:hAnsi="微軟正黑體" w:hint="eastAsia"/>
          <w:sz w:val="28"/>
          <w:szCs w:val="28"/>
        </w:rPr>
        <w:t>推廣交流經驗</w:t>
      </w:r>
    </w:p>
    <w:p w:rsidR="00322B28" w:rsidRPr="00122F67" w:rsidRDefault="00C6118F" w:rsidP="007672C7">
      <w:pPr>
        <w:pBdr>
          <w:top w:val="nil"/>
          <w:left w:val="nil"/>
          <w:bottom w:val="nil"/>
          <w:right w:val="nil"/>
          <w:between w:val="nil"/>
        </w:pBdr>
        <w:spacing w:line="0" w:lineRule="atLeast"/>
        <w:ind w:leftChars="177" w:left="425"/>
        <w:jc w:val="both"/>
        <w:rPr>
          <w:rFonts w:ascii="微軟正黑體" w:eastAsia="微軟正黑體" w:hAnsi="微軟正黑體"/>
          <w:sz w:val="28"/>
          <w:szCs w:val="28"/>
        </w:rPr>
      </w:pPr>
      <w:r w:rsidRPr="00122F67">
        <w:rPr>
          <w:rFonts w:ascii="微軟正黑體" w:eastAsia="微軟正黑體" w:hAnsi="微軟正黑體" w:hint="eastAsia"/>
          <w:sz w:val="28"/>
          <w:szCs w:val="28"/>
        </w:rPr>
        <w:t>經由</w:t>
      </w:r>
      <w:r w:rsidR="00116F31" w:rsidRPr="00122F67">
        <w:rPr>
          <w:rFonts w:ascii="微軟正黑體" w:eastAsia="微軟正黑體" w:hAnsi="微軟正黑體" w:hint="eastAsia"/>
          <w:sz w:val="28"/>
          <w:szCs w:val="28"/>
        </w:rPr>
        <w:t>參訪教師返國經驗及心得分享回饋，推廣其異國美感體驗予我國教育專業人員，借以擴散參訪之效益，傳達美感教育之重要性於全國教育現場。</w:t>
      </w:r>
    </w:p>
    <w:p w:rsidR="00911E7A" w:rsidRPr="00122F67" w:rsidRDefault="00336921" w:rsidP="00BB3DBC">
      <w:pPr>
        <w:pStyle w:val="a3"/>
        <w:numPr>
          <w:ilvl w:val="0"/>
          <w:numId w:val="5"/>
        </w:numPr>
        <w:spacing w:line="360" w:lineRule="auto"/>
        <w:ind w:leftChars="-82" w:left="285" w:hanging="482"/>
        <w:jc w:val="both"/>
        <w:rPr>
          <w:rFonts w:ascii="微軟正黑體" w:eastAsia="微軟正黑體" w:hAnsi="微軟正黑體"/>
          <w:sz w:val="28"/>
          <w:szCs w:val="28"/>
        </w:rPr>
      </w:pPr>
      <w:r w:rsidRPr="00122F67">
        <w:rPr>
          <w:rFonts w:ascii="微軟正黑體" w:eastAsia="微軟正黑體" w:hAnsi="微軟正黑體" w:hint="eastAsia"/>
          <w:sz w:val="28"/>
          <w:szCs w:val="28"/>
        </w:rPr>
        <w:t>落實美感教育</w:t>
      </w:r>
    </w:p>
    <w:p w:rsidR="00A076AA" w:rsidRPr="00122F67" w:rsidRDefault="00C6118F" w:rsidP="007672C7">
      <w:pPr>
        <w:spacing w:line="0" w:lineRule="atLeast"/>
        <w:ind w:left="370"/>
        <w:jc w:val="both"/>
        <w:rPr>
          <w:rFonts w:ascii="微軟正黑體" w:eastAsia="微軟正黑體" w:hAnsi="微軟正黑體"/>
          <w:sz w:val="28"/>
          <w:szCs w:val="28"/>
        </w:rPr>
      </w:pPr>
      <w:r w:rsidRPr="00122F67">
        <w:rPr>
          <w:rFonts w:ascii="微軟正黑體" w:eastAsia="微軟正黑體" w:hAnsi="微軟正黑體" w:hint="eastAsia"/>
          <w:sz w:val="28"/>
          <w:szCs w:val="28"/>
        </w:rPr>
        <w:t>透過海外實地踏查，觀察</w:t>
      </w:r>
      <w:proofErr w:type="gramStart"/>
      <w:r w:rsidRPr="00122F67">
        <w:rPr>
          <w:rFonts w:ascii="微軟正黑體" w:eastAsia="微軟正黑體" w:hAnsi="微軟正黑體" w:hint="eastAsia"/>
          <w:sz w:val="28"/>
          <w:szCs w:val="28"/>
        </w:rPr>
        <w:t>各地街區</w:t>
      </w:r>
      <w:proofErr w:type="gramEnd"/>
      <w:r w:rsidRPr="00122F67">
        <w:rPr>
          <w:rFonts w:ascii="微軟正黑體" w:eastAsia="微軟正黑體" w:hAnsi="微軟正黑體" w:hint="eastAsia"/>
          <w:sz w:val="28"/>
          <w:szCs w:val="28"/>
        </w:rPr>
        <w:t>、教室、校園或藝文</w:t>
      </w:r>
      <w:proofErr w:type="gramStart"/>
      <w:r w:rsidRPr="00122F67">
        <w:rPr>
          <w:rFonts w:ascii="微軟正黑體" w:eastAsia="微軟正黑體" w:hAnsi="微軟正黑體" w:hint="eastAsia"/>
          <w:sz w:val="28"/>
          <w:szCs w:val="28"/>
        </w:rPr>
        <w:t>機構等場域</w:t>
      </w:r>
      <w:proofErr w:type="gramEnd"/>
      <w:r w:rsidRPr="00122F67">
        <w:rPr>
          <w:rFonts w:ascii="微軟正黑體" w:eastAsia="微軟正黑體" w:hAnsi="微軟正黑體" w:hint="eastAsia"/>
          <w:sz w:val="28"/>
          <w:szCs w:val="28"/>
        </w:rPr>
        <w:t>美感營造之呈現，創新美感落實於課堂及教學現場之可能，</w:t>
      </w:r>
      <w:r w:rsidR="00BC2364" w:rsidRPr="00122F67">
        <w:rPr>
          <w:rFonts w:ascii="微軟正黑體" w:eastAsia="微軟正黑體" w:hAnsi="微軟正黑體" w:hint="eastAsia"/>
          <w:sz w:val="28"/>
          <w:szCs w:val="28"/>
        </w:rPr>
        <w:t>開創</w:t>
      </w:r>
      <w:r w:rsidRPr="00122F67">
        <w:rPr>
          <w:rFonts w:ascii="微軟正黑體" w:eastAsia="微軟正黑體" w:hAnsi="微軟正黑體" w:hint="eastAsia"/>
          <w:sz w:val="28"/>
          <w:szCs w:val="28"/>
        </w:rPr>
        <w:t>參訪教師</w:t>
      </w:r>
      <w:r w:rsidR="00BC2364" w:rsidRPr="00122F67">
        <w:rPr>
          <w:rFonts w:ascii="微軟正黑體" w:eastAsia="微軟正黑體" w:hAnsi="微軟正黑體" w:hint="eastAsia"/>
          <w:sz w:val="28"/>
          <w:szCs w:val="28"/>
        </w:rPr>
        <w:t>美感新思維。</w:t>
      </w:r>
    </w:p>
    <w:p w:rsidR="004032DC" w:rsidRPr="00670FAB" w:rsidRDefault="004032DC" w:rsidP="00295BF5">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bookmarkStart w:id="2" w:name="_Toc9413855"/>
      <w:r w:rsidRPr="00670FAB">
        <w:rPr>
          <w:rFonts w:ascii="微軟正黑體" w:eastAsia="微軟正黑體" w:hAnsi="微軟正黑體" w:cs="BiauKai" w:hint="eastAsia"/>
          <w:b/>
          <w:sz w:val="32"/>
          <w:szCs w:val="28"/>
        </w:rPr>
        <w:t>總計畫成員</w:t>
      </w:r>
      <w:bookmarkEnd w:id="2"/>
    </w:p>
    <w:tbl>
      <w:tblPr>
        <w:tblStyle w:val="14"/>
        <w:tblW w:w="9629" w:type="dxa"/>
        <w:tblInd w:w="-5" w:type="dxa"/>
        <w:tblLook w:val="04A0" w:firstRow="1" w:lastRow="0" w:firstColumn="1" w:lastColumn="0" w:noHBand="0" w:noVBand="1"/>
      </w:tblPr>
      <w:tblGrid>
        <w:gridCol w:w="2268"/>
        <w:gridCol w:w="1418"/>
        <w:gridCol w:w="5943"/>
      </w:tblGrid>
      <w:tr w:rsidR="004032DC" w:rsidRPr="00122F67" w:rsidTr="00623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auto"/>
              <w:left w:val="single" w:sz="12" w:space="0" w:color="auto"/>
            </w:tcBorders>
            <w:vAlign w:val="center"/>
          </w:tcPr>
          <w:p w:rsidR="004032DC" w:rsidRPr="00122F67" w:rsidRDefault="004032DC" w:rsidP="00755583">
            <w:pPr>
              <w:spacing w:line="400" w:lineRule="exact"/>
              <w:jc w:val="center"/>
              <w:rPr>
                <w:rFonts w:ascii="微軟正黑體" w:eastAsia="微軟正黑體" w:hAnsi="微軟正黑體" w:cs="Times New Roman"/>
                <w:sz w:val="28"/>
                <w:szCs w:val="28"/>
              </w:rPr>
            </w:pPr>
            <w:r w:rsidRPr="00122F67">
              <w:rPr>
                <w:rFonts w:ascii="微軟正黑體" w:eastAsia="微軟正黑體" w:hAnsi="微軟正黑體" w:cs="Times New Roman"/>
                <w:sz w:val="28"/>
                <w:szCs w:val="28"/>
              </w:rPr>
              <w:t>職稱</w:t>
            </w:r>
          </w:p>
        </w:tc>
        <w:tc>
          <w:tcPr>
            <w:tcW w:w="1418" w:type="dxa"/>
            <w:tcBorders>
              <w:top w:val="single" w:sz="12" w:space="0" w:color="auto"/>
            </w:tcBorders>
            <w:vAlign w:val="center"/>
          </w:tcPr>
          <w:p w:rsidR="004032DC" w:rsidRPr="00122F67" w:rsidRDefault="004032DC" w:rsidP="00755583">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122F67">
              <w:rPr>
                <w:rFonts w:ascii="微軟正黑體" w:eastAsia="微軟正黑體" w:hAnsi="微軟正黑體" w:cs="Times New Roman"/>
                <w:sz w:val="28"/>
                <w:szCs w:val="28"/>
              </w:rPr>
              <w:t>姓名</w:t>
            </w:r>
          </w:p>
        </w:tc>
        <w:tc>
          <w:tcPr>
            <w:tcW w:w="5943" w:type="dxa"/>
            <w:tcBorders>
              <w:top w:val="single" w:sz="12" w:space="0" w:color="auto"/>
              <w:right w:val="single" w:sz="12" w:space="0" w:color="auto"/>
            </w:tcBorders>
            <w:vAlign w:val="center"/>
          </w:tcPr>
          <w:p w:rsidR="004032DC" w:rsidRPr="00122F67" w:rsidRDefault="004032DC" w:rsidP="00755583">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122F67">
              <w:rPr>
                <w:rFonts w:ascii="微軟正黑體" w:eastAsia="微軟正黑體" w:hAnsi="微軟正黑體" w:cs="Times New Roman"/>
                <w:sz w:val="28"/>
                <w:szCs w:val="28"/>
              </w:rPr>
              <w:t>服務單位名稱</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計畫主持人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趙惠玲</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國立臺灣師範大學藝術學院院長</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共同主持人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黃純敏</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國立臺灣師範大學教育學系教授</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協同主持人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林小玉</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臺北市立大學人文藝術學院院長</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協同主持人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李其昌</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國立臺灣藝術大學藝術與人文教學</w:t>
            </w:r>
          </w:p>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研究所所長暨師資培育中心主任</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協同主持人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proofErr w:type="gramStart"/>
            <w:r w:rsidRPr="00755583">
              <w:rPr>
                <w:rFonts w:ascii="微軟正黑體" w:eastAsia="微軟正黑體" w:hAnsi="微軟正黑體" w:cs="Times New Roman"/>
                <w:sz w:val="28"/>
                <w:szCs w:val="28"/>
              </w:rPr>
              <w:t>高震峰</w:t>
            </w:r>
            <w:proofErr w:type="gramEnd"/>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臺北市立大學視覺藝術學系專任教授</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協同主持人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莊敏仁</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國立</w:t>
            </w:r>
            <w:proofErr w:type="gramStart"/>
            <w:r w:rsidRPr="00755583">
              <w:rPr>
                <w:rFonts w:ascii="微軟正黑體" w:eastAsia="微軟正黑體" w:hAnsi="微軟正黑體" w:cs="Times New Roman"/>
                <w:sz w:val="28"/>
                <w:szCs w:val="28"/>
              </w:rPr>
              <w:t>臺</w:t>
            </w:r>
            <w:proofErr w:type="gramEnd"/>
            <w:r w:rsidRPr="00755583">
              <w:rPr>
                <w:rFonts w:ascii="微軟正黑體" w:eastAsia="微軟正黑體" w:hAnsi="微軟正黑體" w:cs="Times New Roman"/>
                <w:sz w:val="28"/>
                <w:szCs w:val="28"/>
              </w:rPr>
              <w:t>中教育大學音樂學系專任教授</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協同主持人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陳韻文</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國立臺灣藝術大學藝術與人文教學研究所兼任教授／國立臺灣大學戲劇學藝兼任教授</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b w:val="0"/>
                <w:sz w:val="28"/>
                <w:szCs w:val="28"/>
              </w:rPr>
              <w:t>協同主持人</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sz w:val="28"/>
                <w:szCs w:val="28"/>
              </w:rPr>
              <w:t>陳淳迪</w:t>
            </w:r>
          </w:p>
        </w:tc>
        <w:tc>
          <w:tcPr>
            <w:tcW w:w="5943" w:type="dxa"/>
            <w:tcBorders>
              <w:right w:val="single" w:sz="12" w:space="0" w:color="auto"/>
            </w:tcBorders>
            <w:vAlign w:val="center"/>
          </w:tcPr>
          <w:p w:rsidR="004032DC" w:rsidRPr="00755583" w:rsidRDefault="0062358A"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Pr>
                <w:rFonts w:ascii="微軟正黑體" w:eastAsia="微軟正黑體" w:hAnsi="微軟正黑體" w:cs="Times New Roman"/>
                <w:sz w:val="28"/>
                <w:szCs w:val="28"/>
              </w:rPr>
              <w:t>國立</w:t>
            </w:r>
            <w:proofErr w:type="gramStart"/>
            <w:r>
              <w:rPr>
                <w:rFonts w:ascii="微軟正黑體" w:eastAsia="微軟正黑體" w:hAnsi="微軟正黑體" w:cs="Times New Roman"/>
                <w:sz w:val="28"/>
                <w:szCs w:val="28"/>
              </w:rPr>
              <w:t>臺</w:t>
            </w:r>
            <w:proofErr w:type="gramEnd"/>
            <w:r>
              <w:rPr>
                <w:rFonts w:ascii="微軟正黑體" w:eastAsia="微軟正黑體" w:hAnsi="微軟正黑體" w:cs="Times New Roman"/>
                <w:sz w:val="28"/>
                <w:szCs w:val="28"/>
              </w:rPr>
              <w:t>北教育大學藝術與造型設計學系</w:t>
            </w:r>
            <w:r>
              <w:rPr>
                <w:rFonts w:ascii="微軟正黑體" w:eastAsia="微軟正黑體" w:hAnsi="微軟正黑體" w:cs="Times New Roman" w:hint="eastAsia"/>
                <w:sz w:val="28"/>
                <w:szCs w:val="28"/>
              </w:rPr>
              <w:t>系主任</w:t>
            </w:r>
          </w:p>
        </w:tc>
      </w:tr>
      <w:tr w:rsidR="004032DC" w:rsidRPr="00122F67" w:rsidTr="0062358A">
        <w:trPr>
          <w:trHeight w:val="171"/>
        </w:trPr>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hint="eastAsia"/>
                <w:b w:val="0"/>
                <w:sz w:val="28"/>
                <w:szCs w:val="28"/>
              </w:rPr>
              <w:t>專任助理</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林芸安</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國立臺灣師範大學美術學系</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hint="eastAsia"/>
                <w:b w:val="0"/>
                <w:sz w:val="28"/>
                <w:szCs w:val="28"/>
              </w:rPr>
              <w:t>專任助理</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喻薈融</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國立臺灣師範大學美術學系</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hint="eastAsia"/>
                <w:b w:val="0"/>
                <w:sz w:val="28"/>
                <w:szCs w:val="28"/>
              </w:rPr>
              <w:t>專任助理</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黃劭琪</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國立臺灣師範大學美術學系</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hint="eastAsia"/>
                <w:b w:val="0"/>
                <w:sz w:val="28"/>
                <w:szCs w:val="28"/>
              </w:rPr>
              <w:t>專任助理</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黃楚雯</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國立臺灣師範大學美術學系</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hint="eastAsia"/>
                <w:b w:val="0"/>
                <w:sz w:val="28"/>
                <w:szCs w:val="28"/>
              </w:rPr>
              <w:t>專任助理</w:t>
            </w:r>
          </w:p>
        </w:tc>
        <w:tc>
          <w:tcPr>
            <w:tcW w:w="1418" w:type="dxa"/>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林昕怡</w:t>
            </w:r>
          </w:p>
        </w:tc>
        <w:tc>
          <w:tcPr>
            <w:tcW w:w="5943" w:type="dxa"/>
            <w:tcBorders>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國立臺灣師範大學美術學系</w:t>
            </w:r>
          </w:p>
        </w:tc>
      </w:tr>
      <w:tr w:rsidR="004032DC" w:rsidRPr="00122F67" w:rsidTr="0062358A">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auto"/>
              <w:bottom w:val="single" w:sz="12" w:space="0" w:color="auto"/>
            </w:tcBorders>
            <w:vAlign w:val="center"/>
          </w:tcPr>
          <w:p w:rsidR="004032DC" w:rsidRPr="00755583" w:rsidRDefault="004032DC" w:rsidP="00755583">
            <w:pPr>
              <w:spacing w:line="400" w:lineRule="exact"/>
              <w:jc w:val="center"/>
              <w:rPr>
                <w:rFonts w:ascii="微軟正黑體" w:eastAsia="微軟正黑體" w:hAnsi="微軟正黑體" w:cs="Times New Roman"/>
                <w:b w:val="0"/>
                <w:sz w:val="28"/>
                <w:szCs w:val="28"/>
              </w:rPr>
            </w:pPr>
            <w:r w:rsidRPr="00755583">
              <w:rPr>
                <w:rFonts w:ascii="微軟正黑體" w:eastAsia="微軟正黑體" w:hAnsi="微軟正黑體" w:cs="Times New Roman" w:hint="eastAsia"/>
                <w:b w:val="0"/>
                <w:sz w:val="28"/>
                <w:szCs w:val="28"/>
              </w:rPr>
              <w:t>專任助理</w:t>
            </w:r>
          </w:p>
        </w:tc>
        <w:tc>
          <w:tcPr>
            <w:tcW w:w="1418" w:type="dxa"/>
            <w:tcBorders>
              <w:bottom w:val="single" w:sz="12" w:space="0" w:color="auto"/>
            </w:tcBorders>
            <w:vAlign w:val="center"/>
          </w:tcPr>
          <w:p w:rsidR="004032DC" w:rsidRPr="00755583" w:rsidRDefault="004032DC" w:rsidP="0075558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黃</w:t>
            </w:r>
            <w:proofErr w:type="gramStart"/>
            <w:r w:rsidRPr="00755583">
              <w:rPr>
                <w:rFonts w:ascii="微軟正黑體" w:eastAsia="微軟正黑體" w:hAnsi="微軟正黑體" w:cs="Times New Roman" w:hint="eastAsia"/>
                <w:sz w:val="28"/>
                <w:szCs w:val="28"/>
              </w:rPr>
              <w:t>宥</w:t>
            </w:r>
            <w:proofErr w:type="gramEnd"/>
            <w:r w:rsidRPr="00755583">
              <w:rPr>
                <w:rFonts w:ascii="微軟正黑體" w:eastAsia="微軟正黑體" w:hAnsi="微軟正黑體" w:cs="Times New Roman" w:hint="eastAsia"/>
                <w:sz w:val="28"/>
                <w:szCs w:val="28"/>
              </w:rPr>
              <w:t>嘉</w:t>
            </w:r>
          </w:p>
        </w:tc>
        <w:tc>
          <w:tcPr>
            <w:tcW w:w="5943" w:type="dxa"/>
            <w:tcBorders>
              <w:bottom w:val="single" w:sz="12" w:space="0" w:color="auto"/>
              <w:right w:val="single" w:sz="12" w:space="0" w:color="auto"/>
            </w:tcBorders>
            <w:vAlign w:val="center"/>
          </w:tcPr>
          <w:p w:rsidR="004032DC" w:rsidRPr="00755583" w:rsidRDefault="004032DC" w:rsidP="0038140C">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8"/>
                <w:szCs w:val="28"/>
              </w:rPr>
            </w:pPr>
            <w:r w:rsidRPr="00755583">
              <w:rPr>
                <w:rFonts w:ascii="微軟正黑體" w:eastAsia="微軟正黑體" w:hAnsi="微軟正黑體" w:cs="Times New Roman" w:hint="eastAsia"/>
                <w:sz w:val="28"/>
                <w:szCs w:val="28"/>
              </w:rPr>
              <w:t>國立臺灣師範大學美術學系</w:t>
            </w:r>
          </w:p>
        </w:tc>
      </w:tr>
    </w:tbl>
    <w:p w:rsidR="0062358A" w:rsidRDefault="0062358A" w:rsidP="0062358A">
      <w:pPr>
        <w:pStyle w:val="a3"/>
        <w:tabs>
          <w:tab w:val="left" w:pos="709"/>
        </w:tabs>
        <w:spacing w:line="360" w:lineRule="auto"/>
        <w:ind w:leftChars="0" w:left="482"/>
        <w:outlineLvl w:val="0"/>
        <w:rPr>
          <w:rFonts w:ascii="微軟正黑體" w:eastAsia="微軟正黑體" w:hAnsi="微軟正黑體" w:cs="BiauKai"/>
          <w:b/>
          <w:sz w:val="32"/>
          <w:szCs w:val="28"/>
        </w:rPr>
      </w:pPr>
    </w:p>
    <w:p w:rsidR="00EB0132" w:rsidRPr="00670FAB" w:rsidRDefault="00EB0132" w:rsidP="00295BF5">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bookmarkStart w:id="3" w:name="_Toc9413856"/>
      <w:r w:rsidRPr="00670FAB">
        <w:rPr>
          <w:rFonts w:ascii="微軟正黑體" w:eastAsia="微軟正黑體" w:hAnsi="微軟正黑體" w:cs="BiauKai" w:hint="eastAsia"/>
          <w:b/>
          <w:sz w:val="32"/>
          <w:szCs w:val="28"/>
        </w:rPr>
        <w:lastRenderedPageBreak/>
        <w:t>參訪計畫內容</w:t>
      </w:r>
      <w:bookmarkEnd w:id="3"/>
    </w:p>
    <w:p w:rsidR="00AA5B71" w:rsidRPr="00122F67" w:rsidRDefault="00325563"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hint="eastAsia"/>
          <w:sz w:val="28"/>
          <w:szCs w:val="28"/>
        </w:rPr>
        <w:t>參訪國家</w:t>
      </w:r>
      <w:r w:rsidR="0043495E" w:rsidRPr="00122F67">
        <w:rPr>
          <w:rFonts w:ascii="微軟正黑體" w:eastAsia="微軟正黑體" w:hAnsi="微軟正黑體" w:hint="eastAsia"/>
          <w:sz w:val="28"/>
          <w:szCs w:val="28"/>
        </w:rPr>
        <w:t>及</w:t>
      </w:r>
      <w:r w:rsidR="001711C8" w:rsidRPr="00122F67">
        <w:rPr>
          <w:rFonts w:ascii="微軟正黑體" w:eastAsia="微軟正黑體" w:hAnsi="微軟正黑體" w:hint="eastAsia"/>
          <w:sz w:val="28"/>
          <w:szCs w:val="28"/>
        </w:rPr>
        <w:t>預定</w:t>
      </w:r>
      <w:r w:rsidR="0043495E" w:rsidRPr="00122F67">
        <w:rPr>
          <w:rFonts w:ascii="微軟正黑體" w:eastAsia="微軟正黑體" w:hAnsi="微軟正黑體" w:hint="eastAsia"/>
          <w:sz w:val="28"/>
          <w:szCs w:val="28"/>
        </w:rPr>
        <w:t>日期</w:t>
      </w:r>
    </w:p>
    <w:p w:rsidR="00AA5B71" w:rsidRPr="00122F67" w:rsidRDefault="00AA5B71" w:rsidP="00DB4727">
      <w:pPr>
        <w:pStyle w:val="a3"/>
        <w:numPr>
          <w:ilvl w:val="0"/>
          <w:numId w:val="7"/>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hint="eastAsia"/>
          <w:sz w:val="28"/>
          <w:szCs w:val="28"/>
        </w:rPr>
        <w:t>泰國：108年10月15</w:t>
      </w:r>
      <w:r w:rsidR="00FB0F44">
        <w:rPr>
          <w:rFonts w:ascii="微軟正黑體" w:eastAsia="微軟正黑體" w:hAnsi="微軟正黑體" w:hint="eastAsia"/>
          <w:sz w:val="28"/>
          <w:szCs w:val="28"/>
        </w:rPr>
        <w:t>日（二）</w:t>
      </w:r>
      <w:r w:rsidRPr="00122F67">
        <w:rPr>
          <w:rFonts w:ascii="微軟正黑體" w:eastAsia="微軟正黑體" w:hAnsi="微軟正黑體" w:hint="eastAsia"/>
          <w:sz w:val="28"/>
          <w:szCs w:val="28"/>
        </w:rPr>
        <w:t>至10月21日（一）</w:t>
      </w:r>
      <w:r w:rsidR="00FB0F44">
        <w:rPr>
          <w:rFonts w:ascii="微軟正黑體" w:eastAsia="微軟正黑體" w:hAnsi="微軟正黑體" w:hint="eastAsia"/>
          <w:sz w:val="28"/>
          <w:szCs w:val="28"/>
        </w:rPr>
        <w:t>，共計７天。</w:t>
      </w:r>
    </w:p>
    <w:p w:rsidR="00AA5B71" w:rsidRPr="00122F67" w:rsidRDefault="00AA5B71" w:rsidP="00DB4727">
      <w:pPr>
        <w:pStyle w:val="a3"/>
        <w:numPr>
          <w:ilvl w:val="0"/>
          <w:numId w:val="7"/>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hint="eastAsia"/>
          <w:sz w:val="28"/>
          <w:szCs w:val="28"/>
        </w:rPr>
        <w:t>荷蘭：108年10月24日（四）至11月2日（日）</w:t>
      </w:r>
      <w:r w:rsidR="00670FAB">
        <w:rPr>
          <w:rFonts w:ascii="微軟正黑體" w:eastAsia="微軟正黑體" w:hAnsi="微軟正黑體" w:hint="eastAsia"/>
          <w:sz w:val="28"/>
          <w:szCs w:val="28"/>
        </w:rPr>
        <w:t>，共計10天。</w:t>
      </w:r>
    </w:p>
    <w:p w:rsidR="00325563" w:rsidRPr="00122F67" w:rsidRDefault="00AA5B71" w:rsidP="00DB4727">
      <w:pPr>
        <w:pStyle w:val="a3"/>
        <w:numPr>
          <w:ilvl w:val="0"/>
          <w:numId w:val="7"/>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hint="eastAsia"/>
          <w:sz w:val="28"/>
          <w:szCs w:val="28"/>
        </w:rPr>
        <w:t>日本：108年11月</w:t>
      </w:r>
      <w:r w:rsidR="00A67F40">
        <w:rPr>
          <w:rFonts w:ascii="微軟正黑體" w:eastAsia="微軟正黑體" w:hAnsi="微軟正黑體" w:hint="eastAsia"/>
          <w:sz w:val="28"/>
          <w:szCs w:val="28"/>
        </w:rPr>
        <w:t>18</w:t>
      </w:r>
      <w:r w:rsidRPr="00122F67">
        <w:rPr>
          <w:rFonts w:ascii="微軟正黑體" w:eastAsia="微軟正黑體" w:hAnsi="微軟正黑體" w:hint="eastAsia"/>
          <w:sz w:val="28"/>
          <w:szCs w:val="28"/>
        </w:rPr>
        <w:t>日（</w:t>
      </w:r>
      <w:r w:rsidR="00A67F40">
        <w:rPr>
          <w:rFonts w:ascii="微軟正黑體" w:eastAsia="微軟正黑體" w:hAnsi="微軟正黑體" w:hint="eastAsia"/>
          <w:sz w:val="28"/>
          <w:szCs w:val="28"/>
        </w:rPr>
        <w:t>一</w:t>
      </w:r>
      <w:r w:rsidRPr="00122F67">
        <w:rPr>
          <w:rFonts w:ascii="微軟正黑體" w:eastAsia="微軟正黑體" w:hAnsi="微軟正黑體" w:hint="eastAsia"/>
          <w:sz w:val="28"/>
          <w:szCs w:val="28"/>
        </w:rPr>
        <w:t>）至11月2</w:t>
      </w:r>
      <w:r w:rsidR="00A67F40">
        <w:rPr>
          <w:rFonts w:ascii="微軟正黑體" w:eastAsia="微軟正黑體" w:hAnsi="微軟正黑體" w:hint="eastAsia"/>
          <w:sz w:val="28"/>
          <w:szCs w:val="28"/>
        </w:rPr>
        <w:t>4</w:t>
      </w:r>
      <w:r w:rsidRPr="00122F67">
        <w:rPr>
          <w:rFonts w:ascii="微軟正黑體" w:eastAsia="微軟正黑體" w:hAnsi="微軟正黑體" w:hint="eastAsia"/>
          <w:sz w:val="28"/>
          <w:szCs w:val="28"/>
        </w:rPr>
        <w:t>日（</w:t>
      </w:r>
      <w:r w:rsidR="00A67F40">
        <w:rPr>
          <w:rFonts w:ascii="微軟正黑體" w:eastAsia="微軟正黑體" w:hAnsi="微軟正黑體" w:hint="eastAsia"/>
          <w:sz w:val="28"/>
          <w:szCs w:val="28"/>
        </w:rPr>
        <w:t>日</w:t>
      </w:r>
      <w:r w:rsidRPr="00122F67">
        <w:rPr>
          <w:rFonts w:ascii="微軟正黑體" w:eastAsia="微軟正黑體" w:hAnsi="微軟正黑體" w:hint="eastAsia"/>
          <w:sz w:val="28"/>
          <w:szCs w:val="28"/>
        </w:rPr>
        <w:t>）</w:t>
      </w:r>
      <w:r w:rsidR="00670FAB">
        <w:rPr>
          <w:rFonts w:ascii="微軟正黑體" w:eastAsia="微軟正黑體" w:hAnsi="微軟正黑體" w:hint="eastAsia"/>
          <w:sz w:val="28"/>
          <w:szCs w:val="28"/>
        </w:rPr>
        <w:t>，共計7天。</w:t>
      </w:r>
    </w:p>
    <w:p w:rsidR="00325563" w:rsidRPr="00122F67" w:rsidRDefault="00325563"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hint="eastAsia"/>
          <w:sz w:val="28"/>
          <w:szCs w:val="28"/>
        </w:rPr>
        <w:t>辦理單位</w:t>
      </w:r>
    </w:p>
    <w:p w:rsidR="00325563" w:rsidRPr="00122F67" w:rsidRDefault="00325563" w:rsidP="00DB4727">
      <w:pPr>
        <w:pStyle w:val="a3"/>
        <w:numPr>
          <w:ilvl w:val="0"/>
          <w:numId w:val="12"/>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hint="eastAsia"/>
          <w:sz w:val="28"/>
          <w:szCs w:val="28"/>
        </w:rPr>
        <w:t>主辦單位：教育部</w:t>
      </w:r>
    </w:p>
    <w:p w:rsidR="00325563" w:rsidRPr="00122F67" w:rsidRDefault="00325563" w:rsidP="00DB4727">
      <w:pPr>
        <w:pStyle w:val="a3"/>
        <w:numPr>
          <w:ilvl w:val="0"/>
          <w:numId w:val="12"/>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hint="eastAsia"/>
          <w:sz w:val="28"/>
          <w:szCs w:val="28"/>
        </w:rPr>
        <w:t>承辦單位：國立臺灣師範大學</w:t>
      </w:r>
    </w:p>
    <w:p w:rsidR="00E57E9D" w:rsidRPr="00122F67" w:rsidRDefault="00E57E9D"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hint="eastAsia"/>
          <w:sz w:val="28"/>
          <w:szCs w:val="28"/>
        </w:rPr>
        <w:t>參訪人員</w:t>
      </w:r>
      <w:r w:rsidR="004032DC" w:rsidRPr="00122F67">
        <w:rPr>
          <w:rFonts w:ascii="微軟正黑體" w:eastAsia="微軟正黑體" w:hAnsi="微軟正黑體" w:hint="eastAsia"/>
          <w:sz w:val="28"/>
          <w:szCs w:val="28"/>
        </w:rPr>
        <w:t>（共計6</w:t>
      </w:r>
      <w:r w:rsidR="00173A9C">
        <w:rPr>
          <w:rFonts w:ascii="微軟正黑體" w:eastAsia="微軟正黑體" w:hAnsi="微軟正黑體" w:hint="eastAsia"/>
          <w:sz w:val="28"/>
          <w:szCs w:val="28"/>
        </w:rPr>
        <w:t>6</w:t>
      </w:r>
      <w:r w:rsidR="004032DC" w:rsidRPr="00122F67">
        <w:rPr>
          <w:rFonts w:ascii="微軟正黑體" w:eastAsia="微軟正黑體" w:hAnsi="微軟正黑體" w:hint="eastAsia"/>
          <w:sz w:val="28"/>
          <w:szCs w:val="28"/>
        </w:rPr>
        <w:t>名）</w:t>
      </w:r>
    </w:p>
    <w:p w:rsidR="00D71BB6" w:rsidRPr="00122F67" w:rsidRDefault="00670FAB" w:rsidP="00DB4727">
      <w:pPr>
        <w:pStyle w:val="a3"/>
        <w:numPr>
          <w:ilvl w:val="0"/>
          <w:numId w:val="13"/>
        </w:numPr>
        <w:spacing w:line="0" w:lineRule="atLeast"/>
        <w:ind w:leftChars="-23" w:left="-55" w:firstLine="164"/>
        <w:jc w:val="both"/>
        <w:rPr>
          <w:rFonts w:ascii="微軟正黑體" w:eastAsia="微軟正黑體" w:hAnsi="微軟正黑體"/>
          <w:sz w:val="28"/>
          <w:szCs w:val="28"/>
        </w:rPr>
      </w:pPr>
      <w:r>
        <w:rPr>
          <w:rFonts w:ascii="微軟正黑體" w:eastAsia="微軟正黑體" w:hAnsi="微軟正黑體" w:hint="eastAsia"/>
          <w:sz w:val="28"/>
          <w:szCs w:val="28"/>
        </w:rPr>
        <w:t>獲選教師各學習階段</w:t>
      </w:r>
      <w:r w:rsidR="00E57E9D" w:rsidRPr="00122F67">
        <w:rPr>
          <w:rFonts w:ascii="微軟正黑體" w:eastAsia="微軟正黑體" w:hAnsi="微軟正黑體"/>
          <w:sz w:val="28"/>
          <w:szCs w:val="28"/>
        </w:rPr>
        <w:t>名額</w:t>
      </w:r>
      <w:r w:rsidR="00325563" w:rsidRPr="00122F67">
        <w:rPr>
          <w:rFonts w:ascii="微軟正黑體" w:eastAsia="微軟正黑體" w:hAnsi="微軟正黑體" w:hint="eastAsia"/>
          <w:sz w:val="28"/>
          <w:szCs w:val="28"/>
        </w:rPr>
        <w:t>：</w:t>
      </w:r>
      <w:r w:rsidR="00D71BB6" w:rsidRPr="00122F67">
        <w:rPr>
          <w:rFonts w:ascii="微軟正黑體" w:eastAsia="微軟正黑體" w:hAnsi="微軟正黑體" w:hint="eastAsia"/>
          <w:sz w:val="28"/>
          <w:szCs w:val="28"/>
        </w:rPr>
        <w:t>泰國、荷蘭</w:t>
      </w:r>
      <w:r w:rsidR="00C50FEA" w:rsidRPr="00122F67">
        <w:rPr>
          <w:rFonts w:ascii="微軟正黑體" w:eastAsia="微軟正黑體" w:hAnsi="微軟正黑體" w:hint="eastAsia"/>
          <w:sz w:val="28"/>
          <w:szCs w:val="28"/>
        </w:rPr>
        <w:t>、日本</w:t>
      </w:r>
      <w:r w:rsidR="00D71BB6" w:rsidRPr="00122F67">
        <w:rPr>
          <w:rFonts w:ascii="微軟正黑體" w:eastAsia="微軟正黑體" w:hAnsi="微軟正黑體" w:hint="eastAsia"/>
          <w:sz w:val="28"/>
          <w:szCs w:val="28"/>
        </w:rPr>
        <w:t>三團，共60名。</w:t>
      </w:r>
    </w:p>
    <w:p w:rsidR="00CC2B46" w:rsidRPr="00122F67" w:rsidRDefault="00CC2B46" w:rsidP="00DB4727">
      <w:pPr>
        <w:pStyle w:val="a3"/>
        <w:numPr>
          <w:ilvl w:val="0"/>
          <w:numId w:val="16"/>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泰國：高中教師5名、國中教師6名、國小教師9名</w:t>
      </w:r>
      <w:r w:rsidR="00670FAB">
        <w:rPr>
          <w:rFonts w:ascii="微軟正黑體" w:eastAsia="微軟正黑體" w:hAnsi="微軟正黑體" w:cs="BiauKai" w:hint="eastAsia"/>
          <w:sz w:val="28"/>
          <w:szCs w:val="28"/>
        </w:rPr>
        <w:t>，共20名</w:t>
      </w:r>
      <w:r w:rsidRPr="00122F67">
        <w:rPr>
          <w:rFonts w:ascii="微軟正黑體" w:eastAsia="微軟正黑體" w:hAnsi="微軟正黑體" w:cs="BiauKai" w:hint="eastAsia"/>
          <w:sz w:val="28"/>
          <w:szCs w:val="28"/>
        </w:rPr>
        <w:t>。</w:t>
      </w:r>
    </w:p>
    <w:p w:rsidR="00CC2B46" w:rsidRPr="00122F67" w:rsidRDefault="00CC2B46" w:rsidP="00DB4727">
      <w:pPr>
        <w:pStyle w:val="a3"/>
        <w:numPr>
          <w:ilvl w:val="0"/>
          <w:numId w:val="16"/>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荷蘭：高中教師7名、國中教師6名、國小教師7名</w:t>
      </w:r>
      <w:r w:rsidR="00670FAB">
        <w:rPr>
          <w:rFonts w:ascii="微軟正黑體" w:eastAsia="微軟正黑體" w:hAnsi="微軟正黑體" w:cs="BiauKai" w:hint="eastAsia"/>
          <w:sz w:val="28"/>
          <w:szCs w:val="28"/>
        </w:rPr>
        <w:t>，共20名</w:t>
      </w:r>
      <w:r w:rsidRPr="00122F67">
        <w:rPr>
          <w:rFonts w:ascii="微軟正黑體" w:eastAsia="微軟正黑體" w:hAnsi="微軟正黑體" w:cs="BiauKai" w:hint="eastAsia"/>
          <w:sz w:val="28"/>
          <w:szCs w:val="28"/>
        </w:rPr>
        <w:t>。</w:t>
      </w:r>
    </w:p>
    <w:p w:rsidR="00D71BB6" w:rsidRPr="00122F67" w:rsidRDefault="00D71BB6" w:rsidP="00DB4727">
      <w:pPr>
        <w:pStyle w:val="a3"/>
        <w:numPr>
          <w:ilvl w:val="0"/>
          <w:numId w:val="16"/>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日本：高中教師4名、國中教師6名、國小教師10名</w:t>
      </w:r>
      <w:r w:rsidR="00670FAB">
        <w:rPr>
          <w:rFonts w:ascii="微軟正黑體" w:eastAsia="微軟正黑體" w:hAnsi="微軟正黑體" w:cs="BiauKai" w:hint="eastAsia"/>
          <w:sz w:val="28"/>
          <w:szCs w:val="28"/>
        </w:rPr>
        <w:t>，共20名</w:t>
      </w:r>
      <w:r w:rsidRPr="00122F67">
        <w:rPr>
          <w:rFonts w:ascii="微軟正黑體" w:eastAsia="微軟正黑體" w:hAnsi="微軟正黑體" w:cs="BiauKai" w:hint="eastAsia"/>
          <w:sz w:val="28"/>
          <w:szCs w:val="28"/>
        </w:rPr>
        <w:t>。</w:t>
      </w:r>
    </w:p>
    <w:p w:rsidR="00A90691" w:rsidRPr="00122F67" w:rsidRDefault="00A90691" w:rsidP="00DB4727">
      <w:pPr>
        <w:pStyle w:val="a3"/>
        <w:numPr>
          <w:ilvl w:val="0"/>
          <w:numId w:val="13"/>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hint="eastAsia"/>
          <w:sz w:val="28"/>
          <w:szCs w:val="28"/>
        </w:rPr>
        <w:t>計畫帶團</w:t>
      </w:r>
      <w:r w:rsidR="0073507F">
        <w:rPr>
          <w:rFonts w:ascii="微軟正黑體" w:eastAsia="微軟正黑體" w:hAnsi="微軟正黑體" w:hint="eastAsia"/>
          <w:sz w:val="28"/>
          <w:szCs w:val="28"/>
        </w:rPr>
        <w:t>人員</w:t>
      </w:r>
      <w:r w:rsidR="003C02F8" w:rsidRPr="00122F67">
        <w:rPr>
          <w:rFonts w:ascii="微軟正黑體" w:eastAsia="微軟正黑體" w:hAnsi="微軟正黑體" w:hint="eastAsia"/>
          <w:sz w:val="28"/>
          <w:szCs w:val="28"/>
        </w:rPr>
        <w:t>，</w:t>
      </w:r>
      <w:r w:rsidR="0062358A">
        <w:rPr>
          <w:rFonts w:ascii="微軟正黑體" w:eastAsia="微軟正黑體" w:hAnsi="微軟正黑體" w:hint="eastAsia"/>
          <w:sz w:val="28"/>
          <w:szCs w:val="28"/>
        </w:rPr>
        <w:t>共</w:t>
      </w:r>
      <w:r w:rsidR="00173A9C">
        <w:rPr>
          <w:rFonts w:ascii="微軟正黑體" w:eastAsia="微軟正黑體" w:hAnsi="微軟正黑體" w:hint="eastAsia"/>
          <w:sz w:val="28"/>
          <w:szCs w:val="28"/>
        </w:rPr>
        <w:t>6</w:t>
      </w:r>
      <w:r w:rsidR="00E24953" w:rsidRPr="00122F67">
        <w:rPr>
          <w:rFonts w:ascii="微軟正黑體" w:eastAsia="微軟正黑體" w:hAnsi="微軟正黑體" w:hint="eastAsia"/>
          <w:sz w:val="28"/>
          <w:szCs w:val="28"/>
        </w:rPr>
        <w:t>名。</w:t>
      </w:r>
    </w:p>
    <w:p w:rsidR="007665E3" w:rsidRPr="00122F67" w:rsidRDefault="00D71BB6"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sz w:val="28"/>
          <w:szCs w:val="28"/>
        </w:rPr>
        <w:t>遴選資格</w:t>
      </w:r>
    </w:p>
    <w:p w:rsidR="00D71BB6" w:rsidRPr="00122F67" w:rsidRDefault="00D71BB6" w:rsidP="006344F3">
      <w:pPr>
        <w:pStyle w:val="a3"/>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cs="BiauKai" w:hint="eastAsia"/>
          <w:sz w:val="28"/>
          <w:szCs w:val="28"/>
        </w:rPr>
        <w:t>103年至107年參與下列任</w:t>
      </w:r>
      <w:proofErr w:type="gramStart"/>
      <w:r w:rsidRPr="00122F67">
        <w:rPr>
          <w:rFonts w:ascii="微軟正黑體" w:eastAsia="微軟正黑體" w:hAnsi="微軟正黑體" w:cs="BiauKai" w:hint="eastAsia"/>
          <w:sz w:val="28"/>
          <w:szCs w:val="28"/>
        </w:rPr>
        <w:t>一</w:t>
      </w:r>
      <w:proofErr w:type="gramEnd"/>
      <w:r w:rsidRPr="00122F67">
        <w:rPr>
          <w:rFonts w:ascii="微軟正黑體" w:eastAsia="微軟正黑體" w:hAnsi="微軟正黑體" w:cs="BiauKai" w:hint="eastAsia"/>
          <w:sz w:val="28"/>
          <w:szCs w:val="28"/>
        </w:rPr>
        <w:t>計畫或組織之在職專任教師</w:t>
      </w:r>
      <w:r w:rsidR="00B20413" w:rsidRPr="00122F67">
        <w:rPr>
          <w:rFonts w:ascii="微軟正黑體" w:eastAsia="微軟正黑體" w:hAnsi="微軟正黑體" w:cs="BiauKai" w:hint="eastAsia"/>
          <w:sz w:val="28"/>
          <w:szCs w:val="28"/>
        </w:rPr>
        <w:t>（</w:t>
      </w:r>
      <w:r w:rsidR="00E438EB">
        <w:rPr>
          <w:rFonts w:ascii="微軟正黑體" w:eastAsia="微軟正黑體" w:hAnsi="微軟正黑體" w:cs="BiauKai" w:hint="eastAsia"/>
          <w:sz w:val="28"/>
          <w:szCs w:val="28"/>
        </w:rPr>
        <w:t>包括</w:t>
      </w:r>
      <w:r w:rsidRPr="00122F67">
        <w:rPr>
          <w:rFonts w:ascii="微軟正黑體" w:eastAsia="微軟正黑體" w:hAnsi="微軟正黑體" w:cs="BiauKai" w:hint="eastAsia"/>
          <w:sz w:val="28"/>
          <w:szCs w:val="28"/>
        </w:rPr>
        <w:t>兼行政者</w:t>
      </w:r>
      <w:r w:rsidR="00B20413" w:rsidRPr="00122F67">
        <w:rPr>
          <w:rFonts w:ascii="微軟正黑體" w:eastAsia="微軟正黑體" w:hAnsi="微軟正黑體" w:cs="BiauKai" w:hint="eastAsia"/>
          <w:sz w:val="28"/>
          <w:szCs w:val="28"/>
        </w:rPr>
        <w:t>）</w:t>
      </w:r>
    </w:p>
    <w:p w:rsidR="00D71BB6" w:rsidRPr="00122F67" w:rsidRDefault="00D71BB6" w:rsidP="00DB4727">
      <w:pPr>
        <w:pStyle w:val="a3"/>
        <w:numPr>
          <w:ilvl w:val="0"/>
          <w:numId w:val="14"/>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sz w:val="28"/>
          <w:szCs w:val="28"/>
        </w:rPr>
        <w:t>中等學校暨國小階段跨領域美感教育實驗課程開發計畫</w:t>
      </w:r>
      <w:r w:rsidR="00527031">
        <w:rPr>
          <w:rFonts w:ascii="微軟正黑體" w:eastAsia="微軟正黑體" w:hAnsi="微軟正黑體" w:hint="eastAsia"/>
          <w:sz w:val="28"/>
          <w:szCs w:val="28"/>
        </w:rPr>
        <w:t>。</w:t>
      </w:r>
    </w:p>
    <w:p w:rsidR="00D71BB6" w:rsidRPr="00122F67" w:rsidRDefault="00D71BB6" w:rsidP="00DB4727">
      <w:pPr>
        <w:pStyle w:val="a3"/>
        <w:numPr>
          <w:ilvl w:val="0"/>
          <w:numId w:val="14"/>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sz w:val="28"/>
          <w:szCs w:val="28"/>
        </w:rPr>
        <w:t>美感教育課程推廣計畫</w:t>
      </w:r>
      <w:r w:rsidR="00527031">
        <w:rPr>
          <w:rFonts w:ascii="微軟正黑體" w:eastAsia="微軟正黑體" w:hAnsi="微軟正黑體" w:hint="eastAsia"/>
          <w:sz w:val="28"/>
          <w:szCs w:val="28"/>
        </w:rPr>
        <w:t>。</w:t>
      </w:r>
    </w:p>
    <w:p w:rsidR="00D71BB6" w:rsidRPr="00122F67" w:rsidRDefault="00D71BB6" w:rsidP="00DB4727">
      <w:pPr>
        <w:pStyle w:val="a3"/>
        <w:numPr>
          <w:ilvl w:val="0"/>
          <w:numId w:val="14"/>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sz w:val="28"/>
          <w:szCs w:val="28"/>
        </w:rPr>
        <w:t>教育部補助級</w:t>
      </w:r>
      <w:r w:rsidRPr="00122F67">
        <w:rPr>
          <w:rFonts w:ascii="微軟正黑體" w:eastAsia="微軟正黑體" w:hAnsi="微軟正黑體" w:hint="eastAsia"/>
          <w:sz w:val="28"/>
          <w:szCs w:val="28"/>
        </w:rPr>
        <w:t>高級</w:t>
      </w:r>
      <w:r w:rsidRPr="00122F67">
        <w:rPr>
          <w:rFonts w:ascii="微軟正黑體" w:eastAsia="微軟正黑體" w:hAnsi="微軟正黑體"/>
          <w:sz w:val="28"/>
          <w:szCs w:val="28"/>
        </w:rPr>
        <w:t>中等以下學校校園美感環境再造計畫</w:t>
      </w:r>
      <w:r w:rsidR="00527031">
        <w:rPr>
          <w:rFonts w:ascii="微軟正黑體" w:eastAsia="微軟正黑體" w:hAnsi="微軟正黑體" w:hint="eastAsia"/>
          <w:sz w:val="28"/>
          <w:szCs w:val="28"/>
        </w:rPr>
        <w:t>。</w:t>
      </w:r>
    </w:p>
    <w:p w:rsidR="00D71BB6" w:rsidRPr="00122F67" w:rsidRDefault="00D71BB6" w:rsidP="00DB4727">
      <w:pPr>
        <w:pStyle w:val="a3"/>
        <w:numPr>
          <w:ilvl w:val="0"/>
          <w:numId w:val="14"/>
        </w:numPr>
        <w:spacing w:line="0" w:lineRule="atLeast"/>
        <w:ind w:leftChars="-23" w:left="-55" w:firstLine="164"/>
        <w:jc w:val="both"/>
        <w:rPr>
          <w:rFonts w:ascii="微軟正黑體" w:eastAsia="微軟正黑體" w:hAnsi="微軟正黑體"/>
          <w:sz w:val="28"/>
          <w:szCs w:val="28"/>
        </w:rPr>
      </w:pPr>
      <w:bookmarkStart w:id="4" w:name="_gjdgxs" w:colFirst="0" w:colLast="0"/>
      <w:bookmarkEnd w:id="4"/>
      <w:r w:rsidRPr="00122F67">
        <w:rPr>
          <w:rFonts w:ascii="微軟正黑體" w:eastAsia="微軟正黑體" w:hAnsi="微軟正黑體" w:hint="eastAsia"/>
          <w:sz w:val="28"/>
          <w:szCs w:val="28"/>
        </w:rPr>
        <w:t>廣達「</w:t>
      </w:r>
      <w:proofErr w:type="gramStart"/>
      <w:r w:rsidR="00B91B8D" w:rsidRPr="00122F67">
        <w:rPr>
          <w:rFonts w:ascii="微軟正黑體" w:eastAsia="微軟正黑體" w:hAnsi="微軟正黑體" w:hint="eastAsia"/>
          <w:sz w:val="28"/>
          <w:szCs w:val="28"/>
        </w:rPr>
        <w:t>游</w:t>
      </w:r>
      <w:proofErr w:type="gramEnd"/>
      <w:r w:rsidRPr="00122F67">
        <w:rPr>
          <w:rFonts w:ascii="微軟正黑體" w:eastAsia="微軟正黑體" w:hAnsi="微軟正黑體" w:hint="eastAsia"/>
          <w:sz w:val="28"/>
          <w:szCs w:val="28"/>
        </w:rPr>
        <w:t>於藝」計畫</w:t>
      </w:r>
      <w:r w:rsidR="00527031">
        <w:rPr>
          <w:rFonts w:ascii="微軟正黑體" w:eastAsia="微軟正黑體" w:hAnsi="微軟正黑體" w:hint="eastAsia"/>
          <w:sz w:val="28"/>
          <w:szCs w:val="28"/>
        </w:rPr>
        <w:t>。</w:t>
      </w:r>
    </w:p>
    <w:p w:rsidR="00D71BB6" w:rsidRPr="00122F67" w:rsidRDefault="00D71BB6" w:rsidP="00DB4727">
      <w:pPr>
        <w:pStyle w:val="a3"/>
        <w:numPr>
          <w:ilvl w:val="0"/>
          <w:numId w:val="14"/>
        </w:numPr>
        <w:spacing w:line="0" w:lineRule="atLeast"/>
        <w:ind w:leftChars="-23" w:left="-55" w:firstLine="164"/>
        <w:jc w:val="both"/>
        <w:rPr>
          <w:rFonts w:ascii="微軟正黑體" w:eastAsia="微軟正黑體" w:hAnsi="微軟正黑體"/>
          <w:sz w:val="28"/>
          <w:szCs w:val="28"/>
        </w:rPr>
      </w:pPr>
      <w:r w:rsidRPr="00122F67">
        <w:rPr>
          <w:rFonts w:ascii="微軟正黑體" w:eastAsia="微軟正黑體" w:hAnsi="微軟正黑體"/>
          <w:sz w:val="28"/>
          <w:szCs w:val="28"/>
        </w:rPr>
        <w:t>「藝起來學學」</w:t>
      </w:r>
      <w:r w:rsidRPr="00122F67">
        <w:rPr>
          <w:rFonts w:ascii="微軟正黑體" w:eastAsia="微軟正黑體" w:hAnsi="微軟正黑體" w:hint="eastAsia"/>
          <w:sz w:val="28"/>
          <w:szCs w:val="28"/>
        </w:rPr>
        <w:t>台</w:t>
      </w:r>
      <w:r w:rsidRPr="00122F67">
        <w:rPr>
          <w:rFonts w:ascii="微軟正黑體" w:eastAsia="微軟正黑體" w:hAnsi="微軟正黑體"/>
          <w:sz w:val="28"/>
          <w:szCs w:val="28"/>
        </w:rPr>
        <w:t>灣藝術與人文教育</w:t>
      </w:r>
      <w:r w:rsidRPr="00122F67">
        <w:rPr>
          <w:rFonts w:ascii="微軟正黑體" w:eastAsia="微軟正黑體" w:hAnsi="微軟正黑體" w:hint="eastAsia"/>
          <w:sz w:val="28"/>
          <w:szCs w:val="28"/>
        </w:rPr>
        <w:t>啓</w:t>
      </w:r>
      <w:r w:rsidRPr="00122F67">
        <w:rPr>
          <w:rFonts w:ascii="微軟正黑體" w:eastAsia="微軟正黑體" w:hAnsi="微軟正黑體"/>
          <w:sz w:val="28"/>
          <w:szCs w:val="28"/>
        </w:rPr>
        <w:t>蒙計</w:t>
      </w:r>
      <w:r w:rsidRPr="00122F67">
        <w:rPr>
          <w:rFonts w:ascii="微軟正黑體" w:eastAsia="微軟正黑體" w:hAnsi="微軟正黑體" w:hint="eastAsia"/>
          <w:sz w:val="28"/>
          <w:szCs w:val="28"/>
        </w:rPr>
        <w:t>畫</w:t>
      </w:r>
      <w:r w:rsidR="00527031">
        <w:rPr>
          <w:rFonts w:ascii="微軟正黑體" w:eastAsia="微軟正黑體" w:hAnsi="微軟正黑體" w:hint="eastAsia"/>
          <w:sz w:val="28"/>
          <w:szCs w:val="28"/>
        </w:rPr>
        <w:t>。</w:t>
      </w:r>
    </w:p>
    <w:p w:rsidR="00D71BB6" w:rsidRPr="00122F67" w:rsidRDefault="00D71BB6"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sz w:val="28"/>
          <w:szCs w:val="28"/>
        </w:rPr>
        <w:t>遴選</w:t>
      </w:r>
      <w:r w:rsidRPr="00122F67">
        <w:rPr>
          <w:rFonts w:ascii="微軟正黑體" w:eastAsia="微軟正黑體" w:hAnsi="微軟正黑體" w:hint="eastAsia"/>
          <w:sz w:val="28"/>
          <w:szCs w:val="28"/>
        </w:rPr>
        <w:t>作業</w:t>
      </w:r>
    </w:p>
    <w:p w:rsidR="00266903" w:rsidRPr="00122F67" w:rsidRDefault="000845A8" w:rsidP="00DB4727">
      <w:pPr>
        <w:pStyle w:val="a3"/>
        <w:numPr>
          <w:ilvl w:val="0"/>
          <w:numId w:val="15"/>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具遴選資格者，</w:t>
      </w:r>
      <w:proofErr w:type="gramStart"/>
      <w:r w:rsidR="003C02F8" w:rsidRPr="00122F67">
        <w:rPr>
          <w:rFonts w:ascii="微軟正黑體" w:eastAsia="微軟正黑體" w:hAnsi="微軟正黑體" w:hint="eastAsia"/>
          <w:sz w:val="28"/>
          <w:szCs w:val="28"/>
        </w:rPr>
        <w:t>填妥參訪</w:t>
      </w:r>
      <w:proofErr w:type="gramEnd"/>
      <w:r w:rsidR="003C02F8" w:rsidRPr="00122F67">
        <w:rPr>
          <w:rFonts w:ascii="微軟正黑體" w:eastAsia="微軟正黑體" w:hAnsi="微軟正黑體" w:hint="eastAsia"/>
          <w:sz w:val="28"/>
          <w:szCs w:val="28"/>
        </w:rPr>
        <w:t>遴選報名表後</w:t>
      </w:r>
      <w:r w:rsidR="00570672" w:rsidRPr="00122F67">
        <w:rPr>
          <w:rFonts w:ascii="微軟正黑體" w:eastAsia="微軟正黑體" w:hAnsi="微軟正黑體" w:hint="eastAsia"/>
          <w:sz w:val="28"/>
          <w:szCs w:val="28"/>
        </w:rPr>
        <w:t>（參閱附件一）</w:t>
      </w:r>
      <w:r w:rsidR="00E74044" w:rsidRPr="00122F67">
        <w:rPr>
          <w:rFonts w:ascii="微軟正黑體" w:eastAsia="微軟正黑體" w:hAnsi="微軟正黑體" w:hint="eastAsia"/>
          <w:sz w:val="28"/>
          <w:szCs w:val="28"/>
        </w:rPr>
        <w:t>，</w:t>
      </w:r>
      <w:r w:rsidR="003C02F8" w:rsidRPr="00122F67">
        <w:rPr>
          <w:rFonts w:ascii="微軟正黑體" w:eastAsia="微軟正黑體" w:hAnsi="微軟正黑體" w:hint="eastAsia"/>
          <w:sz w:val="28"/>
          <w:szCs w:val="28"/>
        </w:rPr>
        <w:t>提交至各計畫</w:t>
      </w:r>
      <w:r w:rsidR="00185EF6">
        <w:rPr>
          <w:rFonts w:ascii="微軟正黑體" w:eastAsia="微軟正黑體" w:hAnsi="微軟正黑體" w:hint="eastAsia"/>
          <w:sz w:val="28"/>
          <w:szCs w:val="28"/>
        </w:rPr>
        <w:t>單位</w:t>
      </w:r>
      <w:r w:rsidR="00E74044" w:rsidRPr="00122F67">
        <w:rPr>
          <w:rFonts w:ascii="微軟正黑體" w:eastAsia="微軟正黑體" w:hAnsi="微軟正黑體" w:hint="eastAsia"/>
          <w:sz w:val="28"/>
          <w:szCs w:val="28"/>
        </w:rPr>
        <w:t>進行初步審核</w:t>
      </w:r>
      <w:r w:rsidR="003C02F8" w:rsidRPr="00122F67">
        <w:rPr>
          <w:rFonts w:ascii="微軟正黑體" w:eastAsia="微軟正黑體" w:hAnsi="微軟正黑體" w:hint="eastAsia"/>
          <w:sz w:val="28"/>
          <w:szCs w:val="28"/>
        </w:rPr>
        <w:t>，</w:t>
      </w:r>
      <w:r w:rsidR="00E74044" w:rsidRPr="00122F67">
        <w:rPr>
          <w:rFonts w:ascii="微軟正黑體" w:eastAsia="微軟正黑體" w:hAnsi="微軟正黑體" w:hint="eastAsia"/>
          <w:sz w:val="28"/>
          <w:szCs w:val="28"/>
        </w:rPr>
        <w:t>再由</w:t>
      </w:r>
      <w:r w:rsidRPr="00122F67">
        <w:rPr>
          <w:rFonts w:ascii="微軟正黑體" w:eastAsia="微軟正黑體" w:hAnsi="微軟正黑體" w:hint="eastAsia"/>
          <w:sz w:val="28"/>
          <w:szCs w:val="28"/>
        </w:rPr>
        <w:t>各計畫</w:t>
      </w:r>
      <w:r w:rsidR="00185EF6">
        <w:rPr>
          <w:rFonts w:ascii="微軟正黑體" w:eastAsia="微軟正黑體" w:hAnsi="微軟正黑體" w:hint="eastAsia"/>
          <w:sz w:val="28"/>
          <w:szCs w:val="28"/>
        </w:rPr>
        <w:t>單位</w:t>
      </w:r>
      <w:r w:rsidR="003C02F8" w:rsidRPr="00122F67">
        <w:rPr>
          <w:rFonts w:ascii="微軟正黑體" w:eastAsia="微軟正黑體" w:hAnsi="微軟正黑體" w:hint="eastAsia"/>
          <w:sz w:val="28"/>
          <w:szCs w:val="28"/>
        </w:rPr>
        <w:t>依</w:t>
      </w:r>
      <w:r w:rsidRPr="00122F67">
        <w:rPr>
          <w:rFonts w:ascii="微軟正黑體" w:eastAsia="微軟正黑體" w:hAnsi="微軟正黑體" w:hint="eastAsia"/>
          <w:sz w:val="28"/>
          <w:szCs w:val="28"/>
        </w:rPr>
        <w:t>教師任教階段</w:t>
      </w:r>
      <w:r w:rsidR="00A04237" w:rsidRPr="00122F67">
        <w:rPr>
          <w:rFonts w:ascii="微軟正黑體" w:eastAsia="微軟正黑體" w:hAnsi="微軟正黑體" w:hint="eastAsia"/>
          <w:sz w:val="28"/>
          <w:szCs w:val="28"/>
        </w:rPr>
        <w:t>（國小、中等教育）</w:t>
      </w:r>
      <w:r w:rsidRPr="00122F67">
        <w:rPr>
          <w:rFonts w:ascii="微軟正黑體" w:eastAsia="微軟正黑體" w:hAnsi="微軟正黑體" w:hint="eastAsia"/>
          <w:sz w:val="28"/>
          <w:szCs w:val="28"/>
        </w:rPr>
        <w:t>比例，推薦</w:t>
      </w:r>
      <w:r w:rsidR="0006599D" w:rsidRPr="00122F67">
        <w:rPr>
          <w:rFonts w:ascii="微軟正黑體" w:eastAsia="微軟正黑體" w:hAnsi="微軟正黑體" w:hint="eastAsia"/>
          <w:sz w:val="28"/>
          <w:szCs w:val="28"/>
        </w:rPr>
        <w:t>各階段之</w:t>
      </w:r>
      <w:r w:rsidR="00266903" w:rsidRPr="00122F67">
        <w:rPr>
          <w:rFonts w:ascii="微軟正黑體" w:eastAsia="微軟正黑體" w:hAnsi="微軟正黑體" w:hint="eastAsia"/>
          <w:sz w:val="28"/>
          <w:szCs w:val="28"/>
        </w:rPr>
        <w:t>優良教師共1</w:t>
      </w:r>
      <w:r w:rsidR="00E74044" w:rsidRPr="00122F67">
        <w:rPr>
          <w:rFonts w:ascii="微軟正黑體" w:eastAsia="微軟正黑體" w:hAnsi="微軟正黑體" w:hint="eastAsia"/>
          <w:sz w:val="28"/>
          <w:szCs w:val="28"/>
        </w:rPr>
        <w:t>5</w:t>
      </w:r>
      <w:r w:rsidR="00266903" w:rsidRPr="00122F67">
        <w:rPr>
          <w:rFonts w:ascii="微軟正黑體" w:eastAsia="微軟正黑體" w:hAnsi="微軟正黑體" w:hint="eastAsia"/>
          <w:sz w:val="28"/>
          <w:szCs w:val="28"/>
        </w:rPr>
        <w:t>至</w:t>
      </w:r>
      <w:r w:rsidR="00E74044" w:rsidRPr="00122F67">
        <w:rPr>
          <w:rFonts w:ascii="微軟正黑體" w:eastAsia="微軟正黑體" w:hAnsi="微軟正黑體" w:hint="eastAsia"/>
          <w:sz w:val="28"/>
          <w:szCs w:val="28"/>
        </w:rPr>
        <w:t>20</w:t>
      </w:r>
      <w:r w:rsidR="00266903" w:rsidRPr="00122F67">
        <w:rPr>
          <w:rFonts w:ascii="微軟正黑體" w:eastAsia="微軟正黑體" w:hAnsi="微軟正黑體" w:hint="eastAsia"/>
          <w:sz w:val="28"/>
          <w:szCs w:val="28"/>
        </w:rPr>
        <w:t>名，</w:t>
      </w:r>
      <w:r w:rsidR="00295BF5" w:rsidRPr="00122F67">
        <w:rPr>
          <w:rFonts w:ascii="微軟正黑體" w:eastAsia="微軟正黑體" w:hAnsi="微軟正黑體" w:hint="eastAsia"/>
          <w:sz w:val="28"/>
          <w:szCs w:val="28"/>
        </w:rPr>
        <w:t>函送</w:t>
      </w:r>
      <w:r w:rsidR="00336921" w:rsidRPr="00122F67">
        <w:rPr>
          <w:rFonts w:ascii="微軟正黑體" w:eastAsia="微軟正黑體" w:hAnsi="微軟正黑體" w:hint="eastAsia"/>
          <w:sz w:val="28"/>
          <w:szCs w:val="28"/>
        </w:rPr>
        <w:t>主辦方進行最終</w:t>
      </w:r>
      <w:r w:rsidR="00266903" w:rsidRPr="00122F67">
        <w:rPr>
          <w:rFonts w:ascii="微軟正黑體" w:eastAsia="微軟正黑體" w:hAnsi="微軟正黑體" w:hint="eastAsia"/>
          <w:sz w:val="28"/>
          <w:szCs w:val="28"/>
        </w:rPr>
        <w:t>遴選作業。</w:t>
      </w:r>
    </w:p>
    <w:p w:rsidR="00D418FF" w:rsidRPr="00122F67" w:rsidRDefault="00D71BB6" w:rsidP="00DB4727">
      <w:pPr>
        <w:pStyle w:val="a3"/>
        <w:numPr>
          <w:ilvl w:val="0"/>
          <w:numId w:val="15"/>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lastRenderedPageBreak/>
        <w:t>遴選小組評</w:t>
      </w:r>
      <w:r w:rsidR="003A05F3" w:rsidRPr="00122F67">
        <w:rPr>
          <w:rFonts w:ascii="微軟正黑體" w:eastAsia="微軟正黑體" w:hAnsi="微軟正黑體" w:hint="eastAsia"/>
          <w:sz w:val="28"/>
          <w:szCs w:val="28"/>
        </w:rPr>
        <w:t>審委員以</w:t>
      </w:r>
      <w:r w:rsidR="00670FAB">
        <w:rPr>
          <w:rFonts w:ascii="微軟正黑體" w:eastAsia="微軟正黑體" w:hAnsi="微軟正黑體" w:hint="eastAsia"/>
          <w:sz w:val="28"/>
          <w:szCs w:val="28"/>
        </w:rPr>
        <w:t>17</w:t>
      </w:r>
      <w:r w:rsidR="003A05F3" w:rsidRPr="00122F67">
        <w:rPr>
          <w:rFonts w:ascii="微軟正黑體" w:eastAsia="微軟正黑體" w:hAnsi="微軟正黑體" w:hint="eastAsia"/>
          <w:sz w:val="28"/>
          <w:szCs w:val="28"/>
        </w:rPr>
        <w:t>人為原則，由教育部相關人員１名、主辦方人員２名及藝術類、學科類、教育課程類之學者專家至少</w:t>
      </w:r>
      <w:r w:rsidR="00A04237" w:rsidRPr="00122F67">
        <w:rPr>
          <w:rFonts w:ascii="微軟正黑體" w:eastAsia="微軟正黑體" w:hAnsi="微軟正黑體" w:hint="eastAsia"/>
          <w:sz w:val="28"/>
          <w:szCs w:val="28"/>
        </w:rPr>
        <w:t>14</w:t>
      </w:r>
      <w:r w:rsidR="003A05F3" w:rsidRPr="00122F67">
        <w:rPr>
          <w:rFonts w:ascii="微軟正黑體" w:eastAsia="微軟正黑體" w:hAnsi="微軟正黑體" w:hint="eastAsia"/>
          <w:sz w:val="28"/>
          <w:szCs w:val="28"/>
        </w:rPr>
        <w:t>名組成</w:t>
      </w:r>
      <w:r w:rsidRPr="00122F67">
        <w:rPr>
          <w:rFonts w:ascii="微軟正黑體" w:eastAsia="微軟正黑體" w:hAnsi="微軟正黑體" w:hint="eastAsia"/>
          <w:sz w:val="28"/>
          <w:szCs w:val="28"/>
        </w:rPr>
        <w:t>。遴選小組依申請表分為2組</w:t>
      </w:r>
      <w:r w:rsidR="00E74044" w:rsidRPr="00122F67">
        <w:rPr>
          <w:rFonts w:ascii="微軟正黑體" w:eastAsia="微軟正黑體" w:hAnsi="微軟正黑體" w:hint="eastAsia"/>
          <w:sz w:val="28"/>
          <w:szCs w:val="28"/>
        </w:rPr>
        <w:t>進行遴選</w:t>
      </w:r>
      <w:r w:rsidRPr="00122F67">
        <w:rPr>
          <w:rFonts w:ascii="微軟正黑體" w:eastAsia="微軟正黑體" w:hAnsi="微軟正黑體" w:hint="eastAsia"/>
          <w:sz w:val="28"/>
          <w:szCs w:val="28"/>
        </w:rPr>
        <w:t>：中等教育組及國小教育組；每組評審委員至少6人</w:t>
      </w:r>
      <w:r w:rsidRPr="00122F67">
        <w:rPr>
          <w:rFonts w:ascii="微軟正黑體" w:eastAsia="微軟正黑體" w:hAnsi="微軟正黑體"/>
          <w:sz w:val="28"/>
          <w:szCs w:val="28"/>
        </w:rPr>
        <w:t>。</w:t>
      </w:r>
      <w:r w:rsidR="003C02F8" w:rsidRPr="00122F67">
        <w:rPr>
          <w:rFonts w:ascii="微軟正黑體" w:eastAsia="微軟正黑體" w:hAnsi="微軟正黑體" w:hint="eastAsia"/>
          <w:sz w:val="28"/>
          <w:szCs w:val="28"/>
        </w:rPr>
        <w:t>（</w:t>
      </w:r>
      <w:r w:rsidR="00570672" w:rsidRPr="00122F67">
        <w:rPr>
          <w:rFonts w:ascii="微軟正黑體" w:eastAsia="微軟正黑體" w:hAnsi="微軟正黑體" w:hint="eastAsia"/>
          <w:sz w:val="28"/>
          <w:szCs w:val="28"/>
        </w:rPr>
        <w:t>相關表件</w:t>
      </w:r>
      <w:r w:rsidR="00CB71EE" w:rsidRPr="00122F67">
        <w:rPr>
          <w:rFonts w:ascii="微軟正黑體" w:eastAsia="微軟正黑體" w:hAnsi="微軟正黑體" w:hint="eastAsia"/>
          <w:sz w:val="28"/>
          <w:szCs w:val="28"/>
        </w:rPr>
        <w:t>參閱附件</w:t>
      </w:r>
      <w:r w:rsidR="00570672" w:rsidRPr="00122F67">
        <w:rPr>
          <w:rFonts w:ascii="微軟正黑體" w:eastAsia="微軟正黑體" w:hAnsi="微軟正黑體" w:hint="eastAsia"/>
          <w:sz w:val="28"/>
          <w:szCs w:val="28"/>
        </w:rPr>
        <w:t>三、附件四</w:t>
      </w:r>
      <w:r w:rsidR="003C02F8" w:rsidRPr="00122F67">
        <w:rPr>
          <w:rFonts w:ascii="微軟正黑體" w:eastAsia="微軟正黑體" w:hAnsi="微軟正黑體" w:hint="eastAsia"/>
          <w:sz w:val="28"/>
          <w:szCs w:val="28"/>
        </w:rPr>
        <w:t>）</w:t>
      </w:r>
    </w:p>
    <w:p w:rsidR="00D71BB6" w:rsidRPr="00122F67" w:rsidRDefault="00BF55DA" w:rsidP="00DB4727">
      <w:pPr>
        <w:pStyle w:val="a3"/>
        <w:numPr>
          <w:ilvl w:val="0"/>
          <w:numId w:val="15"/>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遴選項目</w:t>
      </w:r>
    </w:p>
    <w:p w:rsidR="00D71BB6" w:rsidRPr="00122F67" w:rsidRDefault="00D71BB6" w:rsidP="00DB4727">
      <w:pPr>
        <w:pStyle w:val="a3"/>
        <w:numPr>
          <w:ilvl w:val="0"/>
          <w:numId w:val="22"/>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sz w:val="28"/>
          <w:szCs w:val="28"/>
        </w:rPr>
        <w:t>參與教育部美感相關計畫</w:t>
      </w:r>
      <w:r w:rsidRPr="00122F67">
        <w:rPr>
          <w:rFonts w:ascii="微軟正黑體" w:eastAsia="微軟正黑體" w:hAnsi="微軟正黑體" w:cs="BiauKai" w:hint="eastAsia"/>
          <w:sz w:val="28"/>
          <w:szCs w:val="28"/>
        </w:rPr>
        <w:t>資歷</w:t>
      </w:r>
      <w:r w:rsidR="00527031">
        <w:rPr>
          <w:rFonts w:ascii="微軟正黑體" w:eastAsia="微軟正黑體" w:hAnsi="微軟正黑體" w:cs="BiauKai" w:hint="eastAsia"/>
          <w:sz w:val="28"/>
          <w:szCs w:val="28"/>
        </w:rPr>
        <w:t>。</w:t>
      </w:r>
    </w:p>
    <w:p w:rsidR="00D71BB6" w:rsidRPr="00122F67" w:rsidRDefault="00D71BB6" w:rsidP="00DB4727">
      <w:pPr>
        <w:pStyle w:val="a3"/>
        <w:numPr>
          <w:ilvl w:val="0"/>
          <w:numId w:val="22"/>
        </w:numPr>
        <w:spacing w:line="0" w:lineRule="atLeast"/>
        <w:ind w:leftChars="0" w:firstLineChars="177" w:firstLine="496"/>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推行美感相關</w:t>
      </w:r>
      <w:r w:rsidRPr="00122F67">
        <w:rPr>
          <w:rFonts w:ascii="微軟正黑體" w:eastAsia="微軟正黑體" w:hAnsi="微軟正黑體" w:cs="BiauKai"/>
          <w:sz w:val="28"/>
          <w:szCs w:val="28"/>
        </w:rPr>
        <w:t>教學</w:t>
      </w:r>
      <w:r w:rsidRPr="00122F67">
        <w:rPr>
          <w:rFonts w:ascii="微軟正黑體" w:eastAsia="微軟正黑體" w:hAnsi="微軟正黑體" w:cs="BiauKai" w:hint="eastAsia"/>
          <w:sz w:val="28"/>
          <w:szCs w:val="28"/>
        </w:rPr>
        <w:t>及</w:t>
      </w:r>
      <w:r w:rsidRPr="00122F67">
        <w:rPr>
          <w:rFonts w:ascii="微軟正黑體" w:eastAsia="微軟正黑體" w:hAnsi="微軟正黑體" w:cs="BiauKai"/>
          <w:sz w:val="28"/>
          <w:szCs w:val="28"/>
        </w:rPr>
        <w:t>行政資歷</w:t>
      </w:r>
      <w:r w:rsidR="00527031">
        <w:rPr>
          <w:rFonts w:ascii="微軟正黑體" w:eastAsia="微軟正黑體" w:hAnsi="微軟正黑體" w:cs="BiauKai" w:hint="eastAsia"/>
          <w:sz w:val="28"/>
          <w:szCs w:val="28"/>
        </w:rPr>
        <w:t>。</w:t>
      </w:r>
    </w:p>
    <w:p w:rsidR="00D71BB6" w:rsidRPr="00122F67" w:rsidRDefault="00D71BB6" w:rsidP="00DB4727">
      <w:pPr>
        <w:pStyle w:val="a3"/>
        <w:numPr>
          <w:ilvl w:val="0"/>
          <w:numId w:val="22"/>
        </w:numPr>
        <w:spacing w:line="0" w:lineRule="atLeast"/>
        <w:ind w:leftChars="0" w:firstLineChars="177" w:firstLine="496"/>
        <w:jc w:val="both"/>
        <w:rPr>
          <w:rFonts w:ascii="微軟正黑體" w:eastAsia="微軟正黑體" w:hAnsi="微軟正黑體" w:cs="BiauKai"/>
          <w:sz w:val="28"/>
          <w:szCs w:val="28"/>
        </w:rPr>
      </w:pPr>
      <w:r w:rsidRPr="00122F67">
        <w:rPr>
          <w:rFonts w:ascii="微軟正黑體" w:eastAsia="微軟正黑體" w:hAnsi="微軟正黑體" w:cs="BiauKai"/>
          <w:sz w:val="28"/>
          <w:szCs w:val="28"/>
        </w:rPr>
        <w:t>獲得教育</w:t>
      </w:r>
      <w:r w:rsidRPr="00122F67">
        <w:rPr>
          <w:rFonts w:ascii="微軟正黑體" w:eastAsia="微軟正黑體" w:hAnsi="微軟正黑體" w:cs="BiauKai" w:hint="eastAsia"/>
          <w:sz w:val="28"/>
          <w:szCs w:val="28"/>
        </w:rPr>
        <w:t>部藝術</w:t>
      </w:r>
      <w:r w:rsidRPr="00122F67">
        <w:rPr>
          <w:rFonts w:ascii="微軟正黑體" w:eastAsia="微軟正黑體" w:hAnsi="微軟正黑體" w:cs="BiauKai"/>
          <w:sz w:val="28"/>
          <w:szCs w:val="28"/>
        </w:rPr>
        <w:t>相關獎項</w:t>
      </w:r>
      <w:r w:rsidR="00527031">
        <w:rPr>
          <w:rFonts w:ascii="微軟正黑體" w:eastAsia="微軟正黑體" w:hAnsi="微軟正黑體" w:cs="BiauKai" w:hint="eastAsia"/>
          <w:sz w:val="28"/>
          <w:szCs w:val="28"/>
        </w:rPr>
        <w:t>。</w:t>
      </w:r>
    </w:p>
    <w:p w:rsidR="00D71BB6" w:rsidRPr="00122F67" w:rsidRDefault="00D71BB6" w:rsidP="00DB4727">
      <w:pPr>
        <w:pStyle w:val="a3"/>
        <w:numPr>
          <w:ilvl w:val="0"/>
          <w:numId w:val="22"/>
        </w:numPr>
        <w:spacing w:line="0" w:lineRule="atLeast"/>
        <w:ind w:leftChars="0" w:firstLineChars="177" w:firstLine="496"/>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擔任</w:t>
      </w:r>
      <w:r w:rsidRPr="00122F67">
        <w:rPr>
          <w:rFonts w:ascii="微軟正黑體" w:eastAsia="微軟正黑體" w:hAnsi="微軟正黑體" w:cs="BiauKai"/>
          <w:sz w:val="28"/>
          <w:szCs w:val="28"/>
        </w:rPr>
        <w:t>國民教育輔導團</w:t>
      </w:r>
      <w:r w:rsidRPr="00122F67">
        <w:rPr>
          <w:rFonts w:ascii="微軟正黑體" w:eastAsia="微軟正黑體" w:hAnsi="微軟正黑體" w:cs="BiauKai" w:hint="eastAsia"/>
          <w:sz w:val="28"/>
          <w:szCs w:val="28"/>
        </w:rPr>
        <w:t>或</w:t>
      </w:r>
      <w:r w:rsidRPr="00122F67">
        <w:rPr>
          <w:rFonts w:ascii="微軟正黑體" w:eastAsia="微軟正黑體" w:hAnsi="微軟正黑體" w:cs="BiauKai"/>
          <w:sz w:val="28"/>
          <w:szCs w:val="28"/>
        </w:rPr>
        <w:t>學科中心資</w:t>
      </w:r>
      <w:r w:rsidRPr="00122F67">
        <w:rPr>
          <w:rFonts w:ascii="微軟正黑體" w:eastAsia="微軟正黑體" w:hAnsi="微軟正黑體" w:cs="BiauKai" w:hint="eastAsia"/>
          <w:sz w:val="28"/>
          <w:szCs w:val="28"/>
        </w:rPr>
        <w:t>歷</w:t>
      </w:r>
      <w:r w:rsidR="00031604">
        <w:rPr>
          <w:rFonts w:ascii="微軟正黑體" w:eastAsia="微軟正黑體" w:hAnsi="微軟正黑體" w:cs="BiauKai" w:hint="eastAsia"/>
          <w:sz w:val="28"/>
          <w:szCs w:val="28"/>
        </w:rPr>
        <w:t>。</w:t>
      </w:r>
    </w:p>
    <w:p w:rsidR="00D71BB6" w:rsidRPr="00122F67" w:rsidRDefault="00D71BB6" w:rsidP="00DB4727">
      <w:pPr>
        <w:pStyle w:val="a3"/>
        <w:numPr>
          <w:ilvl w:val="0"/>
          <w:numId w:val="22"/>
        </w:numPr>
        <w:spacing w:line="0" w:lineRule="atLeast"/>
        <w:ind w:leftChars="0" w:firstLineChars="177" w:firstLine="496"/>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美感教育理念</w:t>
      </w:r>
      <w:r w:rsidR="00031604">
        <w:rPr>
          <w:rFonts w:ascii="微軟正黑體" w:eastAsia="微軟正黑體" w:hAnsi="微軟正黑體" w:cs="BiauKai" w:hint="eastAsia"/>
          <w:sz w:val="28"/>
          <w:szCs w:val="28"/>
        </w:rPr>
        <w:t>。</w:t>
      </w:r>
    </w:p>
    <w:p w:rsidR="00D418FF" w:rsidRPr="00122F67" w:rsidRDefault="000D506D" w:rsidP="00DB4727">
      <w:pPr>
        <w:pStyle w:val="a3"/>
        <w:numPr>
          <w:ilvl w:val="0"/>
          <w:numId w:val="22"/>
        </w:numPr>
        <w:spacing w:line="0" w:lineRule="atLeast"/>
        <w:ind w:leftChars="0" w:firstLineChars="177" w:firstLine="496"/>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返國推廣計畫</w:t>
      </w:r>
      <w:r w:rsidR="00031604">
        <w:rPr>
          <w:rFonts w:ascii="微軟正黑體" w:eastAsia="微軟正黑體" w:hAnsi="微軟正黑體" w:cs="BiauKai" w:hint="eastAsia"/>
          <w:sz w:val="28"/>
          <w:szCs w:val="28"/>
        </w:rPr>
        <w:t>。</w:t>
      </w:r>
    </w:p>
    <w:p w:rsidR="00D71BB6" w:rsidRPr="00122F67" w:rsidRDefault="00570672" w:rsidP="00DB4727">
      <w:pPr>
        <w:pStyle w:val="a3"/>
        <w:numPr>
          <w:ilvl w:val="0"/>
          <w:numId w:val="15"/>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報名申請</w:t>
      </w:r>
      <w:proofErr w:type="gramStart"/>
      <w:r w:rsidRPr="00122F67">
        <w:rPr>
          <w:rFonts w:ascii="微軟正黑體" w:eastAsia="微軟正黑體" w:hAnsi="微軟正黑體" w:hint="eastAsia"/>
          <w:sz w:val="28"/>
          <w:szCs w:val="28"/>
        </w:rPr>
        <w:t>相關備審資料</w:t>
      </w:r>
      <w:proofErr w:type="gramEnd"/>
      <w:r w:rsidRPr="00122F67">
        <w:rPr>
          <w:rFonts w:ascii="微軟正黑體" w:eastAsia="微軟正黑體" w:hAnsi="微軟正黑體" w:hint="eastAsia"/>
          <w:sz w:val="28"/>
          <w:szCs w:val="28"/>
        </w:rPr>
        <w:t>至多</w:t>
      </w:r>
      <w:r w:rsidR="00185EF6">
        <w:rPr>
          <w:rFonts w:ascii="微軟正黑體" w:eastAsia="微軟正黑體" w:hAnsi="微軟正黑體" w:hint="eastAsia"/>
          <w:sz w:val="28"/>
          <w:szCs w:val="28"/>
        </w:rPr>
        <w:t>5</w:t>
      </w:r>
      <w:r w:rsidRPr="00122F67">
        <w:rPr>
          <w:rFonts w:ascii="微軟正黑體" w:eastAsia="微軟正黑體" w:hAnsi="微軟正黑體" w:hint="eastAsia"/>
          <w:sz w:val="28"/>
          <w:szCs w:val="28"/>
        </w:rPr>
        <w:t>件，並且不得超過12頁，美感教育理念及返國推廣模式論述頁數另計。</w:t>
      </w:r>
    </w:p>
    <w:p w:rsidR="00E577A0" w:rsidRPr="00122F67" w:rsidRDefault="00E577A0"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hint="eastAsia"/>
          <w:sz w:val="28"/>
          <w:szCs w:val="28"/>
        </w:rPr>
        <w:t>參訪工作重要期程</w:t>
      </w:r>
      <w:r w:rsidR="0019433C" w:rsidRPr="00122F67">
        <w:rPr>
          <w:rFonts w:ascii="微軟正黑體" w:eastAsia="微軟正黑體" w:hAnsi="微軟正黑體" w:hint="eastAsia"/>
          <w:sz w:val="28"/>
          <w:szCs w:val="28"/>
        </w:rPr>
        <w:t>（</w:t>
      </w:r>
      <w:r w:rsidRPr="00122F67">
        <w:rPr>
          <w:rFonts w:ascii="微軟正黑體" w:eastAsia="微軟正黑體" w:hAnsi="微軟正黑體" w:hint="eastAsia"/>
          <w:sz w:val="28"/>
          <w:szCs w:val="28"/>
        </w:rPr>
        <w:t>詳如表一</w:t>
      </w:r>
      <w:r w:rsidR="0019433C" w:rsidRPr="00122F67">
        <w:rPr>
          <w:rFonts w:ascii="微軟正黑體" w:eastAsia="微軟正黑體" w:hAnsi="微軟正黑體" w:hint="eastAsia"/>
          <w:sz w:val="28"/>
          <w:szCs w:val="28"/>
        </w:rPr>
        <w:t>）</w:t>
      </w:r>
    </w:p>
    <w:p w:rsidR="00BB3DBC" w:rsidRDefault="005F474F" w:rsidP="00136848">
      <w:pPr>
        <w:pStyle w:val="a3"/>
        <w:numPr>
          <w:ilvl w:val="0"/>
          <w:numId w:val="17"/>
        </w:numPr>
        <w:spacing w:line="0" w:lineRule="atLeast"/>
        <w:ind w:leftChars="0" w:left="993" w:hanging="851"/>
        <w:jc w:val="both"/>
        <w:rPr>
          <w:rFonts w:ascii="微軟正黑體" w:eastAsia="微軟正黑體" w:hAnsi="微軟正黑體"/>
          <w:sz w:val="28"/>
          <w:szCs w:val="28"/>
        </w:rPr>
      </w:pPr>
      <w:r w:rsidRPr="00BB3DBC">
        <w:rPr>
          <w:rFonts w:ascii="微軟正黑體" w:eastAsia="微軟正黑體" w:hAnsi="微軟正黑體" w:hint="eastAsia"/>
          <w:sz w:val="28"/>
          <w:szCs w:val="28"/>
        </w:rPr>
        <w:t>108年</w:t>
      </w:r>
      <w:r w:rsidR="00E577A0" w:rsidRPr="00BB3DBC">
        <w:rPr>
          <w:rFonts w:ascii="微軟正黑體" w:eastAsia="微軟正黑體" w:hAnsi="微軟正黑體" w:hint="eastAsia"/>
          <w:sz w:val="28"/>
          <w:szCs w:val="28"/>
        </w:rPr>
        <w:t>6月</w:t>
      </w:r>
      <w:r w:rsidR="00EE0280">
        <w:rPr>
          <w:rFonts w:ascii="微軟正黑體" w:eastAsia="微軟正黑體" w:hAnsi="微軟正黑體" w:hint="eastAsia"/>
          <w:sz w:val="28"/>
          <w:szCs w:val="28"/>
        </w:rPr>
        <w:t>28</w:t>
      </w:r>
      <w:r w:rsidR="00E577A0" w:rsidRPr="00BB3DBC">
        <w:rPr>
          <w:rFonts w:ascii="微軟正黑體" w:eastAsia="微軟正黑體" w:hAnsi="微軟正黑體" w:hint="eastAsia"/>
          <w:sz w:val="28"/>
          <w:szCs w:val="28"/>
        </w:rPr>
        <w:t>日</w:t>
      </w:r>
      <w:r w:rsidR="00185EF6">
        <w:rPr>
          <w:rFonts w:ascii="微軟正黑體" w:eastAsia="微軟正黑體" w:hAnsi="微軟正黑體" w:hint="eastAsia"/>
          <w:sz w:val="28"/>
          <w:szCs w:val="28"/>
        </w:rPr>
        <w:t>前</w:t>
      </w:r>
      <w:r w:rsidR="00E577A0" w:rsidRPr="00BB3DBC">
        <w:rPr>
          <w:rFonts w:ascii="微軟正黑體" w:eastAsia="微軟正黑體" w:hAnsi="微軟正黑體" w:hint="eastAsia"/>
          <w:sz w:val="28"/>
          <w:szCs w:val="28"/>
        </w:rPr>
        <w:t>接受推薦報名截止</w:t>
      </w:r>
    </w:p>
    <w:p w:rsidR="00E577A0" w:rsidRPr="00BB3DBC" w:rsidRDefault="00926B8B" w:rsidP="00136848">
      <w:pPr>
        <w:pStyle w:val="a3"/>
        <w:numPr>
          <w:ilvl w:val="0"/>
          <w:numId w:val="17"/>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noProof/>
          <w:sz w:val="28"/>
          <w:szCs w:val="28"/>
        </w:rPr>
        <mc:AlternateContent>
          <mc:Choice Requires="wps">
            <w:drawing>
              <wp:anchor distT="0" distB="0" distL="114300" distR="114300" simplePos="0" relativeHeight="251708416" behindDoc="0" locked="0" layoutInCell="1" allowOverlap="1" wp14:anchorId="506293E4" wp14:editId="70D074CE">
                <wp:simplePos x="0" y="0"/>
                <wp:positionH relativeFrom="margin">
                  <wp:posOffset>1132840</wp:posOffset>
                </wp:positionH>
                <wp:positionV relativeFrom="paragraph">
                  <wp:posOffset>3500755</wp:posOffset>
                </wp:positionV>
                <wp:extent cx="4286250" cy="209550"/>
                <wp:effectExtent l="0" t="0" r="0" b="0"/>
                <wp:wrapTopAndBottom/>
                <wp:docPr id="38" name="文字方塊 38"/>
                <wp:cNvGraphicFramePr/>
                <a:graphic xmlns:a="http://schemas.openxmlformats.org/drawingml/2006/main">
                  <a:graphicData uri="http://schemas.microsoft.com/office/word/2010/wordprocessingShape">
                    <wps:wsp>
                      <wps:cNvSpPr txBox="1"/>
                      <wps:spPr>
                        <a:xfrm>
                          <a:off x="0" y="0"/>
                          <a:ext cx="4286250" cy="209550"/>
                        </a:xfrm>
                        <a:prstGeom prst="rect">
                          <a:avLst/>
                        </a:prstGeom>
                        <a:solidFill>
                          <a:prstClr val="white"/>
                        </a:solidFill>
                        <a:ln>
                          <a:noFill/>
                        </a:ln>
                      </wps:spPr>
                      <wps:txbx>
                        <w:txbxContent>
                          <w:p w:rsidR="00420851" w:rsidRPr="00BB3DBC" w:rsidRDefault="00420851" w:rsidP="00AA5B71">
                            <w:pPr>
                              <w:pStyle w:val="a9"/>
                              <w:rPr>
                                <w:rFonts w:ascii="微軟正黑體" w:eastAsia="微軟正黑體" w:hAnsi="微軟正黑體" w:cs="BiauKai"/>
                                <w:kern w:val="0"/>
                              </w:rPr>
                            </w:pPr>
                            <w:r w:rsidRPr="00BB3DBC">
                              <w:rPr>
                                <w:rFonts w:ascii="微軟正黑體" w:eastAsia="微軟正黑體" w:hAnsi="微軟正黑體" w:hint="eastAsia"/>
                              </w:rPr>
                              <w:t>表</w:t>
                            </w:r>
                            <w:r w:rsidRPr="00BB3DBC">
                              <w:rPr>
                                <w:rFonts w:ascii="微軟正黑體" w:eastAsia="微軟正黑體" w:hAnsi="微軟正黑體"/>
                              </w:rPr>
                              <w:fldChar w:fldCharType="begin"/>
                            </w:r>
                            <w:r w:rsidRPr="00BB3DBC">
                              <w:rPr>
                                <w:rFonts w:ascii="微軟正黑體" w:eastAsia="微軟正黑體" w:hAnsi="微軟正黑體"/>
                              </w:rPr>
                              <w:instrText xml:space="preserve"> </w:instrText>
                            </w:r>
                            <w:r w:rsidRPr="00BB3DBC">
                              <w:rPr>
                                <w:rFonts w:ascii="微軟正黑體" w:eastAsia="微軟正黑體" w:hAnsi="微軟正黑體" w:hint="eastAsia"/>
                              </w:rPr>
                              <w:instrText>SEQ 表 \* CHINESENUM3</w:instrText>
                            </w:r>
                            <w:r w:rsidRPr="00BB3DBC">
                              <w:rPr>
                                <w:rFonts w:ascii="微軟正黑體" w:eastAsia="微軟正黑體" w:hAnsi="微軟正黑體"/>
                              </w:rPr>
                              <w:instrText xml:space="preserve"> </w:instrText>
                            </w:r>
                            <w:r w:rsidRPr="00BB3DBC">
                              <w:rPr>
                                <w:rFonts w:ascii="微軟正黑體" w:eastAsia="微軟正黑體" w:hAnsi="微軟正黑體"/>
                              </w:rPr>
                              <w:fldChar w:fldCharType="separate"/>
                            </w:r>
                            <w:r w:rsidRPr="00BB3DBC">
                              <w:rPr>
                                <w:rFonts w:ascii="微軟正黑體" w:eastAsia="微軟正黑體" w:hAnsi="微軟正黑體" w:hint="eastAsia"/>
                                <w:noProof/>
                              </w:rPr>
                              <w:t>一</w:t>
                            </w:r>
                            <w:r w:rsidRPr="00BB3DBC">
                              <w:rPr>
                                <w:rFonts w:ascii="微軟正黑體" w:eastAsia="微軟正黑體" w:hAnsi="微軟正黑體"/>
                              </w:rPr>
                              <w:fldChar w:fldCharType="end"/>
                            </w:r>
                            <w:r w:rsidRPr="00BB3DBC">
                              <w:rPr>
                                <w:rFonts w:ascii="微軟正黑體" w:eastAsia="微軟正黑體" w:hAnsi="微軟正黑體"/>
                              </w:rPr>
                              <w:t xml:space="preserve"> </w:t>
                            </w:r>
                            <w:proofErr w:type="gramStart"/>
                            <w:r w:rsidRPr="00BB3DBC">
                              <w:rPr>
                                <w:rFonts w:ascii="微軟正黑體" w:eastAsia="微軟正黑體" w:hAnsi="微軟正黑體" w:hint="eastAsia"/>
                              </w:rPr>
                              <w:t>108</w:t>
                            </w:r>
                            <w:proofErr w:type="gramEnd"/>
                            <w:r w:rsidRPr="00BB3DBC">
                              <w:rPr>
                                <w:rFonts w:ascii="微軟正黑體" w:eastAsia="微軟正黑體" w:hAnsi="微軟正黑體" w:hint="eastAsia"/>
                              </w:rPr>
                              <w:t>年度美感教育工作之教師國外進修參訪工作期程表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93E4" id="文字方塊 38" o:spid="_x0000_s1027" type="#_x0000_t202" style="position:absolute;left:0;text-align:left;margin-left:89.2pt;margin-top:275.65pt;width:337.5pt;height:1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" stroked="f">
                <v:textbox inset="0,0,0,0">
                  <w:txbxContent>
                    <w:p w:rsidR="00420851" w:rsidRPr="00BB3DBC" w:rsidRDefault="00420851" w:rsidP="00AA5B71">
                      <w:pPr>
                        <w:pStyle w:val="a9"/>
                        <w:rPr>
                          <w:rFonts w:ascii="微軟正黑體" w:eastAsia="微軟正黑體" w:hAnsi="微軟正黑體" w:cs="BiauKai"/>
                          <w:kern w:val="0"/>
                        </w:rPr>
                      </w:pPr>
                      <w:r w:rsidRPr="00BB3DBC">
                        <w:rPr>
                          <w:rFonts w:ascii="微軟正黑體" w:eastAsia="微軟正黑體" w:hAnsi="微軟正黑體" w:hint="eastAsia"/>
                        </w:rPr>
                        <w:t>表</w:t>
                      </w:r>
                      <w:r w:rsidRPr="00BB3DBC">
                        <w:rPr>
                          <w:rFonts w:ascii="微軟正黑體" w:eastAsia="微軟正黑體" w:hAnsi="微軟正黑體"/>
                        </w:rPr>
                        <w:fldChar w:fldCharType="begin"/>
                      </w:r>
                      <w:r w:rsidRPr="00BB3DBC">
                        <w:rPr>
                          <w:rFonts w:ascii="微軟正黑體" w:eastAsia="微軟正黑體" w:hAnsi="微軟正黑體"/>
                        </w:rPr>
                        <w:instrText xml:space="preserve"> </w:instrText>
                      </w:r>
                      <w:r w:rsidRPr="00BB3DBC">
                        <w:rPr>
                          <w:rFonts w:ascii="微軟正黑體" w:eastAsia="微軟正黑體" w:hAnsi="微軟正黑體" w:hint="eastAsia"/>
                        </w:rPr>
                        <w:instrText>SEQ 表 \* CHINESENUM3</w:instrText>
                      </w:r>
                      <w:r w:rsidRPr="00BB3DBC">
                        <w:rPr>
                          <w:rFonts w:ascii="微軟正黑體" w:eastAsia="微軟正黑體" w:hAnsi="微軟正黑體"/>
                        </w:rPr>
                        <w:instrText xml:space="preserve"> </w:instrText>
                      </w:r>
                      <w:r w:rsidRPr="00BB3DBC">
                        <w:rPr>
                          <w:rFonts w:ascii="微軟正黑體" w:eastAsia="微軟正黑體" w:hAnsi="微軟正黑體"/>
                        </w:rPr>
                        <w:fldChar w:fldCharType="separate"/>
                      </w:r>
                      <w:r w:rsidRPr="00BB3DBC">
                        <w:rPr>
                          <w:rFonts w:ascii="微軟正黑體" w:eastAsia="微軟正黑體" w:hAnsi="微軟正黑體" w:hint="eastAsia"/>
                          <w:noProof/>
                        </w:rPr>
                        <w:t>一</w:t>
                      </w:r>
                      <w:r w:rsidRPr="00BB3DBC">
                        <w:rPr>
                          <w:rFonts w:ascii="微軟正黑體" w:eastAsia="微軟正黑體" w:hAnsi="微軟正黑體"/>
                        </w:rPr>
                        <w:fldChar w:fldCharType="end"/>
                      </w:r>
                      <w:r w:rsidRPr="00BB3DBC">
                        <w:rPr>
                          <w:rFonts w:ascii="微軟正黑體" w:eastAsia="微軟正黑體" w:hAnsi="微軟正黑體"/>
                        </w:rPr>
                        <w:t xml:space="preserve"> </w:t>
                      </w:r>
                      <w:proofErr w:type="gramStart"/>
                      <w:r w:rsidRPr="00BB3DBC">
                        <w:rPr>
                          <w:rFonts w:ascii="微軟正黑體" w:eastAsia="微軟正黑體" w:hAnsi="微軟正黑體" w:hint="eastAsia"/>
                        </w:rPr>
                        <w:t>108</w:t>
                      </w:r>
                      <w:proofErr w:type="gramEnd"/>
                      <w:r w:rsidRPr="00BB3DBC">
                        <w:rPr>
                          <w:rFonts w:ascii="微軟正黑體" w:eastAsia="微軟正黑體" w:hAnsi="微軟正黑體" w:hint="eastAsia"/>
                        </w:rPr>
                        <w:t>年度美感教育工作之教師國外進修參訪工作期程表</w:t>
                      </w:r>
                    </w:p>
                  </w:txbxContent>
                </v:textbox>
                <w10:wrap type="topAndBottom" anchorx="margin"/>
              </v:shape>
            </w:pict>
          </mc:Fallback>
        </mc:AlternateContent>
      </w:r>
      <w:r>
        <w:rPr>
          <w:noProof/>
        </w:rPr>
        <w:drawing>
          <wp:anchor distT="0" distB="0" distL="114300" distR="114300" simplePos="0" relativeHeight="251763712" behindDoc="0" locked="0" layoutInCell="1" allowOverlap="1" wp14:anchorId="2DFBE535" wp14:editId="3394DC1A">
            <wp:simplePos x="0" y="0"/>
            <wp:positionH relativeFrom="column">
              <wp:posOffset>104140</wp:posOffset>
            </wp:positionH>
            <wp:positionV relativeFrom="paragraph">
              <wp:posOffset>357505</wp:posOffset>
            </wp:positionV>
            <wp:extent cx="5941060" cy="3074035"/>
            <wp:effectExtent l="0" t="0" r="254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1060" cy="3074035"/>
                    </a:xfrm>
                    <a:prstGeom prst="rect">
                      <a:avLst/>
                    </a:prstGeom>
                  </pic:spPr>
                </pic:pic>
              </a:graphicData>
            </a:graphic>
          </wp:anchor>
        </w:drawing>
      </w:r>
      <w:r w:rsidR="005F474F" w:rsidRPr="00BB3DBC">
        <w:rPr>
          <w:rFonts w:ascii="微軟正黑體" w:eastAsia="微軟正黑體" w:hAnsi="微軟正黑體" w:hint="eastAsia"/>
          <w:sz w:val="28"/>
          <w:szCs w:val="28"/>
        </w:rPr>
        <w:t>108年</w:t>
      </w:r>
      <w:r w:rsidR="00185EF6">
        <w:rPr>
          <w:rFonts w:ascii="微軟正黑體" w:eastAsia="微軟正黑體" w:hAnsi="微軟正黑體" w:hint="eastAsia"/>
          <w:sz w:val="28"/>
          <w:szCs w:val="28"/>
        </w:rPr>
        <w:t>7</w:t>
      </w:r>
      <w:r w:rsidR="00E577A0" w:rsidRPr="00BB3DBC">
        <w:rPr>
          <w:rFonts w:ascii="微軟正黑體" w:eastAsia="微軟正黑體" w:hAnsi="微軟正黑體" w:hint="eastAsia"/>
          <w:sz w:val="28"/>
          <w:szCs w:val="28"/>
        </w:rPr>
        <w:t>月</w:t>
      </w:r>
      <w:r w:rsidR="00185EF6">
        <w:rPr>
          <w:rFonts w:ascii="微軟正黑體" w:eastAsia="微軟正黑體" w:hAnsi="微軟正黑體" w:hint="eastAsia"/>
          <w:sz w:val="28"/>
          <w:szCs w:val="28"/>
        </w:rPr>
        <w:t>31</w:t>
      </w:r>
      <w:r w:rsidR="00E577A0" w:rsidRPr="00BB3DBC">
        <w:rPr>
          <w:rFonts w:ascii="微軟正黑體" w:eastAsia="微軟正黑體" w:hAnsi="微軟正黑體" w:hint="eastAsia"/>
          <w:sz w:val="28"/>
          <w:szCs w:val="28"/>
        </w:rPr>
        <w:t>日</w:t>
      </w:r>
      <w:r w:rsidR="00185EF6">
        <w:rPr>
          <w:rFonts w:ascii="微軟正黑體" w:eastAsia="微軟正黑體" w:hAnsi="微軟正黑體" w:hint="eastAsia"/>
          <w:sz w:val="28"/>
          <w:szCs w:val="28"/>
        </w:rPr>
        <w:t>前</w:t>
      </w:r>
      <w:r w:rsidR="00E577A0" w:rsidRPr="00BB3DBC">
        <w:rPr>
          <w:rFonts w:ascii="微軟正黑體" w:eastAsia="微軟正黑體" w:hAnsi="微軟正黑體" w:hint="eastAsia"/>
          <w:sz w:val="28"/>
          <w:szCs w:val="28"/>
        </w:rPr>
        <w:t>完成遴選審核</w:t>
      </w:r>
    </w:p>
    <w:p w:rsidR="00173A9C" w:rsidRDefault="00173A9C" w:rsidP="00173A9C">
      <w:pPr>
        <w:pStyle w:val="a3"/>
        <w:spacing w:line="360" w:lineRule="auto"/>
        <w:ind w:leftChars="0" w:left="565"/>
        <w:jc w:val="both"/>
        <w:rPr>
          <w:rFonts w:ascii="微軟正黑體" w:eastAsia="微軟正黑體" w:hAnsi="微軟正黑體"/>
          <w:sz w:val="28"/>
          <w:szCs w:val="28"/>
        </w:rPr>
      </w:pPr>
    </w:p>
    <w:p w:rsidR="00D71BB6" w:rsidRPr="00122F67" w:rsidRDefault="00D71BB6"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hint="eastAsia"/>
          <w:sz w:val="28"/>
          <w:szCs w:val="28"/>
        </w:rPr>
        <w:lastRenderedPageBreak/>
        <w:t>參訪目標與定位</w:t>
      </w:r>
      <w:r w:rsidR="00702225">
        <w:rPr>
          <w:rFonts w:ascii="微軟正黑體" w:eastAsia="微軟正黑體" w:hAnsi="微軟正黑體" w:hint="eastAsia"/>
          <w:sz w:val="28"/>
          <w:szCs w:val="28"/>
        </w:rPr>
        <w:t>（搭配</w:t>
      </w:r>
      <w:r w:rsidR="00DC52F7">
        <w:rPr>
          <w:rFonts w:ascii="微軟正黑體" w:eastAsia="微軟正黑體" w:hAnsi="微軟正黑體" w:hint="eastAsia"/>
          <w:sz w:val="28"/>
          <w:szCs w:val="28"/>
        </w:rPr>
        <w:t>各</w:t>
      </w:r>
      <w:r w:rsidR="00E438EB">
        <w:rPr>
          <w:rFonts w:ascii="微軟正黑體" w:eastAsia="微軟正黑體" w:hAnsi="微軟正黑體" w:hint="eastAsia"/>
          <w:sz w:val="28"/>
          <w:szCs w:val="28"/>
        </w:rPr>
        <w:t>國特色活動</w:t>
      </w:r>
      <w:r w:rsidR="00702225">
        <w:rPr>
          <w:rFonts w:ascii="微軟正黑體" w:eastAsia="微軟正黑體" w:hAnsi="微軟正黑體" w:hint="eastAsia"/>
          <w:sz w:val="28"/>
          <w:szCs w:val="28"/>
        </w:rPr>
        <w:t>）</w:t>
      </w:r>
    </w:p>
    <w:p w:rsidR="00CC2B46" w:rsidRPr="00122F67" w:rsidRDefault="00CC2B46" w:rsidP="00DB4727">
      <w:pPr>
        <w:pStyle w:val="a3"/>
        <w:numPr>
          <w:ilvl w:val="0"/>
          <w:numId w:val="18"/>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泰國</w:t>
      </w:r>
      <w:r w:rsidR="00720A04" w:rsidRPr="00122F67">
        <w:rPr>
          <w:rFonts w:ascii="微軟正黑體" w:eastAsia="微軟正黑體" w:hAnsi="微軟正黑體" w:hint="eastAsia"/>
          <w:sz w:val="28"/>
          <w:szCs w:val="28"/>
        </w:rPr>
        <w:t>：</w:t>
      </w:r>
      <w:r w:rsidRPr="00122F67">
        <w:rPr>
          <w:rFonts w:ascii="微軟正黑體" w:eastAsia="微軟正黑體" w:hAnsi="微軟正黑體" w:hint="eastAsia"/>
          <w:sz w:val="28"/>
          <w:szCs w:val="28"/>
        </w:rPr>
        <w:t>泰國傳統表演藝術和文創產業的潮流。</w:t>
      </w:r>
      <w:r w:rsidR="00702225">
        <w:rPr>
          <w:rFonts w:ascii="微軟正黑體" w:eastAsia="微軟正黑體" w:hAnsi="微軟正黑體" w:hint="eastAsia"/>
          <w:sz w:val="28"/>
          <w:szCs w:val="28"/>
        </w:rPr>
        <w:t>（</w:t>
      </w:r>
      <w:r w:rsidR="00702225" w:rsidRPr="00122F67">
        <w:rPr>
          <w:rFonts w:ascii="微軟正黑體" w:eastAsia="微軟正黑體" w:hAnsi="微軟正黑體" w:cs="BiauKai" w:hint="eastAsia"/>
          <w:sz w:val="28"/>
          <w:szCs w:val="28"/>
        </w:rPr>
        <w:t>曼谷國際表演藝術</w:t>
      </w:r>
      <w:r w:rsidR="00702225" w:rsidRPr="00122F67">
        <w:rPr>
          <w:rFonts w:ascii="微軟正黑體" w:eastAsia="微軟正黑體" w:hAnsi="微軟正黑體" w:cs="Times New Roman"/>
          <w:sz w:val="28"/>
          <w:szCs w:val="28"/>
        </w:rPr>
        <w:t>節</w:t>
      </w:r>
      <w:r w:rsidR="00702225">
        <w:rPr>
          <w:rFonts w:ascii="微軟正黑體" w:eastAsia="微軟正黑體" w:hAnsi="微軟正黑體" w:hint="eastAsia"/>
          <w:sz w:val="28"/>
          <w:szCs w:val="28"/>
        </w:rPr>
        <w:t>）</w:t>
      </w:r>
    </w:p>
    <w:p w:rsidR="00CC2B46" w:rsidRPr="00122F67" w:rsidRDefault="00CC2B46" w:rsidP="00DB4727">
      <w:pPr>
        <w:pStyle w:val="a3"/>
        <w:numPr>
          <w:ilvl w:val="0"/>
          <w:numId w:val="18"/>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荷蘭：荷蘭數位設計藝術</w:t>
      </w:r>
      <w:proofErr w:type="gramStart"/>
      <w:r w:rsidRPr="00122F67">
        <w:rPr>
          <w:rFonts w:ascii="微軟正黑體" w:eastAsia="微軟正黑體" w:hAnsi="微軟正黑體" w:hint="eastAsia"/>
          <w:sz w:val="28"/>
          <w:szCs w:val="28"/>
        </w:rPr>
        <w:t>和跨域學習</w:t>
      </w:r>
      <w:proofErr w:type="gramEnd"/>
      <w:r w:rsidRPr="00122F67">
        <w:rPr>
          <w:rFonts w:ascii="微軟正黑體" w:eastAsia="微軟正黑體" w:hAnsi="微軟正黑體" w:hint="eastAsia"/>
          <w:sz w:val="28"/>
          <w:szCs w:val="28"/>
        </w:rPr>
        <w:t>的發展</w:t>
      </w:r>
      <w:r w:rsidR="00702225">
        <w:rPr>
          <w:rFonts w:ascii="微軟正黑體" w:eastAsia="微軟正黑體" w:hAnsi="微軟正黑體" w:hint="eastAsia"/>
          <w:sz w:val="28"/>
          <w:szCs w:val="28"/>
        </w:rPr>
        <w:t>。（</w:t>
      </w:r>
      <w:r w:rsidR="00702225" w:rsidRPr="00122F67">
        <w:rPr>
          <w:rFonts w:ascii="微軟正黑體" w:eastAsia="微軟正黑體" w:hAnsi="微軟正黑體" w:cs="BiauKai" w:hint="eastAsia"/>
          <w:sz w:val="28"/>
          <w:szCs w:val="28"/>
        </w:rPr>
        <w:t>荷蘭設計</w:t>
      </w:r>
      <w:proofErr w:type="gramStart"/>
      <w:r w:rsidR="00702225" w:rsidRPr="00122F67">
        <w:rPr>
          <w:rFonts w:ascii="微軟正黑體" w:eastAsia="微軟正黑體" w:hAnsi="微軟正黑體" w:cs="BiauKai" w:hint="eastAsia"/>
          <w:sz w:val="28"/>
          <w:szCs w:val="28"/>
        </w:rPr>
        <w:t>週</w:t>
      </w:r>
      <w:proofErr w:type="gramEnd"/>
      <w:r w:rsidR="00702225">
        <w:rPr>
          <w:rFonts w:ascii="微軟正黑體" w:eastAsia="微軟正黑體" w:hAnsi="微軟正黑體" w:hint="eastAsia"/>
          <w:sz w:val="28"/>
          <w:szCs w:val="28"/>
        </w:rPr>
        <w:t>）</w:t>
      </w:r>
    </w:p>
    <w:p w:rsidR="00D71BB6" w:rsidRPr="00122F67" w:rsidRDefault="00D71BB6" w:rsidP="00DB4727">
      <w:pPr>
        <w:pStyle w:val="a3"/>
        <w:numPr>
          <w:ilvl w:val="0"/>
          <w:numId w:val="18"/>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日本：日本美術造形教育和</w:t>
      </w:r>
      <w:r w:rsidR="009239D7" w:rsidRPr="00122F67">
        <w:rPr>
          <w:rFonts w:ascii="微軟正黑體" w:eastAsia="微軟正黑體" w:hAnsi="微軟正黑體" w:hint="eastAsia"/>
          <w:sz w:val="28"/>
          <w:szCs w:val="28"/>
        </w:rPr>
        <w:t>產業美學的推廣</w:t>
      </w:r>
      <w:r w:rsidRPr="00122F67">
        <w:rPr>
          <w:rFonts w:ascii="微軟正黑體" w:eastAsia="微軟正黑體" w:hAnsi="微軟正黑體" w:hint="eastAsia"/>
          <w:sz w:val="28"/>
          <w:szCs w:val="28"/>
        </w:rPr>
        <w:t>。</w:t>
      </w:r>
      <w:r w:rsidR="00702225">
        <w:rPr>
          <w:rFonts w:ascii="微軟正黑體" w:eastAsia="微軟正黑體" w:hAnsi="微軟正黑體" w:hint="eastAsia"/>
          <w:sz w:val="28"/>
          <w:szCs w:val="28"/>
        </w:rPr>
        <w:t>（</w:t>
      </w:r>
      <w:r w:rsidR="00702225" w:rsidRPr="00122F67">
        <w:rPr>
          <w:rFonts w:ascii="微軟正黑體" w:eastAsia="微軟正黑體" w:hAnsi="微軟正黑體" w:cs="BiauKai" w:hint="eastAsia"/>
          <w:sz w:val="28"/>
          <w:szCs w:val="28"/>
        </w:rPr>
        <w:t>全國造型教育大會</w:t>
      </w:r>
      <w:r w:rsidR="00702225">
        <w:rPr>
          <w:rFonts w:ascii="微軟正黑體" w:eastAsia="微軟正黑體" w:hAnsi="微軟正黑體" w:hint="eastAsia"/>
          <w:sz w:val="28"/>
          <w:szCs w:val="28"/>
        </w:rPr>
        <w:t>）</w:t>
      </w:r>
    </w:p>
    <w:p w:rsidR="00D71BB6" w:rsidRPr="00122F67" w:rsidRDefault="00336921"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sz w:val="28"/>
          <w:szCs w:val="28"/>
        </w:rPr>
        <w:t>辦理</w:t>
      </w:r>
      <w:r w:rsidRPr="00122F67">
        <w:rPr>
          <w:rFonts w:ascii="微軟正黑體" w:eastAsia="微軟正黑體" w:hAnsi="微軟正黑體" w:hint="eastAsia"/>
          <w:sz w:val="28"/>
          <w:szCs w:val="28"/>
        </w:rPr>
        <w:t>內容</w:t>
      </w:r>
    </w:p>
    <w:p w:rsidR="004F69CA" w:rsidRPr="00122F67" w:rsidRDefault="004F69CA" w:rsidP="00DB4727">
      <w:pPr>
        <w:pStyle w:val="a3"/>
        <w:numPr>
          <w:ilvl w:val="0"/>
          <w:numId w:val="19"/>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行前增能</w:t>
      </w:r>
      <w:r w:rsidR="00C24542" w:rsidRPr="00122F67">
        <w:rPr>
          <w:rFonts w:ascii="微軟正黑體" w:eastAsia="微軟正黑體" w:hAnsi="微軟正黑體" w:hint="eastAsia"/>
          <w:sz w:val="28"/>
          <w:szCs w:val="28"/>
        </w:rPr>
        <w:t>講座</w:t>
      </w:r>
      <w:r w:rsidRPr="00122F67">
        <w:rPr>
          <w:rFonts w:ascii="微軟正黑體" w:eastAsia="微軟正黑體" w:hAnsi="微軟正黑體" w:hint="eastAsia"/>
          <w:sz w:val="28"/>
          <w:szCs w:val="28"/>
        </w:rPr>
        <w:t>：</w:t>
      </w:r>
      <w:r w:rsidR="002A41C8" w:rsidRPr="00122F67">
        <w:rPr>
          <w:rFonts w:ascii="微軟正黑體" w:eastAsia="微軟正黑體" w:hAnsi="微軟正黑體" w:hint="eastAsia"/>
          <w:sz w:val="28"/>
          <w:szCs w:val="28"/>
        </w:rPr>
        <w:t>預計辦理一至兩場</w:t>
      </w:r>
      <w:r w:rsidR="008D153E" w:rsidRPr="00122F67">
        <w:rPr>
          <w:rFonts w:ascii="微軟正黑體" w:eastAsia="微軟正黑體" w:hAnsi="微軟正黑體" w:hint="eastAsia"/>
          <w:sz w:val="28"/>
          <w:szCs w:val="28"/>
        </w:rPr>
        <w:t>教師</w:t>
      </w:r>
      <w:r w:rsidR="002A41C8" w:rsidRPr="00122F67">
        <w:rPr>
          <w:rFonts w:ascii="微軟正黑體" w:eastAsia="微軟正黑體" w:hAnsi="微軟正黑體" w:hint="eastAsia"/>
          <w:sz w:val="28"/>
          <w:szCs w:val="28"/>
        </w:rPr>
        <w:t>行前</w:t>
      </w:r>
      <w:r w:rsidR="008D153E" w:rsidRPr="00122F67">
        <w:rPr>
          <w:rFonts w:ascii="微軟正黑體" w:eastAsia="微軟正黑體" w:hAnsi="微軟正黑體" w:hint="eastAsia"/>
          <w:sz w:val="28"/>
          <w:szCs w:val="28"/>
        </w:rPr>
        <w:t>增能講座</w:t>
      </w:r>
      <w:r w:rsidR="00702225">
        <w:rPr>
          <w:rFonts w:ascii="微軟正黑體" w:eastAsia="微軟正黑體" w:hAnsi="微軟正黑體" w:hint="eastAsia"/>
          <w:sz w:val="28"/>
          <w:szCs w:val="28"/>
        </w:rPr>
        <w:t>，包含歷史文化類及教育類內容。</w:t>
      </w:r>
      <w:r w:rsidR="008D153E" w:rsidRPr="00122F67">
        <w:rPr>
          <w:rFonts w:ascii="微軟正黑體" w:eastAsia="微軟正黑體" w:hAnsi="微軟正黑體" w:hint="eastAsia"/>
          <w:sz w:val="28"/>
          <w:szCs w:val="28"/>
        </w:rPr>
        <w:t>安排旅遊經驗豐富</w:t>
      </w:r>
      <w:r w:rsidR="002A41C8" w:rsidRPr="00122F67">
        <w:rPr>
          <w:rFonts w:ascii="微軟正黑體" w:eastAsia="微軟正黑體" w:hAnsi="微軟正黑體" w:hint="eastAsia"/>
          <w:sz w:val="28"/>
          <w:szCs w:val="28"/>
        </w:rPr>
        <w:t>講師講授旅遊體驗經驗，如何細細品味各地風俗，感受不同國情;邀請異國文化講師深度講解各地文化背景，預計參訪行程之相關解說，加強參訪教師先備知識；以及邀請課程專家針對各國教育體制、教學概況辦理講座，強化教師</w:t>
      </w:r>
      <w:proofErr w:type="gramStart"/>
      <w:r w:rsidR="002A41C8" w:rsidRPr="00122F67">
        <w:rPr>
          <w:rFonts w:ascii="微軟正黑體" w:eastAsia="微軟正黑體" w:hAnsi="微軟正黑體" w:hint="eastAsia"/>
          <w:sz w:val="28"/>
          <w:szCs w:val="28"/>
        </w:rPr>
        <w:t>進班觀課</w:t>
      </w:r>
      <w:proofErr w:type="gramEnd"/>
      <w:r w:rsidR="002A41C8" w:rsidRPr="00122F67">
        <w:rPr>
          <w:rFonts w:ascii="微軟正黑體" w:eastAsia="微軟正黑體" w:hAnsi="微軟正黑體" w:hint="eastAsia"/>
          <w:sz w:val="28"/>
          <w:szCs w:val="28"/>
        </w:rPr>
        <w:t>效益及交流互動。</w:t>
      </w:r>
    </w:p>
    <w:p w:rsidR="00D71BB6" w:rsidRPr="00122F67" w:rsidRDefault="00E57E9D" w:rsidP="00DB4727">
      <w:pPr>
        <w:pStyle w:val="a3"/>
        <w:numPr>
          <w:ilvl w:val="0"/>
          <w:numId w:val="19"/>
        </w:numPr>
        <w:spacing w:line="0" w:lineRule="atLeast"/>
        <w:ind w:leftChars="0" w:left="993" w:hanging="851"/>
        <w:jc w:val="both"/>
        <w:rPr>
          <w:rFonts w:ascii="微軟正黑體" w:eastAsia="微軟正黑體" w:hAnsi="微軟正黑體"/>
          <w:sz w:val="28"/>
          <w:szCs w:val="28"/>
        </w:rPr>
      </w:pPr>
      <w:proofErr w:type="gramStart"/>
      <w:r w:rsidRPr="00122F67">
        <w:rPr>
          <w:rFonts w:ascii="微軟正黑體" w:eastAsia="微軟正黑體" w:hAnsi="微軟正黑體"/>
          <w:sz w:val="28"/>
          <w:szCs w:val="28"/>
        </w:rPr>
        <w:t>進班觀課</w:t>
      </w:r>
      <w:proofErr w:type="gramEnd"/>
      <w:r w:rsidRPr="00122F67">
        <w:rPr>
          <w:rFonts w:ascii="微軟正黑體" w:eastAsia="微軟正黑體" w:hAnsi="微軟正黑體" w:hint="eastAsia"/>
          <w:sz w:val="28"/>
          <w:szCs w:val="28"/>
        </w:rPr>
        <w:t>：</w:t>
      </w:r>
      <w:r w:rsidR="00D71BB6" w:rsidRPr="00122F67">
        <w:rPr>
          <w:rFonts w:ascii="微軟正黑體" w:eastAsia="微軟正黑體" w:hAnsi="微軟正黑體"/>
          <w:sz w:val="28"/>
          <w:szCs w:val="28"/>
        </w:rPr>
        <w:t>安排各國至少進入</w:t>
      </w:r>
      <w:r w:rsidR="00702225">
        <w:rPr>
          <w:rFonts w:ascii="微軟正黑體" w:eastAsia="微軟正黑體" w:hAnsi="微軟正黑體" w:hint="eastAsia"/>
          <w:sz w:val="28"/>
          <w:szCs w:val="28"/>
        </w:rPr>
        <w:t>3</w:t>
      </w:r>
      <w:r w:rsidR="00702225">
        <w:rPr>
          <w:rFonts w:ascii="微軟正黑體" w:eastAsia="微軟正黑體" w:hAnsi="微軟正黑體"/>
          <w:sz w:val="28"/>
          <w:szCs w:val="28"/>
        </w:rPr>
        <w:t>所當</w:t>
      </w:r>
      <w:r w:rsidR="00702225">
        <w:rPr>
          <w:rFonts w:ascii="微軟正黑體" w:eastAsia="微軟正黑體" w:hAnsi="微軟正黑體" w:hint="eastAsia"/>
          <w:sz w:val="28"/>
          <w:szCs w:val="28"/>
        </w:rPr>
        <w:t>地學校</w:t>
      </w:r>
      <w:r w:rsidR="00D71BB6" w:rsidRPr="00122F67">
        <w:rPr>
          <w:rFonts w:ascii="微軟正黑體" w:eastAsia="微軟正黑體" w:hAnsi="微軟正黑體"/>
          <w:sz w:val="28"/>
          <w:szCs w:val="28"/>
        </w:rPr>
        <w:t>，觀摩各地課堂多元教學風貌。</w:t>
      </w:r>
    </w:p>
    <w:p w:rsidR="00D71BB6" w:rsidRPr="00122F67" w:rsidRDefault="00D71BB6" w:rsidP="00DB4727">
      <w:pPr>
        <w:pStyle w:val="a3"/>
        <w:numPr>
          <w:ilvl w:val="0"/>
          <w:numId w:val="19"/>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sz w:val="28"/>
          <w:szCs w:val="28"/>
        </w:rPr>
        <w:t>教育專業交流：</w:t>
      </w:r>
      <w:proofErr w:type="gramStart"/>
      <w:r w:rsidRPr="00122F67">
        <w:rPr>
          <w:rFonts w:ascii="微軟正黑體" w:eastAsia="微軟正黑體" w:hAnsi="微軟正黑體"/>
          <w:sz w:val="28"/>
          <w:szCs w:val="28"/>
        </w:rPr>
        <w:t>跟參訪</w:t>
      </w:r>
      <w:proofErr w:type="gramEnd"/>
      <w:r w:rsidRPr="00122F67">
        <w:rPr>
          <w:rFonts w:ascii="微軟正黑體" w:eastAsia="微軟正黑體" w:hAnsi="微軟正黑體"/>
          <w:sz w:val="28"/>
          <w:szCs w:val="28"/>
        </w:rPr>
        <w:t>學校專業教育人員對談，交換教學經驗及課堂案例。</w:t>
      </w:r>
    </w:p>
    <w:p w:rsidR="00D71BB6" w:rsidRPr="00122F67" w:rsidRDefault="00D71BB6" w:rsidP="00DB4727">
      <w:pPr>
        <w:pStyle w:val="a3"/>
        <w:numPr>
          <w:ilvl w:val="0"/>
          <w:numId w:val="19"/>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sz w:val="28"/>
          <w:szCs w:val="28"/>
        </w:rPr>
        <w:t>各類藝術參訪：參觀各地藝術文化機構，安排導</w:t>
      </w:r>
      <w:proofErr w:type="gramStart"/>
      <w:r w:rsidRPr="00122F67">
        <w:rPr>
          <w:rFonts w:ascii="微軟正黑體" w:eastAsia="微軟正黑體" w:hAnsi="微軟正黑體"/>
          <w:sz w:val="28"/>
          <w:szCs w:val="28"/>
        </w:rPr>
        <w:t>覽</w:t>
      </w:r>
      <w:proofErr w:type="gramEnd"/>
      <w:r w:rsidRPr="00122F67">
        <w:rPr>
          <w:rFonts w:ascii="微軟正黑體" w:eastAsia="微軟正黑體" w:hAnsi="微軟正黑體"/>
          <w:sz w:val="28"/>
          <w:szCs w:val="28"/>
        </w:rPr>
        <w:t>與體驗活動，以了解其藝術教育推廣與互動方式。</w:t>
      </w:r>
    </w:p>
    <w:p w:rsidR="00C24542" w:rsidRPr="00122F67" w:rsidRDefault="00C24542" w:rsidP="00DB4727">
      <w:pPr>
        <w:pStyle w:val="a3"/>
        <w:numPr>
          <w:ilvl w:val="0"/>
          <w:numId w:val="19"/>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多元美感體驗：參與體驗工作坊，了解各地傳統藝術或當代藝文教育活動傳承及推廣方式。</w:t>
      </w:r>
    </w:p>
    <w:p w:rsidR="00C24542" w:rsidRPr="00122F67" w:rsidRDefault="00D71BB6" w:rsidP="00DB4727">
      <w:pPr>
        <w:pStyle w:val="a3"/>
        <w:numPr>
          <w:ilvl w:val="0"/>
          <w:numId w:val="19"/>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sz w:val="28"/>
          <w:szCs w:val="28"/>
        </w:rPr>
        <w:t>異國文化探索：走訪當地街區，城市美學巡禮，藉以蒐集教學媒材</w:t>
      </w:r>
      <w:r w:rsidRPr="00122F67">
        <w:rPr>
          <w:rFonts w:ascii="微軟正黑體" w:eastAsia="微軟正黑體" w:hAnsi="微軟正黑體" w:hint="eastAsia"/>
          <w:sz w:val="28"/>
          <w:szCs w:val="28"/>
        </w:rPr>
        <w:t>。</w:t>
      </w:r>
    </w:p>
    <w:p w:rsidR="00E57E9D" w:rsidRPr="00122F67" w:rsidRDefault="00702225"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Pr>
          <w:rFonts w:ascii="微軟正黑體" w:eastAsia="微軟正黑體" w:hAnsi="微軟正黑體" w:hint="eastAsia"/>
          <w:sz w:val="28"/>
          <w:szCs w:val="28"/>
        </w:rPr>
        <w:t>各國</w:t>
      </w:r>
      <w:r w:rsidR="008374A9" w:rsidRPr="00122F67">
        <w:rPr>
          <w:rFonts w:ascii="微軟正黑體" w:eastAsia="微軟正黑體" w:hAnsi="微軟正黑體" w:hint="eastAsia"/>
          <w:sz w:val="28"/>
          <w:szCs w:val="28"/>
        </w:rPr>
        <w:t>預計</w:t>
      </w:r>
      <w:r w:rsidR="00E57E9D" w:rsidRPr="00122F67">
        <w:rPr>
          <w:rFonts w:ascii="微軟正黑體" w:eastAsia="微軟正黑體" w:hAnsi="微軟正黑體" w:hint="eastAsia"/>
          <w:sz w:val="28"/>
          <w:szCs w:val="28"/>
        </w:rPr>
        <w:t>行程</w:t>
      </w:r>
      <w:r w:rsidR="008374A9" w:rsidRPr="00122F67">
        <w:rPr>
          <w:rFonts w:ascii="微軟正黑體" w:eastAsia="微軟正黑體" w:hAnsi="微軟正黑體" w:hint="eastAsia"/>
          <w:sz w:val="28"/>
          <w:szCs w:val="28"/>
        </w:rPr>
        <w:t>及亮點簡介</w:t>
      </w:r>
    </w:p>
    <w:p w:rsidR="00BA49C9" w:rsidRPr="0087007C" w:rsidRDefault="00BF55DA" w:rsidP="00AF5BE7">
      <w:pPr>
        <w:pStyle w:val="a3"/>
        <w:numPr>
          <w:ilvl w:val="0"/>
          <w:numId w:val="31"/>
        </w:numPr>
        <w:spacing w:line="360" w:lineRule="auto"/>
        <w:ind w:leftChars="0" w:left="993" w:hanging="851"/>
        <w:jc w:val="both"/>
        <w:rPr>
          <w:rFonts w:ascii="微軟正黑體" w:eastAsia="微軟正黑體" w:hAnsi="微軟正黑體"/>
          <w:sz w:val="28"/>
          <w:szCs w:val="28"/>
        </w:rPr>
      </w:pPr>
      <w:r w:rsidRPr="0087007C">
        <w:rPr>
          <w:rFonts w:ascii="微軟正黑體" w:eastAsia="微軟正黑體" w:hAnsi="微軟正黑體" w:hint="eastAsia"/>
          <w:sz w:val="28"/>
          <w:szCs w:val="28"/>
        </w:rPr>
        <w:t>泰國</w:t>
      </w:r>
    </w:p>
    <w:p w:rsidR="00BF55DA" w:rsidRPr="00122F67" w:rsidRDefault="00BF55DA" w:rsidP="007672C7">
      <w:pPr>
        <w:spacing w:line="0" w:lineRule="atLeast"/>
        <w:ind w:left="96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泰國在1997年金融風暴之後，為了加速經濟復甦，在政府的帶領之下快速發展文化創意產業，其中又以曼谷為</w:t>
      </w:r>
      <w:proofErr w:type="gramStart"/>
      <w:r w:rsidRPr="00122F67">
        <w:rPr>
          <w:rFonts w:ascii="微軟正黑體" w:eastAsia="微軟正黑體" w:hAnsi="微軟正黑體" w:cs="BiauKai" w:hint="eastAsia"/>
          <w:sz w:val="28"/>
          <w:szCs w:val="28"/>
        </w:rPr>
        <w:t>其文創產業</w:t>
      </w:r>
      <w:proofErr w:type="gramEnd"/>
      <w:r w:rsidRPr="00122F67">
        <w:rPr>
          <w:rFonts w:ascii="微軟正黑體" w:eastAsia="微軟正黑體" w:hAnsi="微軟正黑體" w:cs="BiauKai" w:hint="eastAsia"/>
          <w:sz w:val="28"/>
          <w:szCs w:val="28"/>
        </w:rPr>
        <w:t>主力發展城市，成為創新與傳統兼具</w:t>
      </w:r>
      <w:proofErr w:type="gramStart"/>
      <w:r w:rsidRPr="00122F67">
        <w:rPr>
          <w:rFonts w:ascii="微軟正黑體" w:eastAsia="微軟正黑體" w:hAnsi="微軟正黑體" w:cs="BiauKai" w:hint="eastAsia"/>
          <w:sz w:val="28"/>
          <w:szCs w:val="28"/>
        </w:rPr>
        <w:t>的文創之</w:t>
      </w:r>
      <w:proofErr w:type="gramEnd"/>
      <w:r w:rsidRPr="00122F67">
        <w:rPr>
          <w:rFonts w:ascii="微軟正黑體" w:eastAsia="微軟正黑體" w:hAnsi="微軟正黑體" w:cs="BiauKai" w:hint="eastAsia"/>
          <w:sz w:val="28"/>
          <w:szCs w:val="28"/>
        </w:rPr>
        <w:t>都。</w:t>
      </w:r>
      <w:r w:rsidR="00702225">
        <w:rPr>
          <w:rFonts w:ascii="微軟正黑體" w:eastAsia="微軟正黑體" w:hAnsi="微軟正黑體" w:cs="BiauKai" w:hint="eastAsia"/>
          <w:sz w:val="28"/>
          <w:szCs w:val="28"/>
        </w:rPr>
        <w:t>本次參訪重點包含</w:t>
      </w:r>
      <w:r w:rsidR="004B4BBA">
        <w:rPr>
          <w:rFonts w:ascii="微軟正黑體" w:eastAsia="微軟正黑體" w:hAnsi="微軟正黑體" w:cs="BiauKai" w:hint="eastAsia"/>
          <w:sz w:val="28"/>
          <w:szCs w:val="28"/>
        </w:rPr>
        <w:t>不同學習階段學校</w:t>
      </w:r>
      <w:proofErr w:type="gramStart"/>
      <w:r w:rsidR="004B4BBA">
        <w:rPr>
          <w:rFonts w:ascii="微軟正黑體" w:eastAsia="微軟正黑體" w:hAnsi="微軟正黑體" w:cs="BiauKai" w:hint="eastAsia"/>
          <w:sz w:val="28"/>
          <w:szCs w:val="28"/>
        </w:rPr>
        <w:t>進班觀課</w:t>
      </w:r>
      <w:proofErr w:type="gramEnd"/>
      <w:r w:rsidR="004B4BBA">
        <w:rPr>
          <w:rFonts w:ascii="微軟正黑體" w:eastAsia="微軟正黑體" w:hAnsi="微軟正黑體" w:cs="BiauKai" w:hint="eastAsia"/>
          <w:sz w:val="28"/>
          <w:szCs w:val="28"/>
        </w:rPr>
        <w:t>、</w:t>
      </w:r>
      <w:r w:rsidR="00702225">
        <w:rPr>
          <w:rFonts w:ascii="微軟正黑體" w:eastAsia="微軟正黑體" w:hAnsi="微軟正黑體" w:cs="BiauKai" w:hint="eastAsia"/>
          <w:sz w:val="28"/>
          <w:szCs w:val="28"/>
        </w:rPr>
        <w:t>國際表演藝術節</w:t>
      </w:r>
      <w:r w:rsidR="004B4BBA">
        <w:rPr>
          <w:rFonts w:ascii="微軟正黑體" w:eastAsia="微軟正黑體" w:hAnsi="微軟正黑體" w:cs="BiauKai" w:hint="eastAsia"/>
          <w:sz w:val="28"/>
          <w:szCs w:val="28"/>
        </w:rPr>
        <w:t>、泰國創意設計中心及各類工作坊體驗</w:t>
      </w:r>
      <w:r w:rsidR="00F52E48">
        <w:rPr>
          <w:rFonts w:ascii="微軟正黑體" w:eastAsia="微軟正黑體" w:hAnsi="微軟正黑體" w:cs="BiauKai" w:hint="eastAsia"/>
          <w:sz w:val="28"/>
          <w:szCs w:val="28"/>
        </w:rPr>
        <w:t>。經由不同面向的參訪，認識泰國的傳統藝術以及其傳承推廣模式，同</w:t>
      </w:r>
      <w:r w:rsidR="00F52E48">
        <w:rPr>
          <w:rFonts w:ascii="微軟正黑體" w:eastAsia="微軟正黑體" w:hAnsi="微軟正黑體" w:cs="BiauKai" w:hint="eastAsia"/>
          <w:sz w:val="28"/>
          <w:szCs w:val="28"/>
        </w:rPr>
        <w:lastRenderedPageBreak/>
        <w:t>時也看見泰國發展文化創意產業之經驗及現況。</w:t>
      </w:r>
    </w:p>
    <w:p w:rsidR="00D418FF" w:rsidRPr="00122F67" w:rsidRDefault="00A36B3A" w:rsidP="00DB4727">
      <w:pPr>
        <w:pStyle w:val="a3"/>
        <w:numPr>
          <w:ilvl w:val="0"/>
          <w:numId w:val="10"/>
        </w:numPr>
        <w:spacing w:line="0" w:lineRule="atLeast"/>
        <w:ind w:leftChars="0" w:left="567" w:hanging="1"/>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節慶大會</w:t>
      </w:r>
    </w:p>
    <w:p w:rsidR="00A36B3A" w:rsidRPr="00122F67" w:rsidRDefault="00B62375" w:rsidP="007672C7">
      <w:pPr>
        <w:pStyle w:val="a3"/>
        <w:spacing w:line="0" w:lineRule="atLeast"/>
        <w:ind w:leftChars="0" w:left="960"/>
        <w:jc w:val="both"/>
        <w:rPr>
          <w:rFonts w:ascii="微軟正黑體" w:eastAsia="微軟正黑體" w:hAnsi="微軟正黑體" w:cs="BiauKai"/>
          <w:sz w:val="28"/>
          <w:szCs w:val="28"/>
        </w:rPr>
      </w:pPr>
      <w:r>
        <w:rPr>
          <w:rFonts w:ascii="微軟正黑體" w:eastAsia="微軟正黑體" w:hAnsi="微軟正黑體" w:cs="BiauKai" w:hint="eastAsia"/>
          <w:sz w:val="28"/>
          <w:szCs w:val="28"/>
        </w:rPr>
        <w:t>「</w:t>
      </w:r>
      <w:r w:rsidR="00577C04">
        <w:rPr>
          <w:noProof/>
        </w:rPr>
        <mc:AlternateContent>
          <mc:Choice Requires="wps">
            <w:drawing>
              <wp:anchor distT="0" distB="0" distL="114300" distR="114300" simplePos="0" relativeHeight="251743232" behindDoc="0" locked="0" layoutInCell="1" allowOverlap="1" wp14:anchorId="2287BEE9" wp14:editId="4CB3B14F">
                <wp:simplePos x="0" y="0"/>
                <wp:positionH relativeFrom="column">
                  <wp:posOffset>1618615</wp:posOffset>
                </wp:positionH>
                <wp:positionV relativeFrom="paragraph">
                  <wp:posOffset>4291330</wp:posOffset>
                </wp:positionV>
                <wp:extent cx="3714750" cy="635"/>
                <wp:effectExtent l="0" t="0" r="0" b="0"/>
                <wp:wrapTopAndBottom/>
                <wp:docPr id="21" name="文字方塊 21"/>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wps:spPr>
                      <wps:txbx>
                        <w:txbxContent>
                          <w:p w:rsidR="00420851" w:rsidRPr="00577C04" w:rsidRDefault="00420851" w:rsidP="00577C04">
                            <w:pPr>
                              <w:pStyle w:val="a9"/>
                              <w:jc w:val="center"/>
                              <w:rPr>
                                <w:rFonts w:ascii="微軟正黑體" w:eastAsia="微軟正黑體" w:hAnsi="微軟正黑體" w:cs="BiauKai"/>
                                <w:noProof/>
                                <w:kern w:val="0"/>
                                <w:sz w:val="28"/>
                                <w:szCs w:val="28"/>
                              </w:rPr>
                            </w:pPr>
                            <w:r w:rsidRPr="00577C04">
                              <w:rPr>
                                <w:rFonts w:ascii="微軟正黑體" w:eastAsia="微軟正黑體" w:hAnsi="微軟正黑體" w:hint="eastAsia"/>
                              </w:rPr>
                              <w:t>圖</w:t>
                            </w:r>
                            <w:r w:rsidRPr="00577C04">
                              <w:rPr>
                                <w:rFonts w:ascii="微軟正黑體" w:eastAsia="微軟正黑體" w:hAnsi="微軟正黑體"/>
                              </w:rPr>
                              <w:fldChar w:fldCharType="begin"/>
                            </w:r>
                            <w:r w:rsidRPr="00577C04">
                              <w:rPr>
                                <w:rFonts w:ascii="微軟正黑體" w:eastAsia="微軟正黑體" w:hAnsi="微軟正黑體"/>
                              </w:rPr>
                              <w:instrText xml:space="preserve"> </w:instrText>
                            </w:r>
                            <w:r w:rsidRPr="00577C04">
                              <w:rPr>
                                <w:rFonts w:ascii="微軟正黑體" w:eastAsia="微軟正黑體" w:hAnsi="微軟正黑體" w:hint="eastAsia"/>
                              </w:rPr>
                              <w:instrText>SEQ 圖 \* CHINESENUM3</w:instrText>
                            </w:r>
                            <w:r w:rsidRPr="00577C04">
                              <w:rPr>
                                <w:rFonts w:ascii="微軟正黑體" w:eastAsia="微軟正黑體" w:hAnsi="微軟正黑體"/>
                              </w:rPr>
                              <w:instrText xml:space="preserve"> </w:instrText>
                            </w:r>
                            <w:r w:rsidRPr="00577C04">
                              <w:rPr>
                                <w:rFonts w:ascii="微軟正黑體" w:eastAsia="微軟正黑體" w:hAnsi="微軟正黑體"/>
                              </w:rPr>
                              <w:fldChar w:fldCharType="separate"/>
                            </w:r>
                            <w:r w:rsidRPr="00577C04">
                              <w:rPr>
                                <w:rFonts w:ascii="微軟正黑體" w:eastAsia="微軟正黑體" w:hAnsi="微軟正黑體" w:hint="eastAsia"/>
                                <w:noProof/>
                              </w:rPr>
                              <w:t>二</w:t>
                            </w:r>
                            <w:r w:rsidRPr="00577C04">
                              <w:rPr>
                                <w:rFonts w:ascii="微軟正黑體" w:eastAsia="微軟正黑體" w:hAnsi="微軟正黑體"/>
                              </w:rPr>
                              <w:fldChar w:fldCharType="end"/>
                            </w:r>
                            <w:r w:rsidRPr="00577C04">
                              <w:rPr>
                                <w:rFonts w:ascii="微軟正黑體" w:eastAsia="微軟正黑體" w:hAnsi="微軟正黑體" w:hint="eastAsia"/>
                              </w:rPr>
                              <w:t xml:space="preserve">　</w:t>
                            </w:r>
                            <w:r>
                              <w:rPr>
                                <w:rFonts w:ascii="微軟正黑體" w:eastAsia="微軟正黑體" w:hAnsi="微軟正黑體" w:hint="eastAsia"/>
                              </w:rPr>
                              <w:t>左</w:t>
                            </w:r>
                            <w:r>
                              <w:rPr>
                                <w:rFonts w:ascii="微軟正黑體" w:eastAsia="微軟正黑體" w:hAnsi="微軟正黑體"/>
                              </w:rPr>
                              <w:t>：</w:t>
                            </w:r>
                            <w:proofErr w:type="gramStart"/>
                            <w:r>
                              <w:rPr>
                                <w:rFonts w:ascii="微軟正黑體" w:eastAsia="微軟正黑體" w:hAnsi="微軟正黑體" w:hint="eastAsia"/>
                              </w:rPr>
                              <w:t>孔劇表演</w:t>
                            </w:r>
                            <w:proofErr w:type="gramEnd"/>
                            <w:r>
                              <w:rPr>
                                <w:rFonts w:ascii="微軟正黑體" w:eastAsia="微軟正黑體" w:hAnsi="微軟正黑體"/>
                              </w:rPr>
                              <w:t xml:space="preserve">　右：</w:t>
                            </w:r>
                            <w:r w:rsidRPr="00577C04">
                              <w:rPr>
                                <w:rFonts w:ascii="微軟正黑體" w:eastAsia="微軟正黑體" w:hAnsi="微軟正黑體" w:hint="eastAsia"/>
                              </w:rPr>
                              <w:t>曼谷國際表演藝術節活動海報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87BEE9" id="文字方塊 21" o:spid="_x0000_s1028" type="#_x0000_t202" style="position:absolute;left:0;text-align:left;margin-left:127.45pt;margin-top:337.9pt;width:292.5pt;height:.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" stroked="f">
                <v:textbox style="mso-fit-shape-to-text:t" inset="0,0,0,0">
                  <w:txbxContent>
                    <w:p w:rsidR="00420851" w:rsidRPr="00577C04" w:rsidRDefault="00420851" w:rsidP="00577C04">
                      <w:pPr>
                        <w:pStyle w:val="a9"/>
                        <w:jc w:val="center"/>
                        <w:rPr>
                          <w:rFonts w:ascii="微軟正黑體" w:eastAsia="微軟正黑體" w:hAnsi="微軟正黑體" w:cs="BiauKai"/>
                          <w:noProof/>
                          <w:kern w:val="0"/>
                          <w:sz w:val="28"/>
                          <w:szCs w:val="28"/>
                        </w:rPr>
                      </w:pPr>
                      <w:r w:rsidRPr="00577C04">
                        <w:rPr>
                          <w:rFonts w:ascii="微軟正黑體" w:eastAsia="微軟正黑體" w:hAnsi="微軟正黑體" w:hint="eastAsia"/>
                        </w:rPr>
                        <w:t>圖</w:t>
                      </w:r>
                      <w:r w:rsidRPr="00577C04">
                        <w:rPr>
                          <w:rFonts w:ascii="微軟正黑體" w:eastAsia="微軟正黑體" w:hAnsi="微軟正黑體"/>
                        </w:rPr>
                        <w:fldChar w:fldCharType="begin"/>
                      </w:r>
                      <w:r w:rsidRPr="00577C04">
                        <w:rPr>
                          <w:rFonts w:ascii="微軟正黑體" w:eastAsia="微軟正黑體" w:hAnsi="微軟正黑體"/>
                        </w:rPr>
                        <w:instrText xml:space="preserve"> </w:instrText>
                      </w:r>
                      <w:r w:rsidRPr="00577C04">
                        <w:rPr>
                          <w:rFonts w:ascii="微軟正黑體" w:eastAsia="微軟正黑體" w:hAnsi="微軟正黑體" w:hint="eastAsia"/>
                        </w:rPr>
                        <w:instrText>SEQ 圖 \* CHINESENUM3</w:instrText>
                      </w:r>
                      <w:r w:rsidRPr="00577C04">
                        <w:rPr>
                          <w:rFonts w:ascii="微軟正黑體" w:eastAsia="微軟正黑體" w:hAnsi="微軟正黑體"/>
                        </w:rPr>
                        <w:instrText xml:space="preserve"> </w:instrText>
                      </w:r>
                      <w:r w:rsidRPr="00577C04">
                        <w:rPr>
                          <w:rFonts w:ascii="微軟正黑體" w:eastAsia="微軟正黑體" w:hAnsi="微軟正黑體"/>
                        </w:rPr>
                        <w:fldChar w:fldCharType="separate"/>
                      </w:r>
                      <w:r w:rsidRPr="00577C04">
                        <w:rPr>
                          <w:rFonts w:ascii="微軟正黑體" w:eastAsia="微軟正黑體" w:hAnsi="微軟正黑體" w:hint="eastAsia"/>
                          <w:noProof/>
                        </w:rPr>
                        <w:t>二</w:t>
                      </w:r>
                      <w:r w:rsidRPr="00577C04">
                        <w:rPr>
                          <w:rFonts w:ascii="微軟正黑體" w:eastAsia="微軟正黑體" w:hAnsi="微軟正黑體"/>
                        </w:rPr>
                        <w:fldChar w:fldCharType="end"/>
                      </w:r>
                      <w:r w:rsidRPr="00577C04">
                        <w:rPr>
                          <w:rFonts w:ascii="微軟正黑體" w:eastAsia="微軟正黑體" w:hAnsi="微軟正黑體" w:hint="eastAsia"/>
                        </w:rPr>
                        <w:t xml:space="preserve">　</w:t>
                      </w:r>
                      <w:r>
                        <w:rPr>
                          <w:rFonts w:ascii="微軟正黑體" w:eastAsia="微軟正黑體" w:hAnsi="微軟正黑體" w:hint="eastAsia"/>
                        </w:rPr>
                        <w:t>左</w:t>
                      </w:r>
                      <w:r>
                        <w:rPr>
                          <w:rFonts w:ascii="微軟正黑體" w:eastAsia="微軟正黑體" w:hAnsi="微軟正黑體"/>
                        </w:rPr>
                        <w:t>：</w:t>
                      </w:r>
                      <w:proofErr w:type="gramStart"/>
                      <w:r>
                        <w:rPr>
                          <w:rFonts w:ascii="微軟正黑體" w:eastAsia="微軟正黑體" w:hAnsi="微軟正黑體" w:hint="eastAsia"/>
                        </w:rPr>
                        <w:t>孔劇表演</w:t>
                      </w:r>
                      <w:proofErr w:type="gramEnd"/>
                      <w:r>
                        <w:rPr>
                          <w:rFonts w:ascii="微軟正黑體" w:eastAsia="微軟正黑體" w:hAnsi="微軟正黑體"/>
                        </w:rPr>
                        <w:t xml:space="preserve">　右：</w:t>
                      </w:r>
                      <w:r w:rsidRPr="00577C04">
                        <w:rPr>
                          <w:rFonts w:ascii="微軟正黑體" w:eastAsia="微軟正黑體" w:hAnsi="微軟正黑體" w:hint="eastAsia"/>
                        </w:rPr>
                        <w:t>曼谷國際表演藝術節活動海報</w:t>
                      </w:r>
                    </w:p>
                  </w:txbxContent>
                </v:textbox>
                <w10:wrap type="topAndBottom"/>
              </v:shape>
            </w:pict>
          </mc:Fallback>
        </mc:AlternateContent>
      </w:r>
      <w:r w:rsidR="00577C04">
        <w:rPr>
          <w:rFonts w:ascii="微軟正黑體" w:eastAsia="微軟正黑體" w:hAnsi="微軟正黑體" w:cs="BiauKai"/>
          <w:noProof/>
          <w:sz w:val="28"/>
          <w:szCs w:val="28"/>
        </w:rPr>
        <w:drawing>
          <wp:anchor distT="0" distB="0" distL="114300" distR="114300" simplePos="0" relativeHeight="251697151" behindDoc="0" locked="0" layoutInCell="1" allowOverlap="1" wp14:anchorId="24A5F42D" wp14:editId="0D9518F9">
            <wp:simplePos x="0" y="0"/>
            <wp:positionH relativeFrom="margin">
              <wp:posOffset>-162560</wp:posOffset>
            </wp:positionH>
            <wp:positionV relativeFrom="paragraph">
              <wp:posOffset>1718310</wp:posOffset>
            </wp:positionV>
            <wp:extent cx="4819650" cy="2513330"/>
            <wp:effectExtent l="0" t="0" r="0" b="127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泰國孔劇.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9650" cy="2513330"/>
                    </a:xfrm>
                    <a:prstGeom prst="rect">
                      <a:avLst/>
                    </a:prstGeom>
                  </pic:spPr>
                </pic:pic>
              </a:graphicData>
            </a:graphic>
            <wp14:sizeRelH relativeFrom="margin">
              <wp14:pctWidth>0</wp14:pctWidth>
            </wp14:sizeRelH>
            <wp14:sizeRelV relativeFrom="margin">
              <wp14:pctHeight>0</wp14:pctHeight>
            </wp14:sizeRelV>
          </wp:anchor>
        </w:drawing>
      </w:r>
      <w:r w:rsidR="00577C04">
        <w:rPr>
          <w:rFonts w:ascii="微軟正黑體" w:eastAsia="微軟正黑體" w:hAnsi="微軟正黑體" w:cs="BiauKai"/>
          <w:noProof/>
          <w:sz w:val="28"/>
          <w:szCs w:val="28"/>
        </w:rPr>
        <w:drawing>
          <wp:anchor distT="0" distB="0" distL="114300" distR="114300" simplePos="0" relativeHeight="251737088" behindDoc="0" locked="0" layoutInCell="1" allowOverlap="1" wp14:anchorId="2BEBCBE5" wp14:editId="0FF9D5F4">
            <wp:simplePos x="0" y="0"/>
            <wp:positionH relativeFrom="column">
              <wp:posOffset>4590415</wp:posOffset>
            </wp:positionH>
            <wp:positionV relativeFrom="paragraph">
              <wp:posOffset>1719580</wp:posOffset>
            </wp:positionV>
            <wp:extent cx="1776730" cy="251460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pam 2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730" cy="2514600"/>
                    </a:xfrm>
                    <a:prstGeom prst="rect">
                      <a:avLst/>
                    </a:prstGeom>
                  </pic:spPr>
                </pic:pic>
              </a:graphicData>
            </a:graphic>
            <wp14:sizeRelH relativeFrom="margin">
              <wp14:pctWidth>0</wp14:pctWidth>
            </wp14:sizeRelH>
            <wp14:sizeRelV relativeFrom="margin">
              <wp14:pctHeight>0</wp14:pctHeight>
            </wp14:sizeRelV>
          </wp:anchor>
        </w:drawing>
      </w:r>
      <w:r w:rsidR="00A36B3A" w:rsidRPr="00122F67">
        <w:rPr>
          <w:rFonts w:ascii="微軟正黑體" w:eastAsia="微軟正黑體" w:hAnsi="微軟正黑體" w:cs="BiauKai" w:hint="eastAsia"/>
          <w:sz w:val="28"/>
          <w:szCs w:val="28"/>
        </w:rPr>
        <w:t>曼谷國際表演藝術</w:t>
      </w:r>
      <w:r w:rsidR="00A36B3A" w:rsidRPr="00122F67">
        <w:rPr>
          <w:rFonts w:ascii="微軟正黑體" w:eastAsia="微軟正黑體" w:hAnsi="微軟正黑體" w:cs="Times New Roman"/>
          <w:sz w:val="28"/>
          <w:szCs w:val="28"/>
        </w:rPr>
        <w:t>節</w:t>
      </w:r>
      <w:r>
        <w:rPr>
          <w:rFonts w:ascii="微軟正黑體" w:eastAsia="微軟正黑體" w:hAnsi="微軟正黑體" w:cs="Times New Roman" w:hint="eastAsia"/>
          <w:sz w:val="28"/>
          <w:szCs w:val="28"/>
        </w:rPr>
        <w:t>」</w:t>
      </w:r>
      <w:r w:rsidR="00A36B3A" w:rsidRPr="00122F67">
        <w:rPr>
          <w:rFonts w:ascii="微軟正黑體" w:eastAsia="微軟正黑體" w:hAnsi="微軟正黑體" w:cs="Times New Roman" w:hint="eastAsia"/>
          <w:sz w:val="28"/>
          <w:szCs w:val="28"/>
        </w:rPr>
        <w:t>（</w:t>
      </w:r>
      <w:r w:rsidR="00A36B3A" w:rsidRPr="00122F67">
        <w:rPr>
          <w:rFonts w:ascii="微軟正黑體" w:eastAsia="微軟正黑體" w:hAnsi="微軟正黑體" w:cs="Times New Roman"/>
          <w:sz w:val="28"/>
          <w:szCs w:val="28"/>
        </w:rPr>
        <w:t>Bangkok International Performing Art Meeting，簡稱BIPAM</w:t>
      </w:r>
      <w:r w:rsidR="00A36B3A" w:rsidRPr="00122F67">
        <w:rPr>
          <w:rFonts w:ascii="微軟正黑體" w:eastAsia="微軟正黑體" w:hAnsi="微軟正黑體" w:cs="Times New Roman" w:hint="eastAsia"/>
          <w:sz w:val="28"/>
          <w:szCs w:val="28"/>
        </w:rPr>
        <w:t>）：</w:t>
      </w:r>
      <w:r w:rsidR="00AC312C" w:rsidRPr="00122F67">
        <w:rPr>
          <w:rFonts w:ascii="微軟正黑體" w:eastAsia="微軟正黑體" w:hAnsi="微軟正黑體" w:cs="Times New Roman" w:hint="eastAsia"/>
          <w:sz w:val="28"/>
          <w:szCs w:val="28"/>
        </w:rPr>
        <w:t>為橫跨東南亞及其他地區專業表演藝術</w:t>
      </w:r>
      <w:r w:rsidR="00A36B3A" w:rsidRPr="00122F67">
        <w:rPr>
          <w:rFonts w:ascii="微軟正黑體" w:eastAsia="微軟正黑體" w:hAnsi="微軟正黑體" w:cs="Times New Roman" w:hint="eastAsia"/>
          <w:sz w:val="28"/>
          <w:szCs w:val="28"/>
        </w:rPr>
        <w:t>平</w:t>
      </w:r>
      <w:r w:rsidR="00AC312C" w:rsidRPr="00122F67">
        <w:rPr>
          <w:rFonts w:ascii="微軟正黑體" w:eastAsia="微軟正黑體" w:hAnsi="微軟正黑體" w:cs="Times New Roman" w:hint="eastAsia"/>
          <w:sz w:val="28"/>
          <w:szCs w:val="28"/>
        </w:rPr>
        <w:t>台，主要目標是希望連結泰國及東南亞地區表演藝術社群到世界網絡</w:t>
      </w:r>
      <w:r w:rsidR="00A36B3A" w:rsidRPr="00122F67">
        <w:rPr>
          <w:rFonts w:ascii="微軟正黑體" w:eastAsia="微軟正黑體" w:hAnsi="微軟正黑體" w:cs="Times New Roman" w:hint="eastAsia"/>
          <w:sz w:val="28"/>
          <w:szCs w:val="28"/>
        </w:rPr>
        <w:t>。</w:t>
      </w:r>
      <w:r w:rsidR="00AC312C" w:rsidRPr="00122F67">
        <w:rPr>
          <w:rFonts w:ascii="微軟正黑體" w:eastAsia="微軟正黑體" w:hAnsi="微軟正黑體" w:cs="Times New Roman" w:hint="eastAsia"/>
          <w:sz w:val="28"/>
          <w:szCs w:val="28"/>
        </w:rPr>
        <w:t>每年固定在十一月和曼谷劇場藝術節一起舉辦，提供大眾</w:t>
      </w:r>
      <w:r w:rsidR="00A36B3A" w:rsidRPr="00122F67">
        <w:rPr>
          <w:rFonts w:ascii="微軟正黑體" w:eastAsia="微軟正黑體" w:hAnsi="微軟正黑體" w:cs="Times New Roman" w:hint="eastAsia"/>
          <w:sz w:val="28"/>
          <w:szCs w:val="28"/>
        </w:rPr>
        <w:t>探索泰國的表演藝術風貌。</w:t>
      </w:r>
      <w:r w:rsidR="00577C04" w:rsidRPr="00122F67">
        <w:rPr>
          <w:rFonts w:ascii="微軟正黑體" w:eastAsia="微軟正黑體" w:hAnsi="微軟正黑體" w:cs="Times New Roman" w:hint="eastAsia"/>
          <w:sz w:val="28"/>
          <w:szCs w:val="28"/>
        </w:rPr>
        <w:t>相關照片如圖</w:t>
      </w:r>
      <w:r w:rsidR="00577C04">
        <w:rPr>
          <w:rFonts w:ascii="微軟正黑體" w:eastAsia="微軟正黑體" w:hAnsi="微軟正黑體" w:cs="Times New Roman" w:hint="eastAsia"/>
          <w:sz w:val="28"/>
          <w:szCs w:val="28"/>
        </w:rPr>
        <w:t>二。</w:t>
      </w:r>
    </w:p>
    <w:p w:rsidR="002D2018" w:rsidRPr="00122F67" w:rsidRDefault="002D2018" w:rsidP="00DB4727">
      <w:pPr>
        <w:pStyle w:val="a3"/>
        <w:numPr>
          <w:ilvl w:val="0"/>
          <w:numId w:val="10"/>
        </w:numPr>
        <w:spacing w:line="0" w:lineRule="atLeast"/>
        <w:ind w:leftChars="0" w:left="567" w:hanging="1"/>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教育交流</w:t>
      </w:r>
    </w:p>
    <w:p w:rsidR="00AC312C" w:rsidRPr="00122F67" w:rsidRDefault="00AC312C" w:rsidP="00DB4727">
      <w:pPr>
        <w:pStyle w:val="a3"/>
        <w:numPr>
          <w:ilvl w:val="0"/>
          <w:numId w:val="20"/>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sz w:val="28"/>
          <w:szCs w:val="28"/>
        </w:rPr>
        <w:t xml:space="preserve">The Demonstration School of </w:t>
      </w:r>
      <w:proofErr w:type="spellStart"/>
      <w:r w:rsidRPr="00122F67">
        <w:rPr>
          <w:rFonts w:ascii="微軟正黑體" w:eastAsia="微軟正黑體" w:hAnsi="微軟正黑體" w:cs="Times New Roman"/>
          <w:sz w:val="28"/>
          <w:szCs w:val="28"/>
        </w:rPr>
        <w:t>Silpakorn</w:t>
      </w:r>
      <w:proofErr w:type="spellEnd"/>
      <w:r w:rsidRPr="00122F67">
        <w:rPr>
          <w:rFonts w:ascii="微軟正黑體" w:eastAsia="微軟正黑體" w:hAnsi="微軟正黑體" w:cs="Times New Roman"/>
          <w:sz w:val="28"/>
          <w:szCs w:val="28"/>
        </w:rPr>
        <w:t xml:space="preserve"> University</w:t>
      </w:r>
      <w:r w:rsidRPr="00122F67">
        <w:rPr>
          <w:rFonts w:ascii="微軟正黑體" w:eastAsia="微軟正黑體" w:hAnsi="微軟正黑體" w:cs="Times New Roman" w:hint="eastAsia"/>
          <w:sz w:val="28"/>
          <w:szCs w:val="28"/>
        </w:rPr>
        <w:t>（學齡前及小學校）：屬於泰國藝術大學實驗學校，致力於保存泰國文化及傳統。</w:t>
      </w:r>
    </w:p>
    <w:p w:rsidR="00AC312C" w:rsidRPr="00122F67" w:rsidRDefault="00AC312C" w:rsidP="00DB4727">
      <w:pPr>
        <w:pStyle w:val="a3"/>
        <w:numPr>
          <w:ilvl w:val="0"/>
          <w:numId w:val="20"/>
        </w:numPr>
        <w:spacing w:line="0" w:lineRule="atLeast"/>
        <w:ind w:leftChars="0"/>
        <w:jc w:val="both"/>
        <w:rPr>
          <w:rFonts w:ascii="微軟正黑體" w:eastAsia="微軟正黑體" w:hAnsi="微軟正黑體" w:cs="Times New Roman"/>
          <w:sz w:val="28"/>
          <w:szCs w:val="28"/>
        </w:rPr>
      </w:pPr>
      <w:proofErr w:type="spellStart"/>
      <w:r w:rsidRPr="00122F67">
        <w:rPr>
          <w:rFonts w:ascii="微軟正黑體" w:eastAsia="微軟正黑體" w:hAnsi="微軟正黑體" w:cs="Times New Roman"/>
          <w:sz w:val="28"/>
          <w:szCs w:val="28"/>
        </w:rPr>
        <w:t>Srinakharinwirot</w:t>
      </w:r>
      <w:proofErr w:type="spellEnd"/>
      <w:r w:rsidRPr="00122F67">
        <w:rPr>
          <w:rFonts w:ascii="微軟正黑體" w:eastAsia="微軟正黑體" w:hAnsi="微軟正黑體" w:cs="Times New Roman"/>
          <w:sz w:val="28"/>
          <w:szCs w:val="28"/>
        </w:rPr>
        <w:t xml:space="preserve"> University </w:t>
      </w:r>
      <w:proofErr w:type="spellStart"/>
      <w:r w:rsidRPr="00122F67">
        <w:rPr>
          <w:rFonts w:ascii="微軟正黑體" w:eastAsia="微軟正黑體" w:hAnsi="微軟正黑體" w:cs="Times New Roman"/>
          <w:sz w:val="28"/>
          <w:szCs w:val="28"/>
        </w:rPr>
        <w:t>Prasarnmit</w:t>
      </w:r>
      <w:proofErr w:type="spellEnd"/>
      <w:r w:rsidRPr="00122F67">
        <w:rPr>
          <w:rFonts w:ascii="微軟正黑體" w:eastAsia="微軟正黑體" w:hAnsi="微軟正黑體" w:cs="Times New Roman"/>
          <w:sz w:val="28"/>
          <w:szCs w:val="28"/>
        </w:rPr>
        <w:t xml:space="preserve"> Demonstration School</w:t>
      </w:r>
      <w:r w:rsidRPr="00122F67">
        <w:rPr>
          <w:rFonts w:ascii="微軟正黑體" w:eastAsia="微軟正黑體" w:hAnsi="微軟正黑體" w:cs="Times New Roman" w:hint="eastAsia"/>
          <w:sz w:val="28"/>
          <w:szCs w:val="28"/>
        </w:rPr>
        <w:t>（中學）：屬於泰國</w:t>
      </w:r>
      <w:proofErr w:type="spellStart"/>
      <w:r w:rsidRPr="00122F67">
        <w:rPr>
          <w:rFonts w:ascii="微軟正黑體" w:eastAsia="微軟正黑體" w:hAnsi="微軟正黑體" w:cs="Times New Roman" w:hint="eastAsia"/>
          <w:sz w:val="28"/>
          <w:szCs w:val="28"/>
        </w:rPr>
        <w:t>Srinakharinwirot</w:t>
      </w:r>
      <w:proofErr w:type="spellEnd"/>
      <w:r w:rsidRPr="00122F67">
        <w:rPr>
          <w:rFonts w:ascii="微軟正黑體" w:eastAsia="微軟正黑體" w:hAnsi="微軟正黑體" w:cs="Times New Roman" w:hint="eastAsia"/>
          <w:sz w:val="28"/>
          <w:szCs w:val="28"/>
        </w:rPr>
        <w:t xml:space="preserve"> University實驗中學。有22主要科目，例如：FAI、MT、中文、英文、日文、法文、設計、Animation、藝術、音樂、表演等。</w:t>
      </w:r>
    </w:p>
    <w:p w:rsidR="00AC312C" w:rsidRDefault="00AC312C" w:rsidP="00DB4727">
      <w:pPr>
        <w:pStyle w:val="a3"/>
        <w:numPr>
          <w:ilvl w:val="0"/>
          <w:numId w:val="20"/>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sz w:val="28"/>
          <w:szCs w:val="28"/>
        </w:rPr>
        <w:t>College of Fine Arts</w:t>
      </w:r>
      <w:r w:rsidRPr="00122F67">
        <w:rPr>
          <w:rFonts w:ascii="微軟正黑體" w:eastAsia="微軟正黑體" w:hAnsi="微軟正黑體" w:cs="Times New Roman" w:hint="eastAsia"/>
          <w:sz w:val="28"/>
          <w:szCs w:val="28"/>
        </w:rPr>
        <w:t>（高職）：成立於1952年，屬於泰國文化部藝術司的學校。目前是專科的課程（等同於高職），畢業者會擁有泰國</w:t>
      </w:r>
      <w:proofErr w:type="gramStart"/>
      <w:r w:rsidRPr="00122F67">
        <w:rPr>
          <w:rFonts w:ascii="微軟正黑體" w:eastAsia="微軟正黑體" w:hAnsi="微軟正黑體" w:cs="Times New Roman" w:hint="eastAsia"/>
          <w:sz w:val="28"/>
          <w:szCs w:val="28"/>
        </w:rPr>
        <w:t>文化部的藝術</w:t>
      </w:r>
      <w:proofErr w:type="gramEnd"/>
      <w:r w:rsidRPr="00122F67">
        <w:rPr>
          <w:rFonts w:ascii="微軟正黑體" w:eastAsia="微軟正黑體" w:hAnsi="微軟正黑體" w:cs="Times New Roman" w:hint="eastAsia"/>
          <w:sz w:val="28"/>
          <w:szCs w:val="28"/>
        </w:rPr>
        <w:t>司（Fine Arts Department）中等學校藝術證書。</w:t>
      </w:r>
    </w:p>
    <w:p w:rsidR="00AF5BE7" w:rsidRPr="00122F67" w:rsidRDefault="00AF5BE7" w:rsidP="00AF5BE7">
      <w:pPr>
        <w:pStyle w:val="a3"/>
        <w:spacing w:line="0" w:lineRule="atLeast"/>
        <w:ind w:leftChars="0" w:left="1440"/>
        <w:jc w:val="both"/>
        <w:rPr>
          <w:rFonts w:ascii="微軟正黑體" w:eastAsia="微軟正黑體" w:hAnsi="微軟正黑體" w:cs="Times New Roman"/>
          <w:sz w:val="28"/>
          <w:szCs w:val="28"/>
        </w:rPr>
      </w:pPr>
    </w:p>
    <w:p w:rsidR="00D418FF" w:rsidRPr="00122F67" w:rsidRDefault="002D2018" w:rsidP="00DB4727">
      <w:pPr>
        <w:pStyle w:val="a3"/>
        <w:numPr>
          <w:ilvl w:val="0"/>
          <w:numId w:val="10"/>
        </w:numPr>
        <w:spacing w:line="0" w:lineRule="atLeast"/>
        <w:ind w:leftChars="0" w:firstLineChars="59" w:firstLine="165"/>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lastRenderedPageBreak/>
        <w:t>藝文踏查</w:t>
      </w:r>
    </w:p>
    <w:p w:rsidR="00B32665" w:rsidRPr="00122F67" w:rsidRDefault="00B32665" w:rsidP="00DB4727">
      <w:pPr>
        <w:pStyle w:val="a3"/>
        <w:numPr>
          <w:ilvl w:val="0"/>
          <w:numId w:val="24"/>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hint="eastAsia"/>
          <w:sz w:val="28"/>
          <w:szCs w:val="28"/>
        </w:rPr>
        <w:t>泰國創</w:t>
      </w:r>
      <w:r w:rsidRPr="00122F67">
        <w:rPr>
          <w:rFonts w:ascii="微軟正黑體" w:eastAsia="微軟正黑體" w:hAnsi="微軟正黑體" w:cs="Times New Roman"/>
          <w:sz w:val="28"/>
          <w:szCs w:val="28"/>
        </w:rPr>
        <w:t xml:space="preserve">意設計中心 </w:t>
      </w:r>
      <w:r w:rsidRPr="00122F67">
        <w:rPr>
          <w:rFonts w:ascii="微軟正黑體" w:eastAsia="微軟正黑體" w:hAnsi="微軟正黑體" w:cs="Times New Roman" w:hint="eastAsia"/>
          <w:sz w:val="28"/>
          <w:szCs w:val="28"/>
        </w:rPr>
        <w:t>（</w:t>
      </w:r>
      <w:r w:rsidRPr="00122F67">
        <w:rPr>
          <w:rFonts w:ascii="微軟正黑體" w:eastAsia="微軟正黑體" w:hAnsi="微軟正黑體" w:cs="Times New Roman"/>
          <w:sz w:val="28"/>
          <w:szCs w:val="28"/>
        </w:rPr>
        <w:t>Thailand Creative &amp; Design Center</w:t>
      </w:r>
      <w:r w:rsidRPr="00122F67">
        <w:rPr>
          <w:rFonts w:ascii="微軟正黑體" w:eastAsia="微軟正黑體" w:hAnsi="微軟正黑體" w:cs="Times New Roman" w:hint="eastAsia"/>
          <w:sz w:val="28"/>
          <w:szCs w:val="28"/>
        </w:rPr>
        <w:t>，</w:t>
      </w:r>
      <w:r w:rsidRPr="00122F67">
        <w:rPr>
          <w:rFonts w:ascii="微軟正黑體" w:eastAsia="微軟正黑體" w:hAnsi="微軟正黑體" w:cs="Times New Roman"/>
          <w:sz w:val="28"/>
          <w:szCs w:val="28"/>
        </w:rPr>
        <w:t>簡稱TCDC）</w:t>
      </w:r>
      <w:r w:rsidRPr="00122F67">
        <w:rPr>
          <w:rFonts w:ascii="微軟正黑體" w:eastAsia="微軟正黑體" w:hAnsi="微軟正黑體" w:cs="Times New Roman" w:hint="eastAsia"/>
          <w:sz w:val="28"/>
          <w:szCs w:val="28"/>
        </w:rPr>
        <w:t>：TCDC以「終身學習中心」概念，致力於啟發泰國社會的創造性思考，透過許多活動寓教於娛樂，從展覽、講座、工作坊到研究無所不包。全館分為展覽館與設計圖書館兩大區塊。</w:t>
      </w:r>
      <w:r w:rsidR="00A04237" w:rsidRPr="00122F67">
        <w:rPr>
          <w:rFonts w:ascii="微軟正黑體" w:eastAsia="微軟正黑體" w:hAnsi="微軟正黑體" w:cs="Times New Roman" w:hint="eastAsia"/>
          <w:sz w:val="28"/>
          <w:szCs w:val="28"/>
        </w:rPr>
        <w:t>相關照片如</w:t>
      </w:r>
      <w:r w:rsidR="00CC2B46" w:rsidRPr="00122F67">
        <w:rPr>
          <w:rFonts w:ascii="微軟正黑體" w:eastAsia="微軟正黑體" w:hAnsi="微軟正黑體" w:cs="Times New Roman" w:hint="eastAsia"/>
          <w:sz w:val="28"/>
          <w:szCs w:val="28"/>
        </w:rPr>
        <w:t>圖</w:t>
      </w:r>
      <w:proofErr w:type="gramStart"/>
      <w:r w:rsidR="00FB0F44">
        <w:rPr>
          <w:rFonts w:ascii="微軟正黑體" w:eastAsia="微軟正黑體" w:hAnsi="微軟正黑體" w:cs="Times New Roman" w:hint="eastAsia"/>
          <w:sz w:val="28"/>
          <w:szCs w:val="28"/>
        </w:rPr>
        <w:t>三</w:t>
      </w:r>
      <w:proofErr w:type="gramEnd"/>
      <w:r w:rsidR="00A04237" w:rsidRPr="00122F67">
        <w:rPr>
          <w:rFonts w:ascii="微軟正黑體" w:eastAsia="微軟正黑體" w:hAnsi="微軟正黑體" w:cs="Times New Roman"/>
          <w:sz w:val="28"/>
          <w:szCs w:val="28"/>
        </w:rPr>
        <w:t>。</w:t>
      </w:r>
    </w:p>
    <w:p w:rsidR="00F506FE" w:rsidRPr="00122F67" w:rsidRDefault="00F506FE" w:rsidP="00DB4727">
      <w:pPr>
        <w:pStyle w:val="a3"/>
        <w:numPr>
          <w:ilvl w:val="0"/>
          <w:numId w:val="24"/>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hint="eastAsia"/>
          <w:sz w:val="28"/>
          <w:szCs w:val="28"/>
        </w:rPr>
        <w:t>當代藝術館( Museum Of Contemporary Art，簡稱</w:t>
      </w:r>
      <w:r w:rsidR="0019433C" w:rsidRPr="00122F67">
        <w:rPr>
          <w:rFonts w:ascii="微軟正黑體" w:eastAsia="微軟正黑體" w:hAnsi="微軟正黑體" w:cs="Times New Roman" w:hint="eastAsia"/>
          <w:sz w:val="28"/>
          <w:szCs w:val="28"/>
        </w:rPr>
        <w:t>MOCA)</w:t>
      </w:r>
      <w:r w:rsidRPr="00122F67">
        <w:rPr>
          <w:rFonts w:ascii="微軟正黑體" w:eastAsia="微軟正黑體" w:hAnsi="微軟正黑體" w:cs="Times New Roman" w:hint="eastAsia"/>
          <w:sz w:val="28"/>
          <w:szCs w:val="28"/>
        </w:rPr>
        <w:t>：具強烈本土風格和佛教文化之當代藝術館，能藉以了解泰國獨有的流行藝術文化。</w:t>
      </w:r>
    </w:p>
    <w:p w:rsidR="00D418FF" w:rsidRPr="00122F67" w:rsidRDefault="009B3A4A" w:rsidP="00DB4727">
      <w:pPr>
        <w:pStyle w:val="a3"/>
        <w:numPr>
          <w:ilvl w:val="0"/>
          <w:numId w:val="24"/>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sz w:val="28"/>
          <w:szCs w:val="28"/>
        </w:rPr>
        <w:t>文化創意藝術街區（The Creative District</w:t>
      </w:r>
      <w:r w:rsidRPr="00122F67">
        <w:rPr>
          <w:rFonts w:ascii="微軟正黑體" w:eastAsia="微軟正黑體" w:hAnsi="微軟正黑體" w:cs="Times New Roman" w:hint="eastAsia"/>
          <w:sz w:val="28"/>
          <w:szCs w:val="28"/>
        </w:rPr>
        <w:t>）: 曼谷的街區藉著其獨有的歷史特質，不斷發展演進，從以往寧靜的河畔街區成為了熱鬧的社區復甦典範，其中</w:t>
      </w:r>
      <w:proofErr w:type="spellStart"/>
      <w:r w:rsidRPr="00122F67">
        <w:rPr>
          <w:rFonts w:ascii="微軟正黑體" w:eastAsia="微軟正黑體" w:hAnsi="微軟正黑體" w:cs="Times New Roman"/>
          <w:sz w:val="28"/>
          <w:szCs w:val="28"/>
        </w:rPr>
        <w:t>Bangrak</w:t>
      </w:r>
      <w:proofErr w:type="spellEnd"/>
      <w:r w:rsidRPr="00122F67">
        <w:rPr>
          <w:rFonts w:ascii="微軟正黑體" w:eastAsia="微軟正黑體" w:hAnsi="微軟正黑體" w:cs="Times New Roman" w:hint="eastAsia"/>
          <w:sz w:val="28"/>
          <w:szCs w:val="28"/>
        </w:rPr>
        <w:t>和</w:t>
      </w:r>
      <w:proofErr w:type="spellStart"/>
      <w:r w:rsidRPr="00122F67">
        <w:rPr>
          <w:rFonts w:ascii="微軟正黑體" w:eastAsia="微軟正黑體" w:hAnsi="微軟正黑體" w:cs="Times New Roman"/>
          <w:sz w:val="28"/>
          <w:szCs w:val="28"/>
        </w:rPr>
        <w:t>Klongsan</w:t>
      </w:r>
      <w:proofErr w:type="spellEnd"/>
      <w:r w:rsidRPr="00122F67">
        <w:rPr>
          <w:rFonts w:ascii="微軟正黑體" w:eastAsia="微軟正黑體" w:hAnsi="微軟正黑體" w:cs="Times New Roman" w:hint="eastAsia"/>
          <w:sz w:val="28"/>
          <w:szCs w:val="28"/>
        </w:rPr>
        <w:t>兩個地區尤為顯著，將藝術家與創新力量紮根</w:t>
      </w:r>
      <w:r w:rsidR="001B2BAF" w:rsidRPr="00122F67">
        <w:rPr>
          <w:rFonts w:ascii="微軟正黑體" w:eastAsia="微軟正黑體" w:hAnsi="微軟正黑體" w:cs="Times New Roman" w:hint="eastAsia"/>
          <w:sz w:val="28"/>
          <w:szCs w:val="28"/>
        </w:rPr>
        <w:t>於湄南河畔，預計帶領教師</w:t>
      </w:r>
      <w:proofErr w:type="gramStart"/>
      <w:r w:rsidR="001B2BAF" w:rsidRPr="00122F67">
        <w:rPr>
          <w:rFonts w:ascii="微軟正黑體" w:eastAsia="微軟正黑體" w:hAnsi="微軟正黑體" w:cs="Times New Roman" w:hint="eastAsia"/>
          <w:sz w:val="28"/>
          <w:szCs w:val="28"/>
        </w:rPr>
        <w:t>參訪如</w:t>
      </w:r>
      <w:proofErr w:type="gramEnd"/>
      <w:r w:rsidR="001B2BAF" w:rsidRPr="00122F67">
        <w:rPr>
          <w:rFonts w:ascii="微軟正黑體" w:eastAsia="微軟正黑體" w:hAnsi="微軟正黑體" w:cs="Times New Roman" w:hint="eastAsia"/>
          <w:sz w:val="28"/>
          <w:szCs w:val="28"/>
        </w:rPr>
        <w:t>Warehouse 30</w:t>
      </w:r>
      <w:proofErr w:type="gramStart"/>
      <w:r w:rsidR="001B2BAF" w:rsidRPr="00122F67">
        <w:rPr>
          <w:rFonts w:ascii="微軟正黑體" w:eastAsia="微軟正黑體" w:hAnsi="微軟正黑體" w:cs="Times New Roman" w:hint="eastAsia"/>
          <w:sz w:val="28"/>
          <w:szCs w:val="28"/>
        </w:rPr>
        <w:t>文創聚落</w:t>
      </w:r>
      <w:proofErr w:type="gramEnd"/>
      <w:r w:rsidR="001B2BAF" w:rsidRPr="00122F67">
        <w:rPr>
          <w:rFonts w:ascii="微軟正黑體" w:eastAsia="微軟正黑體" w:hAnsi="微軟正黑體" w:cs="Times New Roman" w:hint="eastAsia"/>
          <w:sz w:val="28"/>
          <w:szCs w:val="28"/>
        </w:rPr>
        <w:t>等創新工作室。</w:t>
      </w:r>
    </w:p>
    <w:p w:rsidR="0064322A" w:rsidRDefault="008C0C29" w:rsidP="00DB4727">
      <w:pPr>
        <w:pStyle w:val="a3"/>
        <w:numPr>
          <w:ilvl w:val="0"/>
          <w:numId w:val="24"/>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noProof/>
          <w:sz w:val="28"/>
          <w:szCs w:val="28"/>
        </w:rPr>
        <w:drawing>
          <wp:anchor distT="0" distB="0" distL="114300" distR="114300" simplePos="0" relativeHeight="251698176" behindDoc="0" locked="0" layoutInCell="1" allowOverlap="1" wp14:anchorId="7E91A93C" wp14:editId="35165A75">
            <wp:simplePos x="0" y="0"/>
            <wp:positionH relativeFrom="margin">
              <wp:posOffset>3064510</wp:posOffset>
            </wp:positionH>
            <wp:positionV relativeFrom="paragraph">
              <wp:posOffset>967105</wp:posOffset>
            </wp:positionV>
            <wp:extent cx="3356610" cy="2233295"/>
            <wp:effectExtent l="0" t="0" r="0" b="0"/>
            <wp:wrapTopAndBottom/>
            <wp:docPr id="11" name="內容版面配置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56610" cy="2233295"/>
                    </a:xfrm>
                    <a:prstGeom prst="rect">
                      <a:avLst/>
                    </a:prstGeom>
                  </pic:spPr>
                </pic:pic>
              </a:graphicData>
            </a:graphic>
            <wp14:sizeRelH relativeFrom="page">
              <wp14:pctWidth>0</wp14:pctWidth>
            </wp14:sizeRelH>
            <wp14:sizeRelV relativeFrom="page">
              <wp14:pctHeight>0</wp14:pctHeight>
            </wp14:sizeRelV>
          </wp:anchor>
        </w:drawing>
      </w:r>
      <w:r w:rsidR="00AF5BE7" w:rsidRPr="00122F67">
        <w:rPr>
          <w:rFonts w:ascii="微軟正黑體" w:eastAsia="微軟正黑體" w:hAnsi="微軟正黑體" w:cs="Times New Roman"/>
          <w:noProof/>
          <w:sz w:val="28"/>
          <w:szCs w:val="28"/>
        </w:rPr>
        <mc:AlternateContent>
          <mc:Choice Requires="wps">
            <w:drawing>
              <wp:anchor distT="0" distB="0" distL="114300" distR="114300" simplePos="0" relativeHeight="251701248" behindDoc="0" locked="0" layoutInCell="1" allowOverlap="1" wp14:anchorId="3599177E" wp14:editId="4D270035">
                <wp:simplePos x="0" y="0"/>
                <wp:positionH relativeFrom="page">
                  <wp:posOffset>1400175</wp:posOffset>
                </wp:positionH>
                <wp:positionV relativeFrom="paragraph">
                  <wp:posOffset>3261360</wp:posOffset>
                </wp:positionV>
                <wp:extent cx="4921885" cy="361950"/>
                <wp:effectExtent l="0" t="0" r="0" b="0"/>
                <wp:wrapTopAndBottom/>
                <wp:docPr id="13" name="文字方塊 13"/>
                <wp:cNvGraphicFramePr/>
                <a:graphic xmlns:a="http://schemas.openxmlformats.org/drawingml/2006/main">
                  <a:graphicData uri="http://schemas.microsoft.com/office/word/2010/wordprocessingShape">
                    <wps:wsp>
                      <wps:cNvSpPr txBox="1"/>
                      <wps:spPr>
                        <a:xfrm>
                          <a:off x="0" y="0"/>
                          <a:ext cx="4921885" cy="361950"/>
                        </a:xfrm>
                        <a:prstGeom prst="rect">
                          <a:avLst/>
                        </a:prstGeom>
                        <a:solidFill>
                          <a:prstClr val="white"/>
                        </a:solidFill>
                        <a:ln>
                          <a:noFill/>
                        </a:ln>
                      </wps:spPr>
                      <wps:txbx>
                        <w:txbxContent>
                          <w:p w:rsidR="00420851" w:rsidRPr="00E20E21" w:rsidRDefault="00420851" w:rsidP="00F506FE">
                            <w:pPr>
                              <w:pStyle w:val="a9"/>
                              <w:rPr>
                                <w:rFonts w:ascii="微軟正黑體" w:eastAsia="微軟正黑體" w:hAnsi="微軟正黑體" w:cs="BiauKai"/>
                                <w:kern w:val="0"/>
                                <w:szCs w:val="24"/>
                              </w:rPr>
                            </w:pPr>
                            <w:r>
                              <w:rPr>
                                <w:rFonts w:ascii="微軟正黑體" w:eastAsia="微軟正黑體" w:hAnsi="微軟正黑體" w:hint="eastAsia"/>
                              </w:rPr>
                              <w:t>圖三</w:t>
                            </w:r>
                            <w:r w:rsidRPr="008729A6">
                              <w:rPr>
                                <w:rFonts w:ascii="微軟正黑體" w:eastAsia="微軟正黑體" w:hAnsi="微軟正黑體" w:hint="eastAsia"/>
                              </w:rPr>
                              <w:t xml:space="preserve">　泰國</w:t>
                            </w:r>
                            <w:r w:rsidRPr="00E20E21">
                              <w:rPr>
                                <w:rFonts w:ascii="微軟正黑體" w:eastAsia="微軟正黑體" w:hAnsi="微軟正黑體" w:hint="eastAsia"/>
                              </w:rPr>
                              <w:t>創意設計中心 （Thailand Creative &amp; Design Center，簡稱TCDC）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177E" id="文字方塊 13" o:spid="_x0000_s1029" type="#_x0000_t202" style="position:absolute;left:0;text-align:left;margin-left:110.25pt;margin-top:256.8pt;width:387.55pt;height:2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" stroked="f">
                <v:textbox inset="0,0,0,0">
                  <w:txbxContent>
                    <w:p w:rsidR="00420851" w:rsidRPr="00E20E21" w:rsidRDefault="00420851" w:rsidP="00F506FE">
                      <w:pPr>
                        <w:pStyle w:val="a9"/>
                        <w:rPr>
                          <w:rFonts w:ascii="微軟正黑體" w:eastAsia="微軟正黑體" w:hAnsi="微軟正黑體" w:cs="BiauKai"/>
                          <w:kern w:val="0"/>
                          <w:szCs w:val="24"/>
                        </w:rPr>
                      </w:pPr>
                      <w:r>
                        <w:rPr>
                          <w:rFonts w:ascii="微軟正黑體" w:eastAsia="微軟正黑體" w:hAnsi="微軟正黑體" w:hint="eastAsia"/>
                        </w:rPr>
                        <w:t>圖三</w:t>
                      </w:r>
                      <w:r w:rsidRPr="008729A6">
                        <w:rPr>
                          <w:rFonts w:ascii="微軟正黑體" w:eastAsia="微軟正黑體" w:hAnsi="微軟正黑體" w:hint="eastAsia"/>
                        </w:rPr>
                        <w:t xml:space="preserve">　泰國</w:t>
                      </w:r>
                      <w:r w:rsidRPr="00E20E21">
                        <w:rPr>
                          <w:rFonts w:ascii="微軟正黑體" w:eastAsia="微軟正黑體" w:hAnsi="微軟正黑體" w:hint="eastAsia"/>
                        </w:rPr>
                        <w:t>創意設計中心 （Thailand Creative &amp; Design Center，簡稱TCDC）</w:t>
                      </w:r>
                    </w:p>
                  </w:txbxContent>
                </v:textbox>
                <w10:wrap type="topAndBottom" anchorx="page"/>
              </v:shape>
            </w:pict>
          </mc:Fallback>
        </mc:AlternateContent>
      </w:r>
      <w:r w:rsidR="00702225" w:rsidRPr="00122F67">
        <w:rPr>
          <w:rFonts w:ascii="微軟正黑體" w:eastAsia="微軟正黑體" w:hAnsi="微軟正黑體" w:cs="Times New Roman"/>
          <w:noProof/>
          <w:sz w:val="28"/>
          <w:szCs w:val="28"/>
        </w:rPr>
        <w:drawing>
          <wp:anchor distT="0" distB="0" distL="114300" distR="114300" simplePos="0" relativeHeight="251699200" behindDoc="0" locked="0" layoutInCell="1" allowOverlap="1" wp14:anchorId="6C3FDD60" wp14:editId="691C89D5">
            <wp:simplePos x="0" y="0"/>
            <wp:positionH relativeFrom="column">
              <wp:posOffset>-267335</wp:posOffset>
            </wp:positionH>
            <wp:positionV relativeFrom="paragraph">
              <wp:posOffset>972185</wp:posOffset>
            </wp:positionV>
            <wp:extent cx="3356610" cy="2233295"/>
            <wp:effectExtent l="0" t="0" r="0" b="0"/>
            <wp:wrapTopAndBottom/>
            <wp:docPr id="1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56610" cy="2233295"/>
                    </a:xfrm>
                    <a:prstGeom prst="rect">
                      <a:avLst/>
                    </a:prstGeom>
                  </pic:spPr>
                </pic:pic>
              </a:graphicData>
            </a:graphic>
            <wp14:sizeRelH relativeFrom="margin">
              <wp14:pctWidth>0</wp14:pctWidth>
            </wp14:sizeRelH>
            <wp14:sizeRelV relativeFrom="margin">
              <wp14:pctHeight>0</wp14:pctHeight>
            </wp14:sizeRelV>
          </wp:anchor>
        </w:drawing>
      </w:r>
      <w:r w:rsidR="00161C83" w:rsidRPr="00122F67">
        <w:rPr>
          <w:rFonts w:ascii="微軟正黑體" w:eastAsia="微軟正黑體" w:hAnsi="微軟正黑體" w:cs="Times New Roman" w:hint="eastAsia"/>
          <w:sz w:val="28"/>
          <w:szCs w:val="28"/>
        </w:rPr>
        <w:t>體驗工作坊：預計帶領參訪教師參與當地體驗工作坊，如泰式料理製作、</w:t>
      </w:r>
      <w:proofErr w:type="gramStart"/>
      <w:r w:rsidR="004B4BBA">
        <w:rPr>
          <w:rFonts w:ascii="微軟正黑體" w:eastAsia="微軟正黑體" w:hAnsi="微軟正黑體" w:cs="Times New Roman" w:hint="eastAsia"/>
          <w:sz w:val="28"/>
          <w:szCs w:val="28"/>
        </w:rPr>
        <w:t>文創手工</w:t>
      </w:r>
      <w:proofErr w:type="gramEnd"/>
      <w:r w:rsidR="00161C83" w:rsidRPr="00122F67">
        <w:rPr>
          <w:rFonts w:ascii="微軟正黑體" w:eastAsia="微軟正黑體" w:hAnsi="微軟正黑體" w:cs="Times New Roman" w:hint="eastAsia"/>
          <w:sz w:val="28"/>
          <w:szCs w:val="28"/>
        </w:rPr>
        <w:t>製作等，期待教師透過多元感知，</w:t>
      </w:r>
      <w:r w:rsidR="004B4BBA">
        <w:rPr>
          <w:rFonts w:ascii="微軟正黑體" w:eastAsia="微軟正黑體" w:hAnsi="微軟正黑體" w:cs="Times New Roman" w:hint="eastAsia"/>
          <w:sz w:val="28"/>
          <w:szCs w:val="28"/>
        </w:rPr>
        <w:t>動手製作的體驗，建構不同教學思維，創造教學現場的多元可能</w:t>
      </w:r>
      <w:r w:rsidR="00161C83" w:rsidRPr="00122F67">
        <w:rPr>
          <w:rFonts w:ascii="微軟正黑體" w:eastAsia="微軟正黑體" w:hAnsi="微軟正黑體" w:cs="Times New Roman" w:hint="eastAsia"/>
          <w:sz w:val="28"/>
          <w:szCs w:val="28"/>
        </w:rPr>
        <w:t>。</w:t>
      </w:r>
    </w:p>
    <w:p w:rsidR="00AF5BE7" w:rsidRDefault="00AF5BE7">
      <w:pPr>
        <w:widowControl/>
        <w:rPr>
          <w:rFonts w:ascii="微軟正黑體" w:eastAsia="微軟正黑體" w:hAnsi="微軟正黑體" w:cs="Times New Roman"/>
          <w:kern w:val="0"/>
          <w:sz w:val="28"/>
          <w:szCs w:val="28"/>
        </w:rPr>
      </w:pPr>
      <w:r>
        <w:rPr>
          <w:rFonts w:ascii="微軟正黑體" w:eastAsia="微軟正黑體" w:hAnsi="微軟正黑體" w:cs="Times New Roman"/>
          <w:sz w:val="28"/>
          <w:szCs w:val="28"/>
        </w:rPr>
        <w:br w:type="page"/>
      </w:r>
    </w:p>
    <w:p w:rsidR="007672C7" w:rsidRPr="00AF5BE7" w:rsidRDefault="00E57E9D" w:rsidP="00AF5BE7">
      <w:pPr>
        <w:pStyle w:val="a3"/>
        <w:numPr>
          <w:ilvl w:val="0"/>
          <w:numId w:val="31"/>
        </w:numPr>
        <w:spacing w:line="360" w:lineRule="auto"/>
        <w:ind w:leftChars="0" w:left="993" w:hanging="851"/>
        <w:jc w:val="both"/>
        <w:rPr>
          <w:rFonts w:ascii="微軟正黑體" w:eastAsia="微軟正黑體" w:hAnsi="微軟正黑體"/>
          <w:sz w:val="28"/>
          <w:szCs w:val="28"/>
        </w:rPr>
      </w:pPr>
      <w:r w:rsidRPr="00AF5BE7">
        <w:rPr>
          <w:rFonts w:ascii="微軟正黑體" w:eastAsia="微軟正黑體" w:hAnsi="微軟正黑體" w:hint="eastAsia"/>
          <w:sz w:val="28"/>
          <w:szCs w:val="28"/>
        </w:rPr>
        <w:lastRenderedPageBreak/>
        <w:t>荷蘭</w:t>
      </w:r>
    </w:p>
    <w:p w:rsidR="00E20E21" w:rsidRDefault="00F52E48" w:rsidP="007672C7">
      <w:pPr>
        <w:pStyle w:val="a3"/>
        <w:spacing w:line="0" w:lineRule="atLeast"/>
        <w:ind w:leftChars="0" w:left="960"/>
        <w:jc w:val="both"/>
        <w:rPr>
          <w:rFonts w:ascii="微軟正黑體" w:eastAsia="微軟正黑體" w:hAnsi="微軟正黑體"/>
          <w:sz w:val="28"/>
          <w:szCs w:val="28"/>
        </w:rPr>
      </w:pPr>
      <w:r>
        <w:rPr>
          <w:rFonts w:ascii="微軟正黑體" w:eastAsia="微軟正黑體" w:hAnsi="微軟正黑體" w:hint="eastAsia"/>
          <w:sz w:val="28"/>
          <w:szCs w:val="28"/>
        </w:rPr>
        <w:t>荷蘭的教育體制，著重於其開放、多元、務實的特性，各</w:t>
      </w:r>
      <w:r w:rsidR="004B4BBA" w:rsidRPr="004B4BBA">
        <w:rPr>
          <w:rFonts w:ascii="微軟正黑體" w:eastAsia="微軟正黑體" w:hAnsi="微軟正黑體" w:hint="eastAsia"/>
          <w:sz w:val="28"/>
          <w:szCs w:val="28"/>
        </w:rPr>
        <w:t>學科學門百花齊放，且透過高教雙軌教育制度培養專業人才，透過實習</w:t>
      </w:r>
      <w:proofErr w:type="gramStart"/>
      <w:r w:rsidR="004B4BBA" w:rsidRPr="004B4BBA">
        <w:rPr>
          <w:rFonts w:ascii="微軟正黑體" w:eastAsia="微軟正黑體" w:hAnsi="微軟正黑體" w:hint="eastAsia"/>
          <w:sz w:val="28"/>
          <w:szCs w:val="28"/>
        </w:rPr>
        <w:t>和跨域學習</w:t>
      </w:r>
      <w:proofErr w:type="gramEnd"/>
      <w:r w:rsidR="004B4BBA" w:rsidRPr="004B4BBA">
        <w:rPr>
          <w:rFonts w:ascii="微軟正黑體" w:eastAsia="微軟正黑體" w:hAnsi="微軟正黑體" w:hint="eastAsia"/>
          <w:sz w:val="28"/>
          <w:szCs w:val="28"/>
        </w:rPr>
        <w:t>培養學生走入業界的實用技能，這些條件，造就了尊重專業和多元的荷蘭人。</w:t>
      </w:r>
      <w:r>
        <w:rPr>
          <w:rFonts w:ascii="微軟正黑體" w:eastAsia="微軟正黑體" w:hAnsi="微軟正黑體" w:hint="eastAsia"/>
          <w:sz w:val="28"/>
          <w:szCs w:val="28"/>
        </w:rPr>
        <w:t>另外，</w:t>
      </w:r>
      <w:r w:rsidRPr="00122F67">
        <w:rPr>
          <w:rFonts w:ascii="微軟正黑體" w:eastAsia="微軟正黑體" w:hAnsi="微軟正黑體" w:hint="eastAsia"/>
          <w:sz w:val="28"/>
          <w:szCs w:val="28"/>
        </w:rPr>
        <w:t>荷蘭至十七世紀黃金時期以來，在貿易、科學、軍事及藝術都大有成就，在藝術史上更是孕育出如林布蘭、維梅爾、梵谷等為人熟知的藝術家。憑藉其深藏的藝術底蘊，荷蘭當代的藝術創作及設計蓬勃發展，並且散發著強大的創新魅力。</w:t>
      </w:r>
    </w:p>
    <w:p w:rsidR="007672C7" w:rsidRPr="00122F67" w:rsidRDefault="00A36B3A" w:rsidP="00DB4727">
      <w:pPr>
        <w:pStyle w:val="a3"/>
        <w:numPr>
          <w:ilvl w:val="0"/>
          <w:numId w:val="25"/>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節慶大會</w:t>
      </w:r>
    </w:p>
    <w:p w:rsidR="005655D2" w:rsidRPr="00122F67" w:rsidRDefault="00B62375" w:rsidP="007672C7">
      <w:pPr>
        <w:pStyle w:val="a3"/>
        <w:spacing w:line="0" w:lineRule="atLeast"/>
        <w:ind w:leftChars="0" w:left="960"/>
        <w:jc w:val="both"/>
        <w:rPr>
          <w:rFonts w:ascii="微軟正黑體" w:eastAsia="微軟正黑體" w:hAnsi="微軟正黑體" w:cs="BiauKai"/>
          <w:sz w:val="28"/>
          <w:szCs w:val="28"/>
        </w:rPr>
      </w:pPr>
      <w:r>
        <w:rPr>
          <w:rFonts w:ascii="微軟正黑體" w:eastAsia="微軟正黑體" w:hAnsi="微軟正黑體" w:cs="BiauKai" w:hint="eastAsia"/>
          <w:sz w:val="28"/>
          <w:szCs w:val="28"/>
        </w:rPr>
        <w:t>「</w:t>
      </w:r>
      <w:r w:rsidR="00AF5BE7" w:rsidRPr="00122F67">
        <w:rPr>
          <w:noProof/>
          <w:sz w:val="28"/>
          <w:szCs w:val="28"/>
        </w:rPr>
        <mc:AlternateContent>
          <mc:Choice Requires="wps">
            <w:drawing>
              <wp:anchor distT="0" distB="0" distL="114300" distR="114300" simplePos="0" relativeHeight="251718656" behindDoc="0" locked="0" layoutInCell="1" allowOverlap="1" wp14:anchorId="06E0A831" wp14:editId="73A12448">
                <wp:simplePos x="0" y="0"/>
                <wp:positionH relativeFrom="margin">
                  <wp:posOffset>2609215</wp:posOffset>
                </wp:positionH>
                <wp:positionV relativeFrom="paragraph">
                  <wp:posOffset>4773295</wp:posOffset>
                </wp:positionV>
                <wp:extent cx="1171575" cy="228600"/>
                <wp:effectExtent l="0" t="0" r="9525" b="0"/>
                <wp:wrapTopAndBottom/>
                <wp:docPr id="24" name="文字方塊 24"/>
                <wp:cNvGraphicFramePr/>
                <a:graphic xmlns:a="http://schemas.openxmlformats.org/drawingml/2006/main">
                  <a:graphicData uri="http://schemas.microsoft.com/office/word/2010/wordprocessingShape">
                    <wps:wsp>
                      <wps:cNvSpPr txBox="1"/>
                      <wps:spPr>
                        <a:xfrm>
                          <a:off x="0" y="0"/>
                          <a:ext cx="1171575" cy="228600"/>
                        </a:xfrm>
                        <a:prstGeom prst="rect">
                          <a:avLst/>
                        </a:prstGeom>
                        <a:solidFill>
                          <a:prstClr val="white"/>
                        </a:solidFill>
                        <a:ln>
                          <a:noFill/>
                        </a:ln>
                      </wps:spPr>
                      <wps:txbx>
                        <w:txbxContent>
                          <w:p w:rsidR="00420851" w:rsidRPr="00E20E21" w:rsidRDefault="00420851" w:rsidP="001771EB">
                            <w:pPr>
                              <w:pStyle w:val="a9"/>
                              <w:rPr>
                                <w:rFonts w:ascii="微軟正黑體" w:eastAsia="微軟正黑體" w:hAnsi="微軟正黑體"/>
                              </w:rPr>
                            </w:pPr>
                            <w:r w:rsidRPr="00E20E21">
                              <w:rPr>
                                <w:rFonts w:ascii="微軟正黑體" w:eastAsia="微軟正黑體" w:hAnsi="微軟正黑體" w:hint="eastAsia"/>
                              </w:rPr>
                              <w:t>圖</w:t>
                            </w:r>
                            <w:r>
                              <w:rPr>
                                <w:rFonts w:ascii="微軟正黑體" w:eastAsia="微軟正黑體" w:hAnsi="微軟正黑體" w:hint="eastAsia"/>
                              </w:rPr>
                              <w:t>四</w:t>
                            </w:r>
                            <w:r w:rsidRPr="00E20E21">
                              <w:rPr>
                                <w:rFonts w:ascii="微軟正黑體" w:eastAsia="微軟正黑體" w:hAnsi="微軟正黑體" w:hint="eastAsia"/>
                              </w:rPr>
                              <w:t xml:space="preserve"> </w:t>
                            </w:r>
                            <w:r w:rsidRPr="00E20E21">
                              <w:rPr>
                                <w:rFonts w:ascii="微軟正黑體" w:eastAsia="微軟正黑體" w:hAnsi="微軟正黑體"/>
                              </w:rPr>
                              <w:t>荷蘭設計</w:t>
                            </w:r>
                            <w:proofErr w:type="gramStart"/>
                            <w:r w:rsidRPr="00E20E21">
                              <w:rPr>
                                <w:rFonts w:ascii="微軟正黑體" w:eastAsia="微軟正黑體" w:hAnsi="微軟正黑體" w:hint="eastAsia"/>
                              </w:rPr>
                              <w:t>週</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A831" id="文字方塊 24" o:spid="_x0000_s1030" type="#_x0000_t202" style="position:absolute;left:0;text-align:left;margin-left:205.45pt;margin-top:375.85pt;width:92.25pt;height:1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" stroked="f">
                <v:textbox inset="0,0,0,0">
                  <w:txbxContent>
                    <w:p w:rsidR="00420851" w:rsidRPr="00E20E21" w:rsidRDefault="00420851" w:rsidP="001771EB">
                      <w:pPr>
                        <w:pStyle w:val="a9"/>
                        <w:rPr>
                          <w:rFonts w:ascii="微軟正黑體" w:eastAsia="微軟正黑體" w:hAnsi="微軟正黑體"/>
                        </w:rPr>
                      </w:pPr>
                      <w:r w:rsidRPr="00E20E21">
                        <w:rPr>
                          <w:rFonts w:ascii="微軟正黑體" w:eastAsia="微軟正黑體" w:hAnsi="微軟正黑體" w:hint="eastAsia"/>
                        </w:rPr>
                        <w:t>圖</w:t>
                      </w:r>
                      <w:r>
                        <w:rPr>
                          <w:rFonts w:ascii="微軟正黑體" w:eastAsia="微軟正黑體" w:hAnsi="微軟正黑體" w:hint="eastAsia"/>
                        </w:rPr>
                        <w:t>四</w:t>
                      </w:r>
                      <w:r w:rsidRPr="00E20E21">
                        <w:rPr>
                          <w:rFonts w:ascii="微軟正黑體" w:eastAsia="微軟正黑體" w:hAnsi="微軟正黑體" w:hint="eastAsia"/>
                        </w:rPr>
                        <w:t xml:space="preserve"> </w:t>
                      </w:r>
                      <w:r w:rsidRPr="00E20E21">
                        <w:rPr>
                          <w:rFonts w:ascii="微軟正黑體" w:eastAsia="微軟正黑體" w:hAnsi="微軟正黑體"/>
                        </w:rPr>
                        <w:t>荷蘭設計</w:t>
                      </w:r>
                      <w:proofErr w:type="gramStart"/>
                      <w:r w:rsidRPr="00E20E21">
                        <w:rPr>
                          <w:rFonts w:ascii="微軟正黑體" w:eastAsia="微軟正黑體" w:hAnsi="微軟正黑體" w:hint="eastAsia"/>
                        </w:rPr>
                        <w:t>週</w:t>
                      </w:r>
                      <w:proofErr w:type="gramEnd"/>
                    </w:p>
                  </w:txbxContent>
                </v:textbox>
                <w10:wrap type="topAndBottom" anchorx="margin"/>
              </v:shape>
            </w:pict>
          </mc:Fallback>
        </mc:AlternateContent>
      </w:r>
      <w:r w:rsidR="00AF5BE7" w:rsidRPr="00122F67">
        <w:rPr>
          <w:noProof/>
          <w:sz w:val="28"/>
          <w:szCs w:val="28"/>
        </w:rPr>
        <w:drawing>
          <wp:anchor distT="0" distB="0" distL="114300" distR="114300" simplePos="0" relativeHeight="251716608" behindDoc="0" locked="0" layoutInCell="1" allowOverlap="1" wp14:anchorId="07F9DF1D" wp14:editId="17F0FFE1">
            <wp:simplePos x="0" y="0"/>
            <wp:positionH relativeFrom="page">
              <wp:posOffset>3905250</wp:posOffset>
            </wp:positionH>
            <wp:positionV relativeFrom="paragraph">
              <wp:posOffset>2490470</wp:posOffset>
            </wp:positionV>
            <wp:extent cx="3397885" cy="2286000"/>
            <wp:effectExtent l="0" t="0" r="0" b="0"/>
            <wp:wrapTopAndBottom/>
            <wp:docPr id="2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7885" cy="2286000"/>
                    </a:xfrm>
                    <a:prstGeom prst="rect">
                      <a:avLst/>
                    </a:prstGeom>
                  </pic:spPr>
                </pic:pic>
              </a:graphicData>
            </a:graphic>
            <wp14:sizeRelH relativeFrom="page">
              <wp14:pctWidth>0</wp14:pctWidth>
            </wp14:sizeRelH>
            <wp14:sizeRelV relativeFrom="page">
              <wp14:pctHeight>0</wp14:pctHeight>
            </wp14:sizeRelV>
          </wp:anchor>
        </w:drawing>
      </w:r>
      <w:r w:rsidR="00AF5BE7" w:rsidRPr="00122F67">
        <w:rPr>
          <w:noProof/>
          <w:sz w:val="28"/>
          <w:szCs w:val="28"/>
        </w:rPr>
        <w:drawing>
          <wp:anchor distT="0" distB="0" distL="114300" distR="114300" simplePos="0" relativeHeight="251715584" behindDoc="0" locked="0" layoutInCell="1" allowOverlap="1" wp14:anchorId="139511E3" wp14:editId="58DBFF50">
            <wp:simplePos x="0" y="0"/>
            <wp:positionH relativeFrom="page">
              <wp:posOffset>438150</wp:posOffset>
            </wp:positionH>
            <wp:positionV relativeFrom="paragraph">
              <wp:posOffset>2491105</wp:posOffset>
            </wp:positionV>
            <wp:extent cx="3934460" cy="2286000"/>
            <wp:effectExtent l="0" t="0" r="8890" b="0"/>
            <wp:wrapTopAndBottom/>
            <wp:docPr id="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34460" cy="2286000"/>
                    </a:xfrm>
                    <a:prstGeom prst="rect">
                      <a:avLst/>
                    </a:prstGeom>
                  </pic:spPr>
                </pic:pic>
              </a:graphicData>
            </a:graphic>
            <wp14:sizeRelH relativeFrom="margin">
              <wp14:pctWidth>0</wp14:pctWidth>
            </wp14:sizeRelH>
            <wp14:sizeRelV relativeFrom="margin">
              <wp14:pctHeight>0</wp14:pctHeight>
            </wp14:sizeRelV>
          </wp:anchor>
        </w:drawing>
      </w:r>
      <w:r w:rsidR="005655D2" w:rsidRPr="00122F67">
        <w:rPr>
          <w:rFonts w:ascii="微軟正黑體" w:eastAsia="微軟正黑體" w:hAnsi="微軟正黑體" w:cs="BiauKai" w:hint="eastAsia"/>
          <w:sz w:val="28"/>
          <w:szCs w:val="28"/>
        </w:rPr>
        <w:t>荷蘭設計</w:t>
      </w:r>
      <w:proofErr w:type="gramStart"/>
      <w:r w:rsidR="005655D2" w:rsidRPr="00122F67">
        <w:rPr>
          <w:rFonts w:ascii="微軟正黑體" w:eastAsia="微軟正黑體" w:hAnsi="微軟正黑體" w:cs="BiauKai" w:hint="eastAsia"/>
          <w:sz w:val="28"/>
          <w:szCs w:val="28"/>
        </w:rPr>
        <w:t>週</w:t>
      </w:r>
      <w:proofErr w:type="gramEnd"/>
      <w:r>
        <w:rPr>
          <w:rFonts w:ascii="微軟正黑體" w:eastAsia="微軟正黑體" w:hAnsi="微軟正黑體" w:cs="BiauKai" w:hint="eastAsia"/>
          <w:sz w:val="28"/>
          <w:szCs w:val="28"/>
        </w:rPr>
        <w:t>」</w:t>
      </w:r>
      <w:r w:rsidR="007A7FD1" w:rsidRPr="00122F67">
        <w:rPr>
          <w:rFonts w:ascii="微軟正黑體" w:eastAsia="微軟正黑體" w:hAnsi="微軟正黑體" w:cs="BiauKai" w:hint="eastAsia"/>
          <w:sz w:val="28"/>
          <w:szCs w:val="28"/>
        </w:rPr>
        <w:t>Dutch Design Week（DDW）</w:t>
      </w:r>
      <w:r w:rsidR="005655D2" w:rsidRPr="00122F67">
        <w:rPr>
          <w:rFonts w:ascii="微軟正黑體" w:eastAsia="微軟正黑體" w:hAnsi="微軟正黑體" w:cs="BiauKai" w:hint="eastAsia"/>
          <w:sz w:val="28"/>
          <w:szCs w:val="28"/>
        </w:rPr>
        <w:t>是每年都會在荷蘭南部第一大都市恩荷芬</w:t>
      </w:r>
      <w:proofErr w:type="gramStart"/>
      <w:r w:rsidR="007A7FD1" w:rsidRPr="00122F67">
        <w:rPr>
          <w:rFonts w:ascii="微軟正黑體" w:eastAsia="微軟正黑體" w:hAnsi="微軟正黑體" w:cs="BiauKai" w:hint="eastAsia"/>
          <w:sz w:val="28"/>
          <w:szCs w:val="28"/>
        </w:rPr>
        <w:t>（</w:t>
      </w:r>
      <w:proofErr w:type="gramEnd"/>
      <w:r w:rsidR="007A7FD1" w:rsidRPr="00122F67">
        <w:rPr>
          <w:rFonts w:ascii="微軟正黑體" w:eastAsia="微軟正黑體" w:hAnsi="微軟正黑體" w:cs="BiauKai" w:hint="eastAsia"/>
          <w:sz w:val="28"/>
          <w:szCs w:val="28"/>
        </w:rPr>
        <w:t>Eindhoven)</w:t>
      </w:r>
      <w:r w:rsidR="005655D2" w:rsidRPr="00122F67">
        <w:rPr>
          <w:rFonts w:ascii="微軟正黑體" w:eastAsia="微軟正黑體" w:hAnsi="微軟正黑體" w:cs="BiauKai" w:hint="eastAsia"/>
          <w:sz w:val="28"/>
          <w:szCs w:val="28"/>
        </w:rPr>
        <w:t>舉辦一年一度的最大設計界活動。恩荷芬是荷蘭重要的工業城，飛利浦和DAF企業都發跡於此，因此恩荷芬將其城市定位為國家級工業城以及設計之都。再加上有荷蘭工業設計與</w:t>
      </w:r>
      <w:proofErr w:type="spellStart"/>
      <w:r w:rsidR="005655D2" w:rsidRPr="00122F67">
        <w:rPr>
          <w:rFonts w:ascii="微軟正黑體" w:eastAsia="微軟正黑體" w:hAnsi="微軟正黑體" w:cs="BiauKai" w:hint="eastAsia"/>
          <w:sz w:val="28"/>
          <w:szCs w:val="28"/>
        </w:rPr>
        <w:t>Droog</w:t>
      </w:r>
      <w:proofErr w:type="spellEnd"/>
      <w:r w:rsidR="005655D2" w:rsidRPr="00122F67">
        <w:rPr>
          <w:rFonts w:ascii="微軟正黑體" w:eastAsia="微軟正黑體" w:hAnsi="微軟正黑體" w:cs="BiauKai" w:hint="eastAsia"/>
          <w:sz w:val="28"/>
          <w:szCs w:val="28"/>
        </w:rPr>
        <w:t xml:space="preserve"> Design人才培育搖籃的恩荷芬設計藝術學院</w:t>
      </w:r>
      <w:r w:rsidR="007A7FD1" w:rsidRPr="00122F67">
        <w:rPr>
          <w:rFonts w:ascii="微軟正黑體" w:eastAsia="微軟正黑體" w:hAnsi="微軟正黑體" w:cs="BiauKai" w:hint="eastAsia"/>
          <w:sz w:val="28"/>
          <w:szCs w:val="28"/>
        </w:rPr>
        <w:t>（Design Academy Eindhoven）</w:t>
      </w:r>
      <w:r w:rsidR="005655D2" w:rsidRPr="00122F67">
        <w:rPr>
          <w:rFonts w:ascii="微軟正黑體" w:eastAsia="微軟正黑體" w:hAnsi="微軟正黑體" w:cs="BiauKai" w:hint="eastAsia"/>
          <w:sz w:val="28"/>
          <w:szCs w:val="28"/>
        </w:rPr>
        <w:t>和以創新及以智慧型互動產品設計聞名的恩荷芬科技大學</w:t>
      </w:r>
      <w:r w:rsidR="007A7FD1" w:rsidRPr="00122F67">
        <w:rPr>
          <w:rFonts w:ascii="微軟正黑體" w:eastAsia="微軟正黑體" w:hAnsi="微軟正黑體" w:cs="BiauKai" w:hint="eastAsia"/>
          <w:sz w:val="28"/>
          <w:szCs w:val="28"/>
        </w:rPr>
        <w:t>（</w:t>
      </w:r>
      <w:r w:rsidR="005655D2" w:rsidRPr="00122F67">
        <w:rPr>
          <w:rFonts w:ascii="微軟正黑體" w:eastAsia="微軟正黑體" w:hAnsi="微軟正黑體" w:cs="BiauKai" w:hint="eastAsia"/>
          <w:sz w:val="28"/>
          <w:szCs w:val="28"/>
        </w:rPr>
        <w:t xml:space="preserve">Eindhoven University of </w:t>
      </w:r>
      <w:r w:rsidR="007A7FD1" w:rsidRPr="00122F67">
        <w:rPr>
          <w:rFonts w:ascii="微軟正黑體" w:eastAsia="微軟正黑體" w:hAnsi="微軟正黑體" w:cs="BiauKai" w:hint="eastAsia"/>
          <w:sz w:val="28"/>
          <w:szCs w:val="28"/>
        </w:rPr>
        <w:t>Technology）</w:t>
      </w:r>
      <w:r w:rsidR="005655D2" w:rsidRPr="00122F67">
        <w:rPr>
          <w:rFonts w:ascii="微軟正黑體" w:eastAsia="微軟正黑體" w:hAnsi="微軟正黑體" w:cs="BiauKai" w:hint="eastAsia"/>
          <w:sz w:val="28"/>
          <w:szCs w:val="28"/>
        </w:rPr>
        <w:t>兩所大學，使得該城市擁有深厚的創新基礎。</w:t>
      </w:r>
      <w:r w:rsidR="00A04237" w:rsidRPr="00122F67">
        <w:rPr>
          <w:rFonts w:ascii="微軟正黑體" w:eastAsia="微軟正黑體" w:hAnsi="微軟正黑體" w:cs="Times New Roman" w:hint="eastAsia"/>
          <w:sz w:val="28"/>
          <w:szCs w:val="28"/>
        </w:rPr>
        <w:t>相關照片如圖</w:t>
      </w:r>
      <w:r w:rsidR="00FB0F44">
        <w:rPr>
          <w:rFonts w:ascii="微軟正黑體" w:eastAsia="微軟正黑體" w:hAnsi="微軟正黑體" w:cs="BiauKai" w:hint="eastAsia"/>
          <w:sz w:val="28"/>
          <w:szCs w:val="28"/>
        </w:rPr>
        <w:t>四</w:t>
      </w:r>
      <w:r w:rsidR="00A04237" w:rsidRPr="00122F67">
        <w:rPr>
          <w:rFonts w:ascii="微軟正黑體" w:eastAsia="微軟正黑體" w:hAnsi="微軟正黑體" w:cs="BiauKai" w:hint="eastAsia"/>
          <w:sz w:val="28"/>
          <w:szCs w:val="28"/>
        </w:rPr>
        <w:t>。</w:t>
      </w:r>
    </w:p>
    <w:p w:rsidR="002D2018" w:rsidRPr="00122F67" w:rsidRDefault="002D2018" w:rsidP="00DB4727">
      <w:pPr>
        <w:pStyle w:val="a3"/>
        <w:numPr>
          <w:ilvl w:val="0"/>
          <w:numId w:val="25"/>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教育交流</w:t>
      </w:r>
    </w:p>
    <w:p w:rsidR="005F19BA" w:rsidRPr="00122F67" w:rsidRDefault="00727015" w:rsidP="00DB4727">
      <w:pPr>
        <w:pStyle w:val="a3"/>
        <w:numPr>
          <w:ilvl w:val="0"/>
          <w:numId w:val="26"/>
        </w:numPr>
        <w:spacing w:line="0" w:lineRule="atLeast"/>
        <w:ind w:leftChars="0"/>
        <w:jc w:val="both"/>
        <w:rPr>
          <w:rFonts w:ascii="微軟正黑體" w:eastAsia="微軟正黑體" w:hAnsi="微軟正黑體" w:cs="Times New Roman"/>
          <w:sz w:val="28"/>
          <w:szCs w:val="28"/>
        </w:rPr>
      </w:pPr>
      <w:proofErr w:type="spellStart"/>
      <w:r w:rsidRPr="00122F67">
        <w:rPr>
          <w:rFonts w:ascii="微軟正黑體" w:eastAsia="微軟正黑體" w:hAnsi="微軟正黑體" w:cs="Times New Roman"/>
          <w:sz w:val="28"/>
          <w:szCs w:val="28"/>
        </w:rPr>
        <w:t>Basisschool</w:t>
      </w:r>
      <w:proofErr w:type="spellEnd"/>
      <w:r w:rsidRPr="00122F67">
        <w:rPr>
          <w:rFonts w:ascii="微軟正黑體" w:eastAsia="微軟正黑體" w:hAnsi="微軟正黑體" w:cs="Times New Roman" w:hint="eastAsia"/>
          <w:sz w:val="28"/>
          <w:szCs w:val="28"/>
        </w:rPr>
        <w:t xml:space="preserve"> </w:t>
      </w:r>
      <w:proofErr w:type="gramStart"/>
      <w:r w:rsidRPr="00122F67">
        <w:rPr>
          <w:rFonts w:ascii="微軟正黑體" w:eastAsia="微軟正黑體" w:hAnsi="微軟正黑體" w:cs="Times New Roman"/>
          <w:sz w:val="28"/>
          <w:szCs w:val="28"/>
        </w:rPr>
        <w:t>‘</w:t>
      </w:r>
      <w:proofErr w:type="gramEnd"/>
      <w:r w:rsidRPr="00122F67">
        <w:rPr>
          <w:rFonts w:ascii="微軟正黑體" w:eastAsia="微軟正黑體" w:hAnsi="微軟正黑體" w:cs="Times New Roman"/>
          <w:sz w:val="28"/>
          <w:szCs w:val="28"/>
        </w:rPr>
        <w:t xml:space="preserve">t </w:t>
      </w:r>
      <w:proofErr w:type="spellStart"/>
      <w:r w:rsidRPr="00122F67">
        <w:rPr>
          <w:rFonts w:ascii="微軟正黑體" w:eastAsia="微軟正黑體" w:hAnsi="微軟正黑體" w:cs="Times New Roman"/>
          <w:sz w:val="28"/>
          <w:szCs w:val="28"/>
        </w:rPr>
        <w:t>Slingertouw</w:t>
      </w:r>
      <w:proofErr w:type="spellEnd"/>
      <w:r w:rsidRPr="00122F67">
        <w:rPr>
          <w:rFonts w:ascii="微軟正黑體" w:eastAsia="微軟正黑體" w:hAnsi="微軟正黑體" w:cs="Times New Roman" w:hint="eastAsia"/>
          <w:sz w:val="28"/>
          <w:szCs w:val="28"/>
        </w:rPr>
        <w:t xml:space="preserve"> Eindhoven：</w:t>
      </w:r>
      <w:r w:rsidR="00475774" w:rsidRPr="00122F67">
        <w:rPr>
          <w:rFonts w:ascii="微軟正黑體" w:eastAsia="微軟正黑體" w:hAnsi="微軟正黑體" w:cs="Times New Roman" w:hint="eastAsia"/>
          <w:sz w:val="28"/>
          <w:szCs w:val="28"/>
        </w:rPr>
        <w:t>恩荷芬地區國民小學，強調全方位教育，重視藝術、工藝及實作課程。</w:t>
      </w:r>
    </w:p>
    <w:p w:rsidR="00475774" w:rsidRPr="00122F67" w:rsidRDefault="00475774" w:rsidP="00DB4727">
      <w:pPr>
        <w:pStyle w:val="a3"/>
        <w:numPr>
          <w:ilvl w:val="0"/>
          <w:numId w:val="26"/>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sz w:val="28"/>
          <w:szCs w:val="28"/>
        </w:rPr>
        <w:t>Helicon VMBO Eindhoven</w:t>
      </w:r>
      <w:r w:rsidRPr="00122F67">
        <w:rPr>
          <w:rFonts w:ascii="微軟正黑體" w:eastAsia="微軟正黑體" w:hAnsi="微軟正黑體" w:cs="Times New Roman" w:hint="eastAsia"/>
          <w:sz w:val="28"/>
          <w:szCs w:val="28"/>
        </w:rPr>
        <w:t>：恩荷芬地區國民小學，教學評鑑優</w:t>
      </w:r>
      <w:r w:rsidRPr="00122F67">
        <w:rPr>
          <w:rFonts w:ascii="微軟正黑體" w:eastAsia="微軟正黑體" w:hAnsi="微軟正黑體" w:cs="Times New Roman" w:hint="eastAsia"/>
          <w:sz w:val="28"/>
          <w:szCs w:val="28"/>
        </w:rPr>
        <w:lastRenderedPageBreak/>
        <w:t>良學校，強調全方位教育、技職及藝術課程。</w:t>
      </w:r>
    </w:p>
    <w:p w:rsidR="00475774" w:rsidRDefault="00475774" w:rsidP="00DB4727">
      <w:pPr>
        <w:pStyle w:val="a3"/>
        <w:numPr>
          <w:ilvl w:val="0"/>
          <w:numId w:val="26"/>
        </w:numPr>
        <w:spacing w:line="0" w:lineRule="atLeast"/>
        <w:ind w:leftChars="0"/>
        <w:jc w:val="both"/>
        <w:rPr>
          <w:rFonts w:ascii="微軟正黑體" w:eastAsia="微軟正黑體" w:hAnsi="微軟正黑體" w:cs="Times New Roman"/>
          <w:sz w:val="28"/>
          <w:szCs w:val="28"/>
        </w:rPr>
      </w:pPr>
      <w:proofErr w:type="spellStart"/>
      <w:r w:rsidRPr="00122F67">
        <w:rPr>
          <w:rFonts w:ascii="微軟正黑體" w:eastAsia="微軟正黑體" w:hAnsi="微軟正黑體" w:cs="Times New Roman" w:hint="eastAsia"/>
          <w:sz w:val="28"/>
          <w:szCs w:val="28"/>
        </w:rPr>
        <w:t>Amsterdams</w:t>
      </w:r>
      <w:proofErr w:type="spellEnd"/>
      <w:r w:rsidRPr="00122F67">
        <w:rPr>
          <w:rFonts w:ascii="微軟正黑體" w:eastAsia="微軟正黑體" w:hAnsi="微軟正黑體" w:cs="Times New Roman" w:hint="eastAsia"/>
          <w:sz w:val="28"/>
          <w:szCs w:val="28"/>
        </w:rPr>
        <w:t xml:space="preserve"> Lyceum</w:t>
      </w:r>
      <w:proofErr w:type="gramStart"/>
      <w:r w:rsidRPr="00122F67">
        <w:rPr>
          <w:rFonts w:ascii="微軟正黑體" w:eastAsia="微軟正黑體" w:hAnsi="微軟正黑體" w:cs="Times New Roman" w:hint="eastAsia"/>
          <w:sz w:val="28"/>
          <w:szCs w:val="28"/>
        </w:rPr>
        <w:t>Ｌ</w:t>
      </w:r>
      <w:proofErr w:type="gramEnd"/>
      <w:r w:rsidRPr="00122F67">
        <w:rPr>
          <w:rFonts w:ascii="微軟正黑體" w:eastAsia="微軟正黑體" w:hAnsi="微軟正黑體" w:cs="Times New Roman" w:hint="eastAsia"/>
          <w:sz w:val="28"/>
          <w:szCs w:val="28"/>
        </w:rPr>
        <w:t>：阿姆斯特丹地區國民中學，教授繪圖及手工藝；將文化及藝術元素融入整體課程。</w:t>
      </w:r>
    </w:p>
    <w:p w:rsidR="00E2517B" w:rsidRPr="00D87EA5" w:rsidRDefault="00D87EA5" w:rsidP="00E2517B">
      <w:pPr>
        <w:pStyle w:val="a3"/>
        <w:numPr>
          <w:ilvl w:val="0"/>
          <w:numId w:val="26"/>
        </w:numPr>
        <w:spacing w:line="0" w:lineRule="atLeast"/>
        <w:ind w:leftChars="0"/>
        <w:jc w:val="both"/>
        <w:rPr>
          <w:rFonts w:ascii="微軟正黑體" w:eastAsia="微軟正黑體" w:hAnsi="微軟正黑體" w:cs="Times New Roman"/>
          <w:sz w:val="28"/>
          <w:szCs w:val="28"/>
        </w:rPr>
      </w:pPr>
      <w:r w:rsidRPr="00E2517B">
        <w:rPr>
          <w:rFonts w:ascii="微軟正黑體" w:eastAsia="微軟正黑體" w:hAnsi="微軟正黑體" w:cs="Times New Roman" w:hint="eastAsia"/>
          <w:sz w:val="28"/>
          <w:szCs w:val="28"/>
        </w:rPr>
        <w:t>恩荷芬設計學院</w:t>
      </w:r>
      <w:r w:rsidR="00E2517B" w:rsidRPr="00E2517B">
        <w:rPr>
          <w:rFonts w:ascii="微軟正黑體" w:eastAsia="微軟正黑體" w:hAnsi="微軟正黑體" w:cs="Times New Roman" w:hint="eastAsia"/>
          <w:sz w:val="28"/>
          <w:szCs w:val="28"/>
        </w:rPr>
        <w:t>Design Academy Eindhoven：DAE（Design Academy Eindhoven，簡稱DAE）曾被紐約時報譽為「世界上最好的設計學院」，在</w:t>
      </w:r>
      <w:proofErr w:type="gramStart"/>
      <w:r w:rsidR="00E2517B" w:rsidRPr="00E2517B">
        <w:rPr>
          <w:rFonts w:ascii="微軟正黑體" w:eastAsia="微軟正黑體" w:hAnsi="微軟正黑體" w:cs="Times New Roman" w:hint="eastAsia"/>
          <w:sz w:val="28"/>
          <w:szCs w:val="28"/>
        </w:rPr>
        <w:t>國際間頗具</w:t>
      </w:r>
      <w:proofErr w:type="gramEnd"/>
      <w:r w:rsidR="00E2517B" w:rsidRPr="00E2517B">
        <w:rPr>
          <w:rFonts w:ascii="微軟正黑體" w:eastAsia="微軟正黑體" w:hAnsi="微軟正黑體" w:cs="Times New Roman" w:hint="eastAsia"/>
          <w:sz w:val="28"/>
          <w:szCs w:val="28"/>
        </w:rPr>
        <w:t>盛名，也因此不少台灣學子</w:t>
      </w:r>
      <w:proofErr w:type="gramStart"/>
      <w:r w:rsidR="00E2517B" w:rsidRPr="00E2517B">
        <w:rPr>
          <w:rFonts w:ascii="微軟正黑體" w:eastAsia="微軟正黑體" w:hAnsi="微軟正黑體" w:cs="Times New Roman" w:hint="eastAsia"/>
          <w:sz w:val="28"/>
          <w:szCs w:val="28"/>
        </w:rPr>
        <w:t>來此受教</w:t>
      </w:r>
      <w:proofErr w:type="gramEnd"/>
      <w:r w:rsidR="00E2517B" w:rsidRPr="00E2517B">
        <w:rPr>
          <w:rFonts w:ascii="微軟正黑體" w:eastAsia="微軟正黑體" w:hAnsi="微軟正黑體" w:cs="Times New Roman" w:hint="eastAsia"/>
          <w:sz w:val="28"/>
          <w:szCs w:val="28"/>
        </w:rPr>
        <w:t>、取經。</w:t>
      </w:r>
      <w:r w:rsidR="00E2517B">
        <w:rPr>
          <w:rFonts w:ascii="微軟正黑體" w:eastAsia="微軟正黑體" w:hAnsi="微軟正黑體" w:cs="Times New Roman" w:hint="eastAsia"/>
          <w:sz w:val="28"/>
          <w:szCs w:val="28"/>
        </w:rPr>
        <w:t>是一所</w:t>
      </w:r>
      <w:r w:rsidR="00E2517B" w:rsidRPr="00E2517B">
        <w:rPr>
          <w:rFonts w:ascii="微軟正黑體" w:eastAsia="微軟正黑體" w:hAnsi="微軟正黑體" w:cs="Times New Roman" w:hint="eastAsia"/>
          <w:sz w:val="28"/>
          <w:szCs w:val="28"/>
        </w:rPr>
        <w:t>「以人為本」</w:t>
      </w:r>
      <w:r w:rsidR="00E2517B">
        <w:rPr>
          <w:rFonts w:ascii="微軟正黑體" w:eastAsia="微軟正黑體" w:hAnsi="微軟正黑體" w:cs="Times New Roman" w:hint="eastAsia"/>
          <w:sz w:val="28"/>
          <w:szCs w:val="28"/>
        </w:rPr>
        <w:t>的創新型學校</w:t>
      </w:r>
      <w:r w:rsidR="00E2517B" w:rsidRPr="00E2517B">
        <w:rPr>
          <w:rFonts w:ascii="微軟正黑體" w:eastAsia="微軟正黑體" w:hAnsi="微軟正黑體" w:cs="Times New Roman" w:hint="eastAsia"/>
          <w:sz w:val="28"/>
          <w:szCs w:val="28"/>
        </w:rPr>
        <w:t>，</w:t>
      </w:r>
      <w:r w:rsidR="00E2517B">
        <w:rPr>
          <w:rFonts w:ascii="微軟正黑體" w:eastAsia="微軟正黑體" w:hAnsi="微軟正黑體" w:cs="Times New Roman" w:hint="eastAsia"/>
          <w:sz w:val="28"/>
          <w:szCs w:val="28"/>
        </w:rPr>
        <w:t>探討人與環境以及物體所產生的不同關係。學校的設計能量同時也催生了荷蘭設計</w:t>
      </w:r>
      <w:r w:rsidR="00AF5BE7">
        <w:rPr>
          <w:noProof/>
        </w:rPr>
        <mc:AlternateContent>
          <mc:Choice Requires="wps">
            <w:drawing>
              <wp:anchor distT="0" distB="0" distL="114300" distR="114300" simplePos="0" relativeHeight="251747328" behindDoc="0" locked="0" layoutInCell="1" allowOverlap="1" wp14:anchorId="0ADE95B4" wp14:editId="1821D49D">
                <wp:simplePos x="0" y="0"/>
                <wp:positionH relativeFrom="column">
                  <wp:posOffset>1713865</wp:posOffset>
                </wp:positionH>
                <wp:positionV relativeFrom="paragraph">
                  <wp:posOffset>2811780</wp:posOffset>
                </wp:positionV>
                <wp:extent cx="3286125" cy="635"/>
                <wp:effectExtent l="0" t="0" r="0" b="0"/>
                <wp:wrapTopAndBottom/>
                <wp:docPr id="28" name="文字方塊 28"/>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wps:spPr>
                      <wps:txbx>
                        <w:txbxContent>
                          <w:p w:rsidR="00420851" w:rsidRPr="00AF5BE7" w:rsidRDefault="00420851" w:rsidP="00AF5BE7">
                            <w:pPr>
                              <w:pStyle w:val="a9"/>
                              <w:rPr>
                                <w:rFonts w:ascii="微軟正黑體" w:eastAsia="微軟正黑體" w:hAnsi="微軟正黑體" w:cs="Times New Roman"/>
                                <w:kern w:val="0"/>
                                <w:sz w:val="28"/>
                                <w:szCs w:val="28"/>
                              </w:rPr>
                            </w:pPr>
                            <w:r>
                              <w:rPr>
                                <w:rFonts w:ascii="微軟正黑體" w:eastAsia="微軟正黑體" w:hAnsi="微軟正黑體" w:hint="eastAsia"/>
                              </w:rPr>
                              <w:t>圖五</w:t>
                            </w:r>
                            <w:r w:rsidRPr="00AF5BE7">
                              <w:rPr>
                                <w:rFonts w:ascii="微軟正黑體" w:eastAsia="微軟正黑體" w:hAnsi="微軟正黑體" w:hint="eastAsia"/>
                              </w:rPr>
                              <w:t>Design Academy Eindhoven 恩荷芬設計學院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DE95B4" id="文字方塊 28" o:spid="_x0000_s1031" type="#_x0000_t202" style="position:absolute;left:0;text-align:left;margin-left:134.95pt;margin-top:221.4pt;width:258.7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" stroked="f">
                <v:textbox style="mso-fit-shape-to-text:t" inset="0,0,0,0">
                  <w:txbxContent>
                    <w:p w:rsidR="00420851" w:rsidRPr="00AF5BE7" w:rsidRDefault="00420851" w:rsidP="00AF5BE7">
                      <w:pPr>
                        <w:pStyle w:val="a9"/>
                        <w:rPr>
                          <w:rFonts w:ascii="微軟正黑體" w:eastAsia="微軟正黑體" w:hAnsi="微軟正黑體" w:cs="Times New Roman"/>
                          <w:kern w:val="0"/>
                          <w:sz w:val="28"/>
                          <w:szCs w:val="28"/>
                        </w:rPr>
                      </w:pPr>
                      <w:r>
                        <w:rPr>
                          <w:rFonts w:ascii="微軟正黑體" w:eastAsia="微軟正黑體" w:hAnsi="微軟正黑體" w:hint="eastAsia"/>
                        </w:rPr>
                        <w:t>圖五</w:t>
                      </w:r>
                      <w:r w:rsidRPr="00AF5BE7">
                        <w:rPr>
                          <w:rFonts w:ascii="微軟正黑體" w:eastAsia="微軟正黑體" w:hAnsi="微軟正黑體" w:hint="eastAsia"/>
                        </w:rPr>
                        <w:t>Design Academy Eindhoven 恩荷芬設計學院</w:t>
                      </w:r>
                    </w:p>
                  </w:txbxContent>
                </v:textbox>
                <w10:wrap type="topAndBottom"/>
              </v:shape>
            </w:pict>
          </mc:Fallback>
        </mc:AlternateContent>
      </w:r>
      <w:r w:rsidR="00AF5BE7">
        <w:rPr>
          <w:rFonts w:ascii="微軟正黑體" w:eastAsia="微軟正黑體" w:hAnsi="微軟正黑體" w:cs="Times New Roman"/>
          <w:noProof/>
          <w:sz w:val="28"/>
          <w:szCs w:val="28"/>
        </w:rPr>
        <w:drawing>
          <wp:anchor distT="0" distB="0" distL="114300" distR="114300" simplePos="0" relativeHeight="251745280" behindDoc="0" locked="0" layoutInCell="1" allowOverlap="1" wp14:anchorId="64E643AE" wp14:editId="70BF5056">
            <wp:simplePos x="0" y="0"/>
            <wp:positionH relativeFrom="page">
              <wp:posOffset>3781425</wp:posOffset>
            </wp:positionH>
            <wp:positionV relativeFrom="paragraph">
              <wp:posOffset>445770</wp:posOffset>
            </wp:positionV>
            <wp:extent cx="3286125" cy="2346960"/>
            <wp:effectExtent l="0" t="0" r="9525" b="0"/>
            <wp:wrapTopAndBottom/>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indhoven graduates show materi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125" cy="2346960"/>
                    </a:xfrm>
                    <a:prstGeom prst="rect">
                      <a:avLst/>
                    </a:prstGeom>
                  </pic:spPr>
                </pic:pic>
              </a:graphicData>
            </a:graphic>
            <wp14:sizeRelH relativeFrom="margin">
              <wp14:pctWidth>0</wp14:pctWidth>
            </wp14:sizeRelH>
            <wp14:sizeRelV relativeFrom="margin">
              <wp14:pctHeight>0</wp14:pctHeight>
            </wp14:sizeRelV>
          </wp:anchor>
        </w:drawing>
      </w:r>
      <w:r w:rsidR="00AF5BE7">
        <w:rPr>
          <w:rFonts w:ascii="微軟正黑體" w:eastAsia="微軟正黑體" w:hAnsi="微軟正黑體" w:cs="Times New Roman" w:hint="eastAsia"/>
          <w:noProof/>
          <w:sz w:val="28"/>
          <w:szCs w:val="28"/>
        </w:rPr>
        <w:drawing>
          <wp:anchor distT="0" distB="0" distL="114300" distR="114300" simplePos="0" relativeHeight="251744256" behindDoc="0" locked="0" layoutInCell="1" allowOverlap="1" wp14:anchorId="7679E32F" wp14:editId="3D0D6A4D">
            <wp:simplePos x="0" y="0"/>
            <wp:positionH relativeFrom="margin">
              <wp:posOffset>-229235</wp:posOffset>
            </wp:positionH>
            <wp:positionV relativeFrom="paragraph">
              <wp:posOffset>445770</wp:posOffset>
            </wp:positionV>
            <wp:extent cx="3199765" cy="2342515"/>
            <wp:effectExtent l="0" t="0" r="635" b="635"/>
            <wp:wrapTopAndBottom/>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indhoven design academ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9765" cy="23425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2517B">
        <w:rPr>
          <w:rFonts w:ascii="微軟正黑體" w:eastAsia="微軟正黑體" w:hAnsi="微軟正黑體" w:cs="Times New Roman" w:hint="eastAsia"/>
          <w:sz w:val="28"/>
          <w:szCs w:val="28"/>
        </w:rPr>
        <w:t>週</w:t>
      </w:r>
      <w:proofErr w:type="gramEnd"/>
      <w:r w:rsidR="00E2517B">
        <w:rPr>
          <w:rFonts w:ascii="微軟正黑體" w:eastAsia="微軟正黑體" w:hAnsi="微軟正黑體" w:cs="Times New Roman" w:hint="eastAsia"/>
          <w:sz w:val="28"/>
          <w:szCs w:val="28"/>
        </w:rPr>
        <w:t>，</w:t>
      </w:r>
      <w:r w:rsidR="00E2517B" w:rsidRPr="00E2517B">
        <w:rPr>
          <w:rFonts w:ascii="微軟正黑體" w:eastAsia="微軟正黑體" w:hAnsi="微軟正黑體" w:cs="Times New Roman" w:hint="eastAsia"/>
          <w:sz w:val="28"/>
          <w:szCs w:val="28"/>
        </w:rPr>
        <w:t>成為歐</w:t>
      </w:r>
      <w:r w:rsidR="00E2517B">
        <w:rPr>
          <w:rFonts w:ascii="微軟正黑體" w:eastAsia="微軟正黑體" w:hAnsi="微軟正黑體" w:cs="Times New Roman" w:hint="eastAsia"/>
          <w:sz w:val="28"/>
          <w:szCs w:val="28"/>
        </w:rPr>
        <w:t>洲最重要的設計活動之</w:t>
      </w:r>
      <w:proofErr w:type="gramStart"/>
      <w:r w:rsidR="00E2517B">
        <w:rPr>
          <w:rFonts w:ascii="微軟正黑體" w:eastAsia="微軟正黑體" w:hAnsi="微軟正黑體" w:cs="Times New Roman" w:hint="eastAsia"/>
          <w:sz w:val="28"/>
          <w:szCs w:val="28"/>
        </w:rPr>
        <w:t>一</w:t>
      </w:r>
      <w:proofErr w:type="gramEnd"/>
      <w:r w:rsidR="00E2517B" w:rsidRPr="00E2517B">
        <w:rPr>
          <w:rFonts w:ascii="微軟正黑體" w:eastAsia="微軟正黑體" w:hAnsi="微軟正黑體" w:cs="Times New Roman" w:hint="eastAsia"/>
          <w:sz w:val="28"/>
          <w:szCs w:val="28"/>
        </w:rPr>
        <w:t>。</w:t>
      </w:r>
      <w:r w:rsidR="00AF5BE7" w:rsidRPr="00122F67">
        <w:rPr>
          <w:rFonts w:ascii="微軟正黑體" w:eastAsia="微軟正黑體" w:hAnsi="微軟正黑體" w:cs="Times New Roman" w:hint="eastAsia"/>
          <w:sz w:val="28"/>
          <w:szCs w:val="28"/>
        </w:rPr>
        <w:t>相關照片如圖</w:t>
      </w:r>
      <w:r w:rsidR="00FB0F44">
        <w:rPr>
          <w:rFonts w:ascii="微軟正黑體" w:eastAsia="微軟正黑體" w:hAnsi="微軟正黑體" w:cs="Times New Roman" w:hint="eastAsia"/>
          <w:sz w:val="28"/>
          <w:szCs w:val="28"/>
        </w:rPr>
        <w:t>五</w:t>
      </w:r>
      <w:r w:rsidR="00AF5BE7" w:rsidRPr="00122F67">
        <w:rPr>
          <w:rFonts w:ascii="微軟正黑體" w:eastAsia="微軟正黑體" w:hAnsi="微軟正黑體" w:cs="BiauKai" w:hint="eastAsia"/>
          <w:sz w:val="28"/>
          <w:szCs w:val="28"/>
        </w:rPr>
        <w:t>。</w:t>
      </w:r>
    </w:p>
    <w:p w:rsidR="00FB0F44" w:rsidRPr="006D2603" w:rsidRDefault="00B62375" w:rsidP="00420851">
      <w:pPr>
        <w:pStyle w:val="a3"/>
        <w:widowControl/>
        <w:numPr>
          <w:ilvl w:val="0"/>
          <w:numId w:val="26"/>
        </w:numPr>
        <w:spacing w:line="0" w:lineRule="atLeast"/>
        <w:ind w:leftChars="0"/>
        <w:jc w:val="both"/>
        <w:rPr>
          <w:rFonts w:ascii="微軟正黑體" w:eastAsia="微軟正黑體" w:hAnsi="微軟正黑體" w:cs="BiauKai"/>
          <w:sz w:val="28"/>
          <w:szCs w:val="28"/>
        </w:rPr>
      </w:pPr>
      <w:r>
        <w:rPr>
          <w:noProof/>
        </w:rPr>
        <mc:AlternateContent>
          <mc:Choice Requires="wps">
            <w:drawing>
              <wp:anchor distT="0" distB="0" distL="114300" distR="114300" simplePos="0" relativeHeight="251753472" behindDoc="0" locked="0" layoutInCell="1" allowOverlap="1" wp14:anchorId="46B3D8ED" wp14:editId="7C95C47A">
                <wp:simplePos x="0" y="0"/>
                <wp:positionH relativeFrom="column">
                  <wp:posOffset>1361440</wp:posOffset>
                </wp:positionH>
                <wp:positionV relativeFrom="paragraph">
                  <wp:posOffset>6596380</wp:posOffset>
                </wp:positionV>
                <wp:extent cx="3762375" cy="314325"/>
                <wp:effectExtent l="0" t="0" r="9525" b="9525"/>
                <wp:wrapTopAndBottom/>
                <wp:docPr id="37" name="文字方塊 37"/>
                <wp:cNvGraphicFramePr/>
                <a:graphic xmlns:a="http://schemas.openxmlformats.org/drawingml/2006/main">
                  <a:graphicData uri="http://schemas.microsoft.com/office/word/2010/wordprocessingShape">
                    <wps:wsp>
                      <wps:cNvSpPr txBox="1"/>
                      <wps:spPr>
                        <a:xfrm>
                          <a:off x="0" y="0"/>
                          <a:ext cx="3762375" cy="314325"/>
                        </a:xfrm>
                        <a:prstGeom prst="rect">
                          <a:avLst/>
                        </a:prstGeom>
                        <a:solidFill>
                          <a:prstClr val="white"/>
                        </a:solidFill>
                        <a:ln>
                          <a:noFill/>
                        </a:ln>
                      </wps:spPr>
                      <wps:txbx>
                        <w:txbxContent>
                          <w:p w:rsidR="00420851" w:rsidRPr="00D87EA5" w:rsidRDefault="00420851" w:rsidP="00D87EA5">
                            <w:pPr>
                              <w:pStyle w:val="a9"/>
                              <w:rPr>
                                <w:rFonts w:ascii="微軟正黑體" w:eastAsia="微軟正黑體" w:hAnsi="微軟正黑體" w:cs="Times New Roman"/>
                                <w:noProof/>
                                <w:kern w:val="0"/>
                                <w:sz w:val="28"/>
                                <w:szCs w:val="28"/>
                              </w:rPr>
                            </w:pPr>
                            <w:r w:rsidRPr="00D87EA5">
                              <w:rPr>
                                <w:rFonts w:ascii="微軟正黑體" w:eastAsia="微軟正黑體" w:hAnsi="微軟正黑體" w:hint="eastAsia"/>
                              </w:rPr>
                              <w:t>圖</w:t>
                            </w:r>
                            <w:r>
                              <w:rPr>
                                <w:rFonts w:ascii="微軟正黑體" w:eastAsia="微軟正黑體" w:hAnsi="微軟正黑體" w:hint="eastAsia"/>
                              </w:rPr>
                              <w:t>六</w:t>
                            </w:r>
                            <w:r w:rsidRPr="00D87EA5">
                              <w:rPr>
                                <w:rFonts w:ascii="微軟正黑體" w:eastAsia="微軟正黑體" w:hAnsi="微軟正黑體" w:hint="eastAsia"/>
                              </w:rPr>
                              <w:t xml:space="preserve">　阿姆斯特丹音樂學院Conservatorium van 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D8ED" id="文字方塊 37" o:spid="_x0000_s1032" type="#_x0000_t202" style="position:absolute;left:0;text-align:left;margin-left:107.2pt;margin-top:519.4pt;width:296.25pt;height:2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" stroked="f">
                <v:textbox inset="0,0,0,0">
                  <w:txbxContent>
                    <w:p w:rsidR="00420851" w:rsidRPr="00D87EA5" w:rsidRDefault="00420851" w:rsidP="00D87EA5">
                      <w:pPr>
                        <w:pStyle w:val="a9"/>
                        <w:rPr>
                          <w:rFonts w:ascii="微軟正黑體" w:eastAsia="微軟正黑體" w:hAnsi="微軟正黑體" w:cs="Times New Roman"/>
                          <w:noProof/>
                          <w:kern w:val="0"/>
                          <w:sz w:val="28"/>
                          <w:szCs w:val="28"/>
                        </w:rPr>
                      </w:pPr>
                      <w:r w:rsidRPr="00D87EA5">
                        <w:rPr>
                          <w:rFonts w:ascii="微軟正黑體" w:eastAsia="微軟正黑體" w:hAnsi="微軟正黑體" w:hint="eastAsia"/>
                        </w:rPr>
                        <w:t>圖</w:t>
                      </w:r>
                      <w:r>
                        <w:rPr>
                          <w:rFonts w:ascii="微軟正黑體" w:eastAsia="微軟正黑體" w:hAnsi="微軟正黑體" w:hint="eastAsia"/>
                        </w:rPr>
                        <w:t>六</w:t>
                      </w:r>
                      <w:r w:rsidRPr="00D87EA5">
                        <w:rPr>
                          <w:rFonts w:ascii="微軟正黑體" w:eastAsia="微軟正黑體" w:hAnsi="微軟正黑體" w:hint="eastAsia"/>
                        </w:rPr>
                        <w:t xml:space="preserve">　阿姆斯特丹音樂學院Conservatorium van Amsterdam</w:t>
                      </w:r>
                    </w:p>
                  </w:txbxContent>
                </v:textbox>
                <w10:wrap type="topAndBottom"/>
              </v:shape>
            </w:pict>
          </mc:Fallback>
        </mc:AlternateContent>
      </w:r>
      <w:r>
        <w:rPr>
          <w:rFonts w:ascii="微軟正黑體" w:eastAsia="微軟正黑體" w:hAnsi="微軟正黑體" w:cs="Times New Roman"/>
          <w:noProof/>
          <w:sz w:val="28"/>
          <w:szCs w:val="28"/>
        </w:rPr>
        <w:drawing>
          <wp:anchor distT="0" distB="0" distL="114300" distR="114300" simplePos="0" relativeHeight="251751424" behindDoc="0" locked="0" layoutInCell="1" allowOverlap="1" wp14:anchorId="189F67FF" wp14:editId="366555DD">
            <wp:simplePos x="0" y="0"/>
            <wp:positionH relativeFrom="column">
              <wp:posOffset>1161415</wp:posOffset>
            </wp:positionH>
            <wp:positionV relativeFrom="paragraph">
              <wp:posOffset>4015105</wp:posOffset>
            </wp:positionV>
            <wp:extent cx="4029075" cy="2530475"/>
            <wp:effectExtent l="0" t="0" r="9525" b="3175"/>
            <wp:wrapTopAndBottom/>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servatorium van Amsterd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9075" cy="2530475"/>
                    </a:xfrm>
                    <a:prstGeom prst="rect">
                      <a:avLst/>
                    </a:prstGeom>
                  </pic:spPr>
                </pic:pic>
              </a:graphicData>
            </a:graphic>
            <wp14:sizeRelH relativeFrom="margin">
              <wp14:pctWidth>0</wp14:pctWidth>
            </wp14:sizeRelH>
            <wp14:sizeRelV relativeFrom="margin">
              <wp14:pctHeight>0</wp14:pctHeight>
            </wp14:sizeRelV>
          </wp:anchor>
        </w:drawing>
      </w:r>
      <w:r w:rsidR="00D87EA5" w:rsidRPr="006D2603">
        <w:rPr>
          <w:rFonts w:ascii="微軟正黑體" w:eastAsia="微軟正黑體" w:hAnsi="微軟正黑體" w:hint="eastAsia"/>
          <w:sz w:val="28"/>
          <w:szCs w:val="28"/>
        </w:rPr>
        <w:t>阿姆斯特丹音樂學院Conservatorium van Amsterdam：於</w:t>
      </w:r>
      <w:r w:rsidR="00D87EA5" w:rsidRPr="006D2603">
        <w:rPr>
          <w:rFonts w:ascii="微軟正黑體" w:eastAsia="微軟正黑體" w:hAnsi="微軟正黑體"/>
          <w:sz w:val="28"/>
          <w:szCs w:val="28"/>
        </w:rPr>
        <w:t>1884</w:t>
      </w:r>
      <w:r w:rsidR="00D87EA5" w:rsidRPr="006D2603">
        <w:rPr>
          <w:rFonts w:ascii="微軟正黑體" w:eastAsia="微軟正黑體" w:hAnsi="微軟正黑體" w:hint="eastAsia"/>
          <w:sz w:val="28"/>
          <w:szCs w:val="28"/>
        </w:rPr>
        <w:t>年成立，是荷蘭最大且提供課程最多樣化的音樂學院。有優秀的</w:t>
      </w:r>
      <w:r w:rsidR="00D87EA5" w:rsidRPr="006D2603">
        <w:rPr>
          <w:rFonts w:ascii="微軟正黑體" w:eastAsia="微軟正黑體" w:hAnsi="微軟正黑體" w:hint="eastAsia"/>
          <w:sz w:val="28"/>
          <w:szCs w:val="28"/>
        </w:rPr>
        <w:lastRenderedPageBreak/>
        <w:t>師資團隊，充分利用阿姆斯特丹豐富的樂壇資源，帶領學生走向最高水準。</w:t>
      </w:r>
      <w:r w:rsidR="00D87EA5" w:rsidRPr="006D2603">
        <w:rPr>
          <w:rFonts w:ascii="微軟正黑體" w:eastAsia="微軟正黑體" w:hAnsi="微軟正黑體" w:cs="Times New Roman" w:hint="eastAsia"/>
          <w:sz w:val="28"/>
          <w:szCs w:val="28"/>
        </w:rPr>
        <w:t>相關照片如圖</w:t>
      </w:r>
      <w:r w:rsidR="00FB0F44" w:rsidRPr="006D2603">
        <w:rPr>
          <w:rFonts w:ascii="微軟正黑體" w:eastAsia="微軟正黑體" w:hAnsi="微軟正黑體" w:cs="Times New Roman" w:hint="eastAsia"/>
          <w:sz w:val="28"/>
          <w:szCs w:val="28"/>
        </w:rPr>
        <w:t>六</w:t>
      </w:r>
      <w:r w:rsidR="00D87EA5" w:rsidRPr="006D2603">
        <w:rPr>
          <w:rFonts w:ascii="微軟正黑體" w:eastAsia="微軟正黑體" w:hAnsi="微軟正黑體" w:cs="Times New Roman" w:hint="eastAsia"/>
          <w:sz w:val="28"/>
          <w:szCs w:val="28"/>
        </w:rPr>
        <w:t>。</w:t>
      </w:r>
    </w:p>
    <w:p w:rsidR="00281DA3" w:rsidRPr="00FB0F44" w:rsidRDefault="002D2018" w:rsidP="00FB0F44">
      <w:pPr>
        <w:pStyle w:val="a3"/>
        <w:numPr>
          <w:ilvl w:val="0"/>
          <w:numId w:val="25"/>
        </w:numPr>
        <w:spacing w:line="0" w:lineRule="atLeast"/>
        <w:ind w:leftChars="0"/>
        <w:jc w:val="both"/>
        <w:rPr>
          <w:rFonts w:ascii="微軟正黑體" w:eastAsia="微軟正黑體" w:hAnsi="微軟正黑體" w:cs="BiauKai"/>
          <w:sz w:val="28"/>
          <w:szCs w:val="28"/>
        </w:rPr>
      </w:pPr>
      <w:r w:rsidRPr="00FB0F44">
        <w:rPr>
          <w:rFonts w:ascii="微軟正黑體" w:eastAsia="微軟正黑體" w:hAnsi="微軟正黑體" w:cs="BiauKai" w:hint="eastAsia"/>
          <w:sz w:val="28"/>
          <w:szCs w:val="28"/>
        </w:rPr>
        <w:t>藝文踏查</w:t>
      </w:r>
    </w:p>
    <w:p w:rsidR="00281DA3" w:rsidRPr="00122F67" w:rsidRDefault="00FB0F44" w:rsidP="00DB4727">
      <w:pPr>
        <w:pStyle w:val="a3"/>
        <w:numPr>
          <w:ilvl w:val="0"/>
          <w:numId w:val="27"/>
        </w:numPr>
        <w:spacing w:line="0" w:lineRule="atLeast"/>
        <w:ind w:leftChars="0"/>
        <w:jc w:val="both"/>
        <w:rPr>
          <w:rFonts w:ascii="微軟正黑體" w:eastAsia="微軟正黑體" w:hAnsi="微軟正黑體" w:cs="Times New Roman"/>
          <w:sz w:val="28"/>
          <w:szCs w:val="28"/>
        </w:rPr>
      </w:pPr>
      <w:r>
        <w:rPr>
          <w:noProof/>
        </w:rPr>
        <mc:AlternateContent>
          <mc:Choice Requires="wps">
            <w:drawing>
              <wp:anchor distT="0" distB="0" distL="114300" distR="114300" simplePos="0" relativeHeight="251696126" behindDoc="0" locked="0" layoutInCell="1" allowOverlap="1" wp14:anchorId="689BC9E9" wp14:editId="3B9DEC8D">
                <wp:simplePos x="0" y="0"/>
                <wp:positionH relativeFrom="column">
                  <wp:posOffset>1932940</wp:posOffset>
                </wp:positionH>
                <wp:positionV relativeFrom="paragraph">
                  <wp:posOffset>4419600</wp:posOffset>
                </wp:positionV>
                <wp:extent cx="3322955" cy="635"/>
                <wp:effectExtent l="0" t="0" r="0" b="0"/>
                <wp:wrapTopAndBottom/>
                <wp:docPr id="30" name="文字方塊 30"/>
                <wp:cNvGraphicFramePr/>
                <a:graphic xmlns:a="http://schemas.openxmlformats.org/drawingml/2006/main">
                  <a:graphicData uri="http://schemas.microsoft.com/office/word/2010/wordprocessingShape">
                    <wps:wsp>
                      <wps:cNvSpPr txBox="1"/>
                      <wps:spPr>
                        <a:xfrm>
                          <a:off x="0" y="0"/>
                          <a:ext cx="3322955" cy="635"/>
                        </a:xfrm>
                        <a:prstGeom prst="rect">
                          <a:avLst/>
                        </a:prstGeom>
                        <a:solidFill>
                          <a:prstClr val="white"/>
                        </a:solidFill>
                        <a:ln>
                          <a:noFill/>
                        </a:ln>
                      </wps:spPr>
                      <wps:txbx>
                        <w:txbxContent>
                          <w:p w:rsidR="00420851" w:rsidRPr="00AF5BE7" w:rsidRDefault="00420851" w:rsidP="00AF5BE7">
                            <w:pPr>
                              <w:pStyle w:val="a9"/>
                              <w:rPr>
                                <w:rFonts w:ascii="微軟正黑體" w:eastAsia="微軟正黑體" w:hAnsi="微軟正黑體" w:cs="Times New Roman"/>
                                <w:noProof/>
                                <w:kern w:val="0"/>
                                <w:sz w:val="28"/>
                                <w:szCs w:val="28"/>
                              </w:rPr>
                            </w:pPr>
                            <w:r w:rsidRPr="00AF5BE7">
                              <w:rPr>
                                <w:rFonts w:ascii="微軟正黑體" w:eastAsia="微軟正黑體" w:hAnsi="微軟正黑體" w:hint="eastAsia"/>
                              </w:rPr>
                              <w:t>圖</w:t>
                            </w:r>
                            <w:r>
                              <w:rPr>
                                <w:rFonts w:ascii="微軟正黑體" w:eastAsia="微軟正黑體" w:hAnsi="微軟正黑體" w:hint="eastAsia"/>
                              </w:rPr>
                              <w:t>七</w:t>
                            </w:r>
                            <w:proofErr w:type="spellStart"/>
                            <w:r w:rsidRPr="00AF5BE7">
                              <w:rPr>
                                <w:rFonts w:ascii="微軟正黑體" w:eastAsia="微軟正黑體" w:hAnsi="微軟正黑體" w:hint="eastAsia"/>
                              </w:rPr>
                              <w:t>Spijkenisse</w:t>
                            </w:r>
                            <w:proofErr w:type="spellEnd"/>
                            <w:r w:rsidRPr="00AF5BE7">
                              <w:rPr>
                                <w:rFonts w:ascii="微軟正黑體" w:eastAsia="微軟正黑體" w:hAnsi="微軟正黑體" w:hint="eastAsia"/>
                              </w:rPr>
                              <w:t xml:space="preserve"> Book </w:t>
                            </w:r>
                            <w:proofErr w:type="spellStart"/>
                            <w:r w:rsidRPr="00AF5BE7">
                              <w:rPr>
                                <w:rFonts w:ascii="微軟正黑體" w:eastAsia="微軟正黑體" w:hAnsi="微軟正黑體" w:hint="eastAsia"/>
                              </w:rPr>
                              <w:t>Mountaian</w:t>
                            </w:r>
                            <w:proofErr w:type="spellEnd"/>
                            <w:proofErr w:type="gramStart"/>
                            <w:r w:rsidRPr="00AF5BE7">
                              <w:rPr>
                                <w:rFonts w:ascii="微軟正黑體" w:eastAsia="微軟正黑體" w:hAnsi="微軟正黑體" w:hint="eastAsia"/>
                              </w:rPr>
                              <w:t>ｗ</w:t>
                            </w:r>
                            <w:proofErr w:type="gramEnd"/>
                            <w:r w:rsidRPr="00AF5BE7">
                              <w:rPr>
                                <w:rFonts w:ascii="微軟正黑體" w:eastAsia="微軟正黑體" w:hAnsi="微軟正黑體" w:hint="eastAsia"/>
                              </w:rPr>
                              <w:t>書山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9BC9E9" id="文字方塊 30" o:spid="_x0000_s1033" type="#_x0000_t202" style="position:absolute;left:0;text-align:left;margin-left:152.2pt;margin-top:348pt;width:261.65pt;height:.05pt;z-index:2516961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" stroked="f">
                <v:textbox style="mso-fit-shape-to-text:t" inset="0,0,0,0">
                  <w:txbxContent>
                    <w:p w:rsidR="00420851" w:rsidRPr="00AF5BE7" w:rsidRDefault="00420851" w:rsidP="00AF5BE7">
                      <w:pPr>
                        <w:pStyle w:val="a9"/>
                        <w:rPr>
                          <w:rFonts w:ascii="微軟正黑體" w:eastAsia="微軟正黑體" w:hAnsi="微軟正黑體" w:cs="Times New Roman"/>
                          <w:noProof/>
                          <w:kern w:val="0"/>
                          <w:sz w:val="28"/>
                          <w:szCs w:val="28"/>
                        </w:rPr>
                      </w:pPr>
                      <w:r w:rsidRPr="00AF5BE7">
                        <w:rPr>
                          <w:rFonts w:ascii="微軟正黑體" w:eastAsia="微軟正黑體" w:hAnsi="微軟正黑體" w:hint="eastAsia"/>
                        </w:rPr>
                        <w:t>圖</w:t>
                      </w:r>
                      <w:r>
                        <w:rPr>
                          <w:rFonts w:ascii="微軟正黑體" w:eastAsia="微軟正黑體" w:hAnsi="微軟正黑體" w:hint="eastAsia"/>
                        </w:rPr>
                        <w:t>七</w:t>
                      </w:r>
                      <w:proofErr w:type="spellStart"/>
                      <w:r w:rsidRPr="00AF5BE7">
                        <w:rPr>
                          <w:rFonts w:ascii="微軟正黑體" w:eastAsia="微軟正黑體" w:hAnsi="微軟正黑體" w:hint="eastAsia"/>
                        </w:rPr>
                        <w:t>Spijkenisse</w:t>
                      </w:r>
                      <w:proofErr w:type="spellEnd"/>
                      <w:r w:rsidRPr="00AF5BE7">
                        <w:rPr>
                          <w:rFonts w:ascii="微軟正黑體" w:eastAsia="微軟正黑體" w:hAnsi="微軟正黑體" w:hint="eastAsia"/>
                        </w:rPr>
                        <w:t xml:space="preserve"> Book </w:t>
                      </w:r>
                      <w:proofErr w:type="spellStart"/>
                      <w:r w:rsidRPr="00AF5BE7">
                        <w:rPr>
                          <w:rFonts w:ascii="微軟正黑體" w:eastAsia="微軟正黑體" w:hAnsi="微軟正黑體" w:hint="eastAsia"/>
                        </w:rPr>
                        <w:t>Mountaian</w:t>
                      </w:r>
                      <w:proofErr w:type="spellEnd"/>
                      <w:proofErr w:type="gramStart"/>
                      <w:r w:rsidRPr="00AF5BE7">
                        <w:rPr>
                          <w:rFonts w:ascii="微軟正黑體" w:eastAsia="微軟正黑體" w:hAnsi="微軟正黑體" w:hint="eastAsia"/>
                        </w:rPr>
                        <w:t>ｗ</w:t>
                      </w:r>
                      <w:proofErr w:type="gramEnd"/>
                      <w:r w:rsidRPr="00AF5BE7">
                        <w:rPr>
                          <w:rFonts w:ascii="微軟正黑體" w:eastAsia="微軟正黑體" w:hAnsi="微軟正黑體" w:hint="eastAsia"/>
                        </w:rPr>
                        <w:t>書山</w:t>
                      </w:r>
                    </w:p>
                  </w:txbxContent>
                </v:textbox>
                <w10:wrap type="topAndBottom"/>
              </v:shape>
            </w:pict>
          </mc:Fallback>
        </mc:AlternateContent>
      </w:r>
      <w:r w:rsidRPr="00122F67">
        <w:rPr>
          <w:rFonts w:ascii="微軟正黑體" w:eastAsia="微軟正黑體" w:hAnsi="微軟正黑體" w:cs="Times New Roman" w:hint="eastAsia"/>
          <w:noProof/>
          <w:sz w:val="28"/>
          <w:szCs w:val="28"/>
        </w:rPr>
        <w:drawing>
          <wp:anchor distT="0" distB="0" distL="114300" distR="114300" simplePos="0" relativeHeight="251719680" behindDoc="0" locked="0" layoutInCell="1" allowOverlap="1" wp14:anchorId="3488AF32" wp14:editId="7AB5E00F">
            <wp:simplePos x="0" y="0"/>
            <wp:positionH relativeFrom="margin">
              <wp:posOffset>3133090</wp:posOffset>
            </wp:positionH>
            <wp:positionV relativeFrom="paragraph">
              <wp:posOffset>2157730</wp:posOffset>
            </wp:positionV>
            <wp:extent cx="3171825" cy="2263775"/>
            <wp:effectExtent l="0" t="0" r="9525" b="3175"/>
            <wp:wrapTopAndBottom/>
            <wp:docPr id="16" name="圖片 16" descr="http://thepolysh.com/blog/wp-content/uploads/2017/02/Book-Mountain_cover.png?x1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polysh.com/blog/wp-content/uploads/2017/02/Book-Mountain_cover.png?x137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182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noProof/>
          <w:sz w:val="28"/>
          <w:szCs w:val="28"/>
        </w:rPr>
        <w:drawing>
          <wp:anchor distT="0" distB="0" distL="114300" distR="114300" simplePos="0" relativeHeight="251748352" behindDoc="0" locked="0" layoutInCell="1" allowOverlap="1" wp14:anchorId="2E61A9EB" wp14:editId="73C0699F">
            <wp:simplePos x="0" y="0"/>
            <wp:positionH relativeFrom="page">
              <wp:posOffset>552450</wp:posOffset>
            </wp:positionH>
            <wp:positionV relativeFrom="paragraph">
              <wp:posOffset>2157730</wp:posOffset>
            </wp:positionV>
            <wp:extent cx="3400425" cy="2266950"/>
            <wp:effectExtent l="0" t="0" r="9525"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ook Mountain1.jpg"/>
                    <pic:cNvPicPr/>
                  </pic:nvPicPr>
                  <pic:blipFill>
                    <a:blip r:embed="rId21">
                      <a:extLst>
                        <a:ext uri="{28A0092B-C50C-407E-A947-70E740481C1C}">
                          <a14:useLocalDpi xmlns:a14="http://schemas.microsoft.com/office/drawing/2010/main" val="0"/>
                        </a:ext>
                      </a:extLst>
                    </a:blip>
                    <a:stretch>
                      <a:fillRect/>
                    </a:stretch>
                  </pic:blipFill>
                  <pic:spPr>
                    <a:xfrm>
                      <a:off x="0" y="0"/>
                      <a:ext cx="3400425" cy="2266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75774" w:rsidRPr="00122F67">
        <w:rPr>
          <w:rFonts w:ascii="微軟正黑體" w:eastAsia="微軟正黑體" w:hAnsi="微軟正黑體" w:cs="Times New Roman"/>
          <w:sz w:val="28"/>
          <w:szCs w:val="28"/>
        </w:rPr>
        <w:t>Spijkenisse</w:t>
      </w:r>
      <w:proofErr w:type="spellEnd"/>
      <w:r w:rsidR="00475774" w:rsidRPr="00122F67">
        <w:rPr>
          <w:rFonts w:ascii="微軟正黑體" w:eastAsia="微軟正黑體" w:hAnsi="微軟正黑體" w:cs="Times New Roman"/>
          <w:sz w:val="28"/>
          <w:szCs w:val="28"/>
        </w:rPr>
        <w:t xml:space="preserve"> Book </w:t>
      </w:r>
      <w:proofErr w:type="spellStart"/>
      <w:r w:rsidR="00475774" w:rsidRPr="00122F67">
        <w:rPr>
          <w:rFonts w:ascii="微軟正黑體" w:eastAsia="微軟正黑體" w:hAnsi="微軟正黑體" w:cs="Times New Roman"/>
          <w:sz w:val="28"/>
          <w:szCs w:val="28"/>
        </w:rPr>
        <w:t>Mountaian</w:t>
      </w:r>
      <w:proofErr w:type="spellEnd"/>
      <w:proofErr w:type="gramStart"/>
      <w:r w:rsidR="00475774" w:rsidRPr="00122F67">
        <w:rPr>
          <w:rFonts w:ascii="微軟正黑體" w:eastAsia="微軟正黑體" w:hAnsi="微軟正黑體" w:cs="Times New Roman" w:hint="eastAsia"/>
          <w:sz w:val="28"/>
          <w:szCs w:val="28"/>
        </w:rPr>
        <w:t>ｗ</w:t>
      </w:r>
      <w:proofErr w:type="gramEnd"/>
      <w:r w:rsidR="00475774" w:rsidRPr="00122F67">
        <w:rPr>
          <w:rFonts w:ascii="微軟正黑體" w:eastAsia="微軟正黑體" w:hAnsi="微軟正黑體" w:cs="Times New Roman" w:hint="eastAsia"/>
          <w:sz w:val="28"/>
          <w:szCs w:val="28"/>
        </w:rPr>
        <w:t>：位在荷蘭在鹿特丹大都會區裡的小鎮，雖</w:t>
      </w:r>
      <w:proofErr w:type="gramStart"/>
      <w:r w:rsidR="00475774" w:rsidRPr="00122F67">
        <w:rPr>
          <w:rFonts w:ascii="微軟正黑體" w:eastAsia="微軟正黑體" w:hAnsi="微軟正黑體" w:cs="Times New Roman" w:hint="eastAsia"/>
          <w:sz w:val="28"/>
          <w:szCs w:val="28"/>
        </w:rPr>
        <w:t>不似鹿特</w:t>
      </w:r>
      <w:proofErr w:type="gramEnd"/>
      <w:r w:rsidR="00475774" w:rsidRPr="00122F67">
        <w:rPr>
          <w:rFonts w:ascii="微軟正黑體" w:eastAsia="微軟正黑體" w:hAnsi="微軟正黑體" w:cs="Times New Roman" w:hint="eastAsia"/>
          <w:sz w:val="28"/>
          <w:szCs w:val="28"/>
        </w:rPr>
        <w:t>丹市中心熱鬧，但四十年來從農業小鎮慢慢轉型為商業與教育的中心。這座圖書館</w:t>
      </w:r>
      <w:r w:rsidR="007B3C45" w:rsidRPr="00122F67">
        <w:rPr>
          <w:rFonts w:ascii="微軟正黑體" w:eastAsia="微軟正黑體" w:hAnsi="微軟正黑體" w:cs="Times New Roman" w:hint="eastAsia"/>
          <w:sz w:val="28"/>
          <w:szCs w:val="28"/>
        </w:rPr>
        <w:t>的設計發想為紀念斯派克尼瑟鎮在數十年間於人文發展上的進步與對傳統的維護；當地傳統農舍的三角屋頂，以玻璃金字塔的形式再現，透明屋頂的自然採光同時也做到了節能省電，從建築到內部藏書如同一座知識及美學</w:t>
      </w:r>
      <w:proofErr w:type="gramStart"/>
      <w:r w:rsidR="007B3C45" w:rsidRPr="00122F67">
        <w:rPr>
          <w:rFonts w:ascii="微軟正黑體" w:eastAsia="微軟正黑體" w:hAnsi="微軟正黑體" w:cs="Times New Roman" w:hint="eastAsia"/>
          <w:sz w:val="28"/>
          <w:szCs w:val="28"/>
        </w:rPr>
        <w:t>的書山</w:t>
      </w:r>
      <w:proofErr w:type="gramEnd"/>
      <w:r w:rsidR="007B3C45" w:rsidRPr="00122F67">
        <w:rPr>
          <w:rFonts w:ascii="微軟正黑體" w:eastAsia="微軟正黑體" w:hAnsi="微軟正黑體" w:cs="Times New Roman" w:hint="eastAsia"/>
          <w:sz w:val="28"/>
          <w:szCs w:val="28"/>
        </w:rPr>
        <w:t>。</w:t>
      </w:r>
      <w:r w:rsidR="00AF5BE7" w:rsidRPr="00122F67">
        <w:rPr>
          <w:rFonts w:ascii="微軟正黑體" w:eastAsia="微軟正黑體" w:hAnsi="微軟正黑體" w:cs="Times New Roman" w:hint="eastAsia"/>
          <w:sz w:val="28"/>
          <w:szCs w:val="28"/>
        </w:rPr>
        <w:t>相關照片如圖</w:t>
      </w:r>
      <w:r w:rsidR="00DC52F7">
        <w:rPr>
          <w:rFonts w:ascii="微軟正黑體" w:eastAsia="微軟正黑體" w:hAnsi="微軟正黑體" w:cs="BiauKai" w:hint="eastAsia"/>
          <w:sz w:val="28"/>
          <w:szCs w:val="28"/>
        </w:rPr>
        <w:t>七</w:t>
      </w:r>
      <w:r w:rsidR="00AF5BE7" w:rsidRPr="00122F67">
        <w:rPr>
          <w:rFonts w:ascii="微軟正黑體" w:eastAsia="微軟正黑體" w:hAnsi="微軟正黑體" w:cs="BiauKai" w:hint="eastAsia"/>
          <w:sz w:val="28"/>
          <w:szCs w:val="28"/>
        </w:rPr>
        <w:t>。</w:t>
      </w:r>
    </w:p>
    <w:p w:rsidR="00AF5BE7" w:rsidRPr="00AF5BE7" w:rsidRDefault="00FB0F44" w:rsidP="00B62375">
      <w:pPr>
        <w:pStyle w:val="a3"/>
        <w:numPr>
          <w:ilvl w:val="0"/>
          <w:numId w:val="27"/>
        </w:numPr>
        <w:spacing w:line="0" w:lineRule="atLeast"/>
        <w:ind w:leftChars="0"/>
        <w:jc w:val="both"/>
        <w:rPr>
          <w:rFonts w:ascii="微軟正黑體" w:eastAsia="微軟正黑體" w:hAnsi="微軟正黑體" w:cs="Times New Roman"/>
          <w:sz w:val="28"/>
          <w:szCs w:val="28"/>
        </w:rPr>
      </w:pPr>
      <w:r>
        <w:rPr>
          <w:rFonts w:ascii="微軟正黑體" w:eastAsia="微軟正黑體" w:hAnsi="微軟正黑體" w:cs="Times New Roman" w:hint="eastAsia"/>
          <w:noProof/>
          <w:sz w:val="28"/>
          <w:szCs w:val="28"/>
        </w:rPr>
        <w:drawing>
          <wp:anchor distT="0" distB="0" distL="114300" distR="114300" simplePos="0" relativeHeight="251754496" behindDoc="0" locked="0" layoutInCell="1" allowOverlap="1" wp14:anchorId="37A0DD04" wp14:editId="314BBDCB">
            <wp:simplePos x="0" y="0"/>
            <wp:positionH relativeFrom="margin">
              <wp:posOffset>3312160</wp:posOffset>
            </wp:positionH>
            <wp:positionV relativeFrom="paragraph">
              <wp:posOffset>4660900</wp:posOffset>
            </wp:positionV>
            <wp:extent cx="2428875" cy="1821180"/>
            <wp:effectExtent l="0" t="0" r="9525" b="7620"/>
            <wp:wrapTopAndBottom/>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荷蘭鹿特丹~方塊屋.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8875" cy="1821180"/>
                    </a:xfrm>
                    <a:prstGeom prst="rect">
                      <a:avLst/>
                    </a:prstGeom>
                  </pic:spPr>
                </pic:pic>
              </a:graphicData>
            </a:graphic>
            <wp14:sizeRelH relativeFrom="margin">
              <wp14:pctWidth>0</wp14:pctWidth>
            </wp14:sizeRelH>
            <wp14:sizeRelV relativeFrom="margin">
              <wp14:pctHeight>0</wp14:pctHeight>
            </wp14:sizeRelV>
          </wp:anchor>
        </w:drawing>
      </w:r>
      <w:r w:rsidRPr="00122F67">
        <w:rPr>
          <w:rFonts w:ascii="微軟正黑體" w:eastAsia="微軟正黑體" w:hAnsi="微軟正黑體" w:cs="Times New Roman"/>
          <w:noProof/>
          <w:sz w:val="28"/>
          <w:szCs w:val="28"/>
        </w:rPr>
        <w:drawing>
          <wp:anchor distT="0" distB="0" distL="114300" distR="114300" simplePos="0" relativeHeight="251722752" behindDoc="0" locked="0" layoutInCell="1" allowOverlap="1" wp14:anchorId="41BCD855" wp14:editId="04C40894">
            <wp:simplePos x="0" y="0"/>
            <wp:positionH relativeFrom="margin">
              <wp:posOffset>351155</wp:posOffset>
            </wp:positionH>
            <wp:positionV relativeFrom="paragraph">
              <wp:posOffset>4662805</wp:posOffset>
            </wp:positionV>
            <wp:extent cx="2724785" cy="1819275"/>
            <wp:effectExtent l="0" t="0" r="0" b="9525"/>
            <wp:wrapTopAndBottom/>
            <wp:docPr id="18" name="圖片 18" descr="「荷蘭海事博物館」的圖片搜尋結果">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荷蘭海事博物館」的圖片搜尋結果">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7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F67">
        <w:rPr>
          <w:rFonts w:ascii="微軟正黑體" w:eastAsia="微軟正黑體" w:hAnsi="微軟正黑體" w:cs="Times New Roman"/>
          <w:noProof/>
          <w:sz w:val="28"/>
          <w:szCs w:val="28"/>
        </w:rPr>
        <mc:AlternateContent>
          <mc:Choice Requires="wps">
            <w:drawing>
              <wp:anchor distT="0" distB="0" distL="114300" distR="114300" simplePos="0" relativeHeight="251721728" behindDoc="0" locked="0" layoutInCell="1" allowOverlap="1" wp14:anchorId="6F89C51E" wp14:editId="135C0850">
                <wp:simplePos x="0" y="0"/>
                <wp:positionH relativeFrom="margin">
                  <wp:posOffset>2112010</wp:posOffset>
                </wp:positionH>
                <wp:positionV relativeFrom="paragraph">
                  <wp:posOffset>6795770</wp:posOffset>
                </wp:positionV>
                <wp:extent cx="2552700" cy="200025"/>
                <wp:effectExtent l="0" t="0" r="0" b="9525"/>
                <wp:wrapTopAndBottom/>
                <wp:docPr id="17" name="文字方塊 17"/>
                <wp:cNvGraphicFramePr/>
                <a:graphic xmlns:a="http://schemas.openxmlformats.org/drawingml/2006/main">
                  <a:graphicData uri="http://schemas.microsoft.com/office/word/2010/wordprocessingShape">
                    <wps:wsp>
                      <wps:cNvSpPr txBox="1"/>
                      <wps:spPr>
                        <a:xfrm>
                          <a:off x="0" y="0"/>
                          <a:ext cx="2552700" cy="200025"/>
                        </a:xfrm>
                        <a:prstGeom prst="rect">
                          <a:avLst/>
                        </a:prstGeom>
                        <a:solidFill>
                          <a:prstClr val="white"/>
                        </a:solidFill>
                        <a:ln>
                          <a:noFill/>
                        </a:ln>
                      </wps:spPr>
                      <wps:txbx>
                        <w:txbxContent>
                          <w:p w:rsidR="00420851" w:rsidRPr="00E20E21" w:rsidRDefault="00420851" w:rsidP="007B3C45">
                            <w:pPr>
                              <w:pStyle w:val="a9"/>
                              <w:rPr>
                                <w:rFonts w:ascii="微軟正黑體" w:eastAsia="微軟正黑體" w:hAnsi="微軟正黑體" w:cs="Calibri Light"/>
                                <w:noProof/>
                                <w:color w:val="444444"/>
                                <w:kern w:val="0"/>
                                <w:szCs w:val="24"/>
                              </w:rPr>
                            </w:pPr>
                            <w:r w:rsidRPr="00E20E21">
                              <w:rPr>
                                <w:rFonts w:ascii="微軟正黑體" w:eastAsia="微軟正黑體" w:hAnsi="微軟正黑體" w:cs="Calibri Light"/>
                              </w:rPr>
                              <w:t>圖</w:t>
                            </w:r>
                            <w:r>
                              <w:rPr>
                                <w:rFonts w:ascii="微軟正黑體" w:eastAsia="微軟正黑體" w:hAnsi="微軟正黑體" w:cs="Calibri Light" w:hint="eastAsia"/>
                              </w:rPr>
                              <w:t>八</w:t>
                            </w:r>
                            <w:r>
                              <w:rPr>
                                <w:rFonts w:ascii="微軟正黑體" w:eastAsia="微軟正黑體" w:hAnsi="微軟正黑體" w:cs="Calibri Light"/>
                              </w:rPr>
                              <w:t xml:space="preserve">　</w:t>
                            </w:r>
                            <w:r>
                              <w:rPr>
                                <w:rFonts w:ascii="微軟正黑體" w:eastAsia="微軟正黑體" w:hAnsi="微軟正黑體" w:cs="Calibri Light" w:hint="eastAsia"/>
                              </w:rPr>
                              <w:t>左：</w:t>
                            </w:r>
                            <w:r w:rsidRPr="00E20E21">
                              <w:rPr>
                                <w:rFonts w:ascii="微軟正黑體" w:eastAsia="微軟正黑體" w:hAnsi="微軟正黑體" w:cs="Calibri Light"/>
                              </w:rPr>
                              <w:t>海事博物館</w:t>
                            </w:r>
                            <w:r>
                              <w:rPr>
                                <w:rFonts w:ascii="微軟正黑體" w:eastAsia="微軟正黑體" w:hAnsi="微軟正黑體" w:cs="Calibri Light" w:hint="eastAsia"/>
                              </w:rPr>
                              <w:t xml:space="preserve">　右：</w:t>
                            </w:r>
                            <w:r>
                              <w:rPr>
                                <w:rFonts w:ascii="微軟正黑體" w:eastAsia="微軟正黑體" w:hAnsi="微軟正黑體" w:cs="Calibri Light"/>
                              </w:rPr>
                              <w:t>方塊屋</w:t>
                            </w:r>
                            <w:r w:rsidRPr="00E20E21">
                              <w:rPr>
                                <w:rFonts w:ascii="微軟正黑體" w:eastAsia="微軟正黑體" w:hAnsi="微軟正黑體" w:cs="Calibri Light"/>
                              </w:rPr>
                              <w:t>（Maritime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C51E" id="文字方塊 17" o:spid="_x0000_s1034" type="#_x0000_t202" style="position:absolute;left:0;text-align:left;margin-left:166.3pt;margin-top:535.1pt;width:201pt;height:1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" stroked="f">
                <v:textbox inset="0,0,0,0">
                  <w:txbxContent>
                    <w:p w:rsidR="00420851" w:rsidRPr="00E20E21" w:rsidRDefault="00420851" w:rsidP="007B3C45">
                      <w:pPr>
                        <w:pStyle w:val="a9"/>
                        <w:rPr>
                          <w:rFonts w:ascii="微軟正黑體" w:eastAsia="微軟正黑體" w:hAnsi="微軟正黑體" w:cs="Calibri Light"/>
                          <w:noProof/>
                          <w:color w:val="444444"/>
                          <w:kern w:val="0"/>
                          <w:szCs w:val="24"/>
                        </w:rPr>
                      </w:pPr>
                      <w:r w:rsidRPr="00E20E21">
                        <w:rPr>
                          <w:rFonts w:ascii="微軟正黑體" w:eastAsia="微軟正黑體" w:hAnsi="微軟正黑體" w:cs="Calibri Light"/>
                        </w:rPr>
                        <w:t>圖</w:t>
                      </w:r>
                      <w:r>
                        <w:rPr>
                          <w:rFonts w:ascii="微軟正黑體" w:eastAsia="微軟正黑體" w:hAnsi="微軟正黑體" w:cs="Calibri Light" w:hint="eastAsia"/>
                        </w:rPr>
                        <w:t>八</w:t>
                      </w:r>
                      <w:r>
                        <w:rPr>
                          <w:rFonts w:ascii="微軟正黑體" w:eastAsia="微軟正黑體" w:hAnsi="微軟正黑體" w:cs="Calibri Light"/>
                        </w:rPr>
                        <w:t xml:space="preserve">　</w:t>
                      </w:r>
                      <w:r>
                        <w:rPr>
                          <w:rFonts w:ascii="微軟正黑體" w:eastAsia="微軟正黑體" w:hAnsi="微軟正黑體" w:cs="Calibri Light" w:hint="eastAsia"/>
                        </w:rPr>
                        <w:t>左：</w:t>
                      </w:r>
                      <w:r w:rsidRPr="00E20E21">
                        <w:rPr>
                          <w:rFonts w:ascii="微軟正黑體" w:eastAsia="微軟正黑體" w:hAnsi="微軟正黑體" w:cs="Calibri Light"/>
                        </w:rPr>
                        <w:t>海事博物館</w:t>
                      </w:r>
                      <w:r>
                        <w:rPr>
                          <w:rFonts w:ascii="微軟正黑體" w:eastAsia="微軟正黑體" w:hAnsi="微軟正黑體" w:cs="Calibri Light" w:hint="eastAsia"/>
                        </w:rPr>
                        <w:t xml:space="preserve">　右：</w:t>
                      </w:r>
                      <w:r>
                        <w:rPr>
                          <w:rFonts w:ascii="微軟正黑體" w:eastAsia="微軟正黑體" w:hAnsi="微軟正黑體" w:cs="Calibri Light"/>
                        </w:rPr>
                        <w:t>方塊屋</w:t>
                      </w:r>
                      <w:r w:rsidRPr="00E20E21">
                        <w:rPr>
                          <w:rFonts w:ascii="微軟正黑體" w:eastAsia="微軟正黑體" w:hAnsi="微軟正黑體" w:cs="Calibri Light"/>
                        </w:rPr>
                        <w:t>（Maritime Museum）</w:t>
                      </w:r>
                    </w:p>
                  </w:txbxContent>
                </v:textbox>
                <w10:wrap type="topAndBottom" anchorx="margin"/>
              </v:shape>
            </w:pict>
          </mc:Fallback>
        </mc:AlternateContent>
      </w:r>
      <w:r w:rsidR="00161C83" w:rsidRPr="00122F67">
        <w:rPr>
          <w:rFonts w:ascii="微軟正黑體" w:eastAsia="微軟正黑體" w:hAnsi="微軟正黑體" w:cs="Times New Roman" w:hint="eastAsia"/>
          <w:sz w:val="28"/>
          <w:szCs w:val="28"/>
        </w:rPr>
        <w:t>博物館</w:t>
      </w:r>
      <w:r w:rsidR="00D87EA5">
        <w:rPr>
          <w:rFonts w:ascii="微軟正黑體" w:eastAsia="微軟正黑體" w:hAnsi="微軟正黑體" w:cs="Times New Roman" w:hint="eastAsia"/>
          <w:sz w:val="28"/>
          <w:szCs w:val="28"/>
        </w:rPr>
        <w:t>及現代建築巡禮</w:t>
      </w:r>
      <w:r w:rsidR="00161C83" w:rsidRPr="00122F67">
        <w:rPr>
          <w:rFonts w:ascii="微軟正黑體" w:eastAsia="微軟正黑體" w:hAnsi="微軟正黑體" w:cs="Times New Roman" w:hint="eastAsia"/>
          <w:sz w:val="28"/>
          <w:szCs w:val="28"/>
        </w:rPr>
        <w:t>：阿姆斯特丹被譽為「博物館之都」，擁有超過50家博物館，包括國立博物館、梵谷國立博物館、</w:t>
      </w:r>
      <w:r w:rsidR="00FF12F2" w:rsidRPr="00122F67">
        <w:rPr>
          <w:rFonts w:ascii="微軟正黑體" w:eastAsia="微軟正黑體" w:hAnsi="微軟正黑體" w:cs="Times New Roman" w:hint="eastAsia"/>
          <w:sz w:val="28"/>
          <w:szCs w:val="28"/>
        </w:rPr>
        <w:t>海事博物館</w:t>
      </w:r>
      <w:r w:rsidR="00161C83" w:rsidRPr="00122F67">
        <w:rPr>
          <w:rFonts w:ascii="微軟正黑體" w:eastAsia="微軟正黑體" w:hAnsi="微軟正黑體" w:cs="Times New Roman" w:hint="eastAsia"/>
          <w:sz w:val="28"/>
          <w:szCs w:val="28"/>
        </w:rPr>
        <w:t>等，透過博物館踏查，了解荷蘭歷史背景</w:t>
      </w:r>
      <w:r w:rsidR="00884D3A" w:rsidRPr="00122F67">
        <w:rPr>
          <w:rFonts w:ascii="微軟正黑體" w:eastAsia="微軟正黑體" w:hAnsi="微軟正黑體" w:cs="Times New Roman" w:hint="eastAsia"/>
          <w:sz w:val="28"/>
          <w:szCs w:val="28"/>
        </w:rPr>
        <w:t>、</w:t>
      </w:r>
      <w:r w:rsidR="00161C83" w:rsidRPr="00122F67">
        <w:rPr>
          <w:rFonts w:ascii="微軟正黑體" w:eastAsia="微軟正黑體" w:hAnsi="微軟正黑體" w:cs="Times New Roman" w:hint="eastAsia"/>
          <w:sz w:val="28"/>
          <w:szCs w:val="28"/>
        </w:rPr>
        <w:t>藝文發展乃至</w:t>
      </w:r>
      <w:r w:rsidR="00884D3A" w:rsidRPr="00122F67">
        <w:rPr>
          <w:rFonts w:ascii="微軟正黑體" w:eastAsia="微軟正黑體" w:hAnsi="微軟正黑體" w:cs="Times New Roman" w:hint="eastAsia"/>
          <w:sz w:val="28"/>
          <w:szCs w:val="28"/>
        </w:rPr>
        <w:t>當代設計的潮流，並觀察當地博物館如何從事教育推廣</w:t>
      </w:r>
      <w:r w:rsidR="00161C83" w:rsidRPr="00122F67">
        <w:rPr>
          <w:rFonts w:ascii="微軟正黑體" w:eastAsia="微軟正黑體" w:hAnsi="微軟正黑體" w:cs="Times New Roman" w:hint="eastAsia"/>
          <w:sz w:val="28"/>
          <w:szCs w:val="28"/>
        </w:rPr>
        <w:t>。</w:t>
      </w:r>
      <w:r w:rsidR="00B62375" w:rsidRPr="00B62375">
        <w:rPr>
          <w:rFonts w:ascii="微軟正黑體" w:eastAsia="微軟正黑體" w:hAnsi="微軟正黑體" w:cs="Times New Roman" w:hint="eastAsia"/>
          <w:sz w:val="28"/>
          <w:szCs w:val="28"/>
        </w:rPr>
        <w:t>荷蘭傳統向外發展的開拓精神，以及荷蘭人民開</w:t>
      </w:r>
      <w:r w:rsidR="00B62375">
        <w:rPr>
          <w:rFonts w:ascii="微軟正黑體" w:eastAsia="微軟正黑體" w:hAnsi="微軟正黑體" w:cs="Times New Roman" w:hint="eastAsia"/>
          <w:sz w:val="28"/>
          <w:szCs w:val="28"/>
        </w:rPr>
        <w:t>放包容的心態，讓荷蘭成為前</w:t>
      </w:r>
      <w:r w:rsidR="00B62375">
        <w:rPr>
          <w:rFonts w:ascii="微軟正黑體" w:eastAsia="微軟正黑體" w:hAnsi="微軟正黑體" w:cs="Times New Roman" w:hint="eastAsia"/>
          <w:sz w:val="28"/>
          <w:szCs w:val="28"/>
        </w:rPr>
        <w:lastRenderedPageBreak/>
        <w:t>衛建築的設計沃土，孕育出許多令人</w:t>
      </w:r>
      <w:r w:rsidR="00B62375" w:rsidRPr="00B62375">
        <w:rPr>
          <w:rFonts w:ascii="微軟正黑體" w:eastAsia="微軟正黑體" w:hAnsi="微軟正黑體" w:cs="Times New Roman" w:hint="eastAsia"/>
          <w:sz w:val="28"/>
          <w:szCs w:val="28"/>
        </w:rPr>
        <w:t>讚嘆的建築</w:t>
      </w:r>
      <w:r w:rsidR="00B62375">
        <w:rPr>
          <w:rFonts w:ascii="微軟正黑體" w:eastAsia="微軟正黑體" w:hAnsi="微軟正黑體" w:cs="Times New Roman" w:hint="eastAsia"/>
          <w:sz w:val="28"/>
          <w:szCs w:val="28"/>
        </w:rPr>
        <w:t>，</w:t>
      </w:r>
      <w:proofErr w:type="gramStart"/>
      <w:r w:rsidR="00B62375">
        <w:rPr>
          <w:rFonts w:ascii="微軟正黑體" w:eastAsia="微軟正黑體" w:hAnsi="微軟正黑體" w:cs="Times New Roman" w:hint="eastAsia"/>
          <w:sz w:val="28"/>
          <w:szCs w:val="28"/>
        </w:rPr>
        <w:t>如鹿特丹書山</w:t>
      </w:r>
      <w:proofErr w:type="gramEnd"/>
      <w:r w:rsidR="00B62375">
        <w:rPr>
          <w:rFonts w:ascii="微軟正黑體" w:eastAsia="微軟正黑體" w:hAnsi="微軟正黑體" w:cs="Times New Roman" w:hint="eastAsia"/>
          <w:sz w:val="28"/>
          <w:szCs w:val="28"/>
        </w:rPr>
        <w:t>、方塊屋等。</w:t>
      </w:r>
      <w:r w:rsidR="008729A6" w:rsidRPr="00122F67">
        <w:rPr>
          <w:rFonts w:ascii="微軟正黑體" w:eastAsia="微軟正黑體" w:hAnsi="微軟正黑體" w:cs="Times New Roman" w:hint="eastAsia"/>
          <w:sz w:val="28"/>
          <w:szCs w:val="28"/>
        </w:rPr>
        <w:t>相關照片如</w:t>
      </w:r>
      <w:r w:rsidR="00CC2B46" w:rsidRPr="00122F67">
        <w:rPr>
          <w:rFonts w:ascii="微軟正黑體" w:eastAsia="微軟正黑體" w:hAnsi="微軟正黑體" w:cs="Times New Roman" w:hint="eastAsia"/>
          <w:sz w:val="28"/>
          <w:szCs w:val="28"/>
        </w:rPr>
        <w:t>圖</w:t>
      </w:r>
      <w:r w:rsidR="00DC52F7">
        <w:rPr>
          <w:rFonts w:ascii="微軟正黑體" w:eastAsia="微軟正黑體" w:hAnsi="微軟正黑體" w:cs="Times New Roman" w:hint="eastAsia"/>
          <w:sz w:val="28"/>
          <w:szCs w:val="28"/>
        </w:rPr>
        <w:t>八</w:t>
      </w:r>
      <w:r w:rsidR="00986FE5" w:rsidRPr="00122F67">
        <w:rPr>
          <w:rFonts w:ascii="微軟正黑體" w:eastAsia="微軟正黑體" w:hAnsi="微軟正黑體" w:cs="Times New Roman" w:hint="eastAsia"/>
          <w:sz w:val="28"/>
          <w:szCs w:val="28"/>
        </w:rPr>
        <w:t>。</w:t>
      </w:r>
    </w:p>
    <w:p w:rsidR="00E20E21" w:rsidRPr="00122F67" w:rsidRDefault="00CC2B46" w:rsidP="00702225">
      <w:pPr>
        <w:pStyle w:val="a3"/>
        <w:numPr>
          <w:ilvl w:val="0"/>
          <w:numId w:val="31"/>
        </w:numPr>
        <w:spacing w:line="0" w:lineRule="atLeast"/>
        <w:ind w:leftChars="0" w:left="993" w:hanging="851"/>
        <w:jc w:val="both"/>
        <w:rPr>
          <w:rFonts w:ascii="微軟正黑體" w:eastAsia="微軟正黑體" w:hAnsi="微軟正黑體"/>
          <w:sz w:val="28"/>
          <w:szCs w:val="28"/>
        </w:rPr>
      </w:pPr>
      <w:r w:rsidRPr="00122F67">
        <w:rPr>
          <w:rFonts w:ascii="微軟正黑體" w:eastAsia="微軟正黑體" w:hAnsi="微軟正黑體" w:hint="eastAsia"/>
          <w:sz w:val="28"/>
          <w:szCs w:val="28"/>
        </w:rPr>
        <w:t>日本</w:t>
      </w:r>
    </w:p>
    <w:p w:rsidR="00E20E21" w:rsidRPr="00122F67" w:rsidRDefault="00E20E21" w:rsidP="007672C7">
      <w:pPr>
        <w:spacing w:line="0" w:lineRule="atLeast"/>
        <w:ind w:left="906"/>
        <w:jc w:val="both"/>
        <w:rPr>
          <w:rFonts w:ascii="微軟正黑體" w:eastAsia="微軟正黑體" w:hAnsi="微軟正黑體"/>
          <w:sz w:val="28"/>
          <w:szCs w:val="28"/>
        </w:rPr>
      </w:pPr>
      <w:r w:rsidRPr="00122F67">
        <w:rPr>
          <w:rFonts w:ascii="微軟正黑體" w:eastAsia="微軟正黑體" w:hAnsi="微軟正黑體" w:hint="eastAsia"/>
          <w:sz w:val="28"/>
          <w:szCs w:val="28"/>
        </w:rPr>
        <w:t>日本愛知縣擁有近8萬人口，有蓬勃發展的傳統和現代產業，及豐富多彩的文化活動和節日，作為製造業和工業生產的心臟，愛知縣內有許多體驗參觀活動，如常滑陶瓷小鎮。另外，位於愛知縣的名古屋市，於2008年更被聯合國教科文組織認可為「創意都市」。往關西至京都，更是擁有相當豐富的歷史遺跡，也是日本傳統文化的重鎮之一，</w:t>
      </w:r>
      <w:r w:rsidR="006344F3" w:rsidRPr="00122F67">
        <w:rPr>
          <w:rFonts w:ascii="微軟正黑體" w:eastAsia="微軟正黑體" w:hAnsi="微軟正黑體" w:hint="eastAsia"/>
          <w:sz w:val="28"/>
          <w:szCs w:val="28"/>
        </w:rPr>
        <w:t>預計安排參訪教師前往了解當地傳統藝術如</w:t>
      </w:r>
      <w:proofErr w:type="gramStart"/>
      <w:r w:rsidR="006344F3" w:rsidRPr="00122F67">
        <w:rPr>
          <w:rFonts w:ascii="微軟正黑體" w:eastAsia="微軟正黑體" w:hAnsi="微軟正黑體" w:hint="eastAsia"/>
          <w:sz w:val="28"/>
          <w:szCs w:val="28"/>
        </w:rPr>
        <w:t>西陣織</w:t>
      </w:r>
      <w:proofErr w:type="gramEnd"/>
      <w:r w:rsidR="006344F3" w:rsidRPr="00122F67">
        <w:rPr>
          <w:rFonts w:ascii="微軟正黑體" w:eastAsia="微軟正黑體" w:hAnsi="微軟正黑體" w:hint="eastAsia"/>
          <w:sz w:val="28"/>
          <w:szCs w:val="28"/>
        </w:rPr>
        <w:t>與歌舞伎表演</w:t>
      </w:r>
      <w:r w:rsidRPr="00122F67">
        <w:rPr>
          <w:rFonts w:ascii="微軟正黑體" w:eastAsia="微軟正黑體" w:hAnsi="微軟正黑體" w:hint="eastAsia"/>
          <w:sz w:val="28"/>
          <w:szCs w:val="28"/>
        </w:rPr>
        <w:t>，並安排參觀京都國立博物館及京都藝術中心。</w:t>
      </w:r>
    </w:p>
    <w:p w:rsidR="007672C7" w:rsidRPr="00122F67" w:rsidRDefault="00CC2B46" w:rsidP="00DB4727">
      <w:pPr>
        <w:pStyle w:val="a3"/>
        <w:numPr>
          <w:ilvl w:val="0"/>
          <w:numId w:val="28"/>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節慶大會</w:t>
      </w:r>
    </w:p>
    <w:p w:rsidR="00CC2B46" w:rsidRDefault="00C51F69" w:rsidP="007672C7">
      <w:pPr>
        <w:pStyle w:val="a3"/>
        <w:spacing w:line="0" w:lineRule="atLeast"/>
        <w:ind w:leftChars="0" w:left="960"/>
        <w:jc w:val="both"/>
        <w:rPr>
          <w:rFonts w:ascii="微軟正黑體" w:eastAsia="微軟正黑體" w:hAnsi="微軟正黑體" w:cs="BiauKai"/>
          <w:sz w:val="28"/>
          <w:szCs w:val="28"/>
        </w:rPr>
      </w:pPr>
      <w:r w:rsidRPr="00122F67">
        <w:rPr>
          <w:rFonts w:ascii="微軟正黑體" w:eastAsia="微軟正黑體" w:hAnsi="微軟正黑體" w:cs="BiauKai"/>
          <w:noProof/>
          <w:sz w:val="28"/>
          <w:szCs w:val="28"/>
        </w:rPr>
        <w:drawing>
          <wp:anchor distT="0" distB="0" distL="114300" distR="114300" simplePos="0" relativeHeight="251732992" behindDoc="0" locked="0" layoutInCell="1" allowOverlap="1" wp14:anchorId="4CB794A4" wp14:editId="39CE3E88">
            <wp:simplePos x="0" y="0"/>
            <wp:positionH relativeFrom="margin">
              <wp:posOffset>2209800</wp:posOffset>
            </wp:positionH>
            <wp:positionV relativeFrom="paragraph">
              <wp:posOffset>3422015</wp:posOffset>
            </wp:positionV>
            <wp:extent cx="1894840" cy="2705100"/>
            <wp:effectExtent l="0" t="0" r="0" b="0"/>
            <wp:wrapTopAndBottom/>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4840" cy="2705100"/>
                    </a:xfrm>
                    <a:prstGeom prst="rect">
                      <a:avLst/>
                    </a:prstGeom>
                  </pic:spPr>
                </pic:pic>
              </a:graphicData>
            </a:graphic>
            <wp14:sizeRelH relativeFrom="page">
              <wp14:pctWidth>0</wp14:pctWidth>
            </wp14:sizeRelH>
            <wp14:sizeRelV relativeFrom="page">
              <wp14:pctHeight>0</wp14:pctHeight>
            </wp14:sizeRelV>
          </wp:anchor>
        </w:drawing>
      </w:r>
      <w:r w:rsidRPr="00122F67">
        <w:rPr>
          <w:rFonts w:ascii="微軟正黑體" w:eastAsia="微軟正黑體" w:hAnsi="微軟正黑體"/>
          <w:noProof/>
          <w:sz w:val="28"/>
          <w:szCs w:val="28"/>
        </w:rPr>
        <mc:AlternateContent>
          <mc:Choice Requires="wps">
            <w:drawing>
              <wp:anchor distT="0" distB="0" distL="114300" distR="114300" simplePos="0" relativeHeight="251734016" behindDoc="0" locked="0" layoutInCell="1" allowOverlap="1" wp14:anchorId="3841B0E9" wp14:editId="4B2CBBC0">
                <wp:simplePos x="0" y="0"/>
                <wp:positionH relativeFrom="margin">
                  <wp:align>center</wp:align>
                </wp:positionH>
                <wp:positionV relativeFrom="paragraph">
                  <wp:posOffset>6162040</wp:posOffset>
                </wp:positionV>
                <wp:extent cx="2358390" cy="228600"/>
                <wp:effectExtent l="0" t="0" r="3810" b="0"/>
                <wp:wrapTopAndBottom/>
                <wp:docPr id="10" name="文字方塊 10"/>
                <wp:cNvGraphicFramePr/>
                <a:graphic xmlns:a="http://schemas.openxmlformats.org/drawingml/2006/main">
                  <a:graphicData uri="http://schemas.microsoft.com/office/word/2010/wordprocessingShape">
                    <wps:wsp>
                      <wps:cNvSpPr txBox="1"/>
                      <wps:spPr>
                        <a:xfrm>
                          <a:off x="0" y="0"/>
                          <a:ext cx="2358390" cy="228600"/>
                        </a:xfrm>
                        <a:prstGeom prst="rect">
                          <a:avLst/>
                        </a:prstGeom>
                        <a:solidFill>
                          <a:prstClr val="white"/>
                        </a:solidFill>
                        <a:ln>
                          <a:noFill/>
                        </a:ln>
                      </wps:spPr>
                      <wps:txbx>
                        <w:txbxContent>
                          <w:p w:rsidR="00420851" w:rsidRPr="005F474F" w:rsidRDefault="00420851" w:rsidP="00CC2B46">
                            <w:pPr>
                              <w:pStyle w:val="a9"/>
                              <w:jc w:val="center"/>
                              <w:rPr>
                                <w:rFonts w:ascii="微軟正黑體" w:eastAsia="微軟正黑體" w:hAnsi="微軟正黑體" w:cs="BiauKai"/>
                                <w:kern w:val="0"/>
                                <w:szCs w:val="24"/>
                              </w:rPr>
                            </w:pPr>
                            <w:r>
                              <w:rPr>
                                <w:rFonts w:ascii="微軟正黑體" w:eastAsia="微軟正黑體" w:hAnsi="微軟正黑體" w:hint="eastAsia"/>
                              </w:rPr>
                              <w:t>圖九</w:t>
                            </w:r>
                            <w:r w:rsidRPr="005F474F">
                              <w:rPr>
                                <w:rFonts w:ascii="微軟正黑體" w:eastAsia="微軟正黑體" w:hAnsi="微軟正黑體" w:hint="eastAsia"/>
                              </w:rPr>
                              <w:t xml:space="preserve">　</w:t>
                            </w:r>
                            <w:r w:rsidRPr="005F474F">
                              <w:rPr>
                                <w:rFonts w:ascii="微軟正黑體" w:eastAsia="微軟正黑體" w:hAnsi="微軟正黑體"/>
                              </w:rPr>
                              <w:t>全國造型教育大會海報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1B0E9" id="文字方塊 10" o:spid="_x0000_s1035" type="#_x0000_t202" style="position:absolute;left:0;text-align:left;margin-left:0;margin-top:485.2pt;width:185.7pt;height:18pt;z-index:251734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" stroked="f">
                <v:textbox inset="0,0,0,0">
                  <w:txbxContent>
                    <w:p w:rsidR="00420851" w:rsidRPr="005F474F" w:rsidRDefault="00420851" w:rsidP="00CC2B46">
                      <w:pPr>
                        <w:pStyle w:val="a9"/>
                        <w:jc w:val="center"/>
                        <w:rPr>
                          <w:rFonts w:ascii="微軟正黑體" w:eastAsia="微軟正黑體" w:hAnsi="微軟正黑體" w:cs="BiauKai"/>
                          <w:kern w:val="0"/>
                          <w:szCs w:val="24"/>
                        </w:rPr>
                      </w:pPr>
                      <w:r>
                        <w:rPr>
                          <w:rFonts w:ascii="微軟正黑體" w:eastAsia="微軟正黑體" w:hAnsi="微軟正黑體" w:hint="eastAsia"/>
                        </w:rPr>
                        <w:t>圖九</w:t>
                      </w:r>
                      <w:r w:rsidRPr="005F474F">
                        <w:rPr>
                          <w:rFonts w:ascii="微軟正黑體" w:eastAsia="微軟正黑體" w:hAnsi="微軟正黑體" w:hint="eastAsia"/>
                        </w:rPr>
                        <w:t xml:space="preserve">　</w:t>
                      </w:r>
                      <w:r w:rsidRPr="005F474F">
                        <w:rPr>
                          <w:rFonts w:ascii="微軟正黑體" w:eastAsia="微軟正黑體" w:hAnsi="微軟正黑體"/>
                        </w:rPr>
                        <w:t>全國造型教育大會海報</w:t>
                      </w:r>
                    </w:p>
                  </w:txbxContent>
                </v:textbox>
                <w10:wrap type="topAndBottom" anchorx="margin"/>
              </v:shape>
            </w:pict>
          </mc:Fallback>
        </mc:AlternateContent>
      </w:r>
      <w:r w:rsidR="00B62375">
        <w:rPr>
          <w:rFonts w:ascii="微軟正黑體" w:eastAsia="微軟正黑體" w:hAnsi="微軟正黑體" w:cs="BiauKai" w:hint="eastAsia"/>
          <w:sz w:val="28"/>
          <w:szCs w:val="28"/>
        </w:rPr>
        <w:t>「</w:t>
      </w:r>
      <w:r w:rsidR="00CC2B46" w:rsidRPr="00122F67">
        <w:rPr>
          <w:rFonts w:ascii="微軟正黑體" w:eastAsia="微軟正黑體" w:hAnsi="微軟正黑體" w:cs="BiauKai" w:hint="eastAsia"/>
          <w:sz w:val="28"/>
          <w:szCs w:val="28"/>
        </w:rPr>
        <w:t>全國造型教育大會</w:t>
      </w:r>
      <w:r w:rsidR="00B62375">
        <w:rPr>
          <w:rFonts w:ascii="微軟正黑體" w:eastAsia="微軟正黑體" w:hAnsi="微軟正黑體" w:cs="BiauKai" w:hint="eastAsia"/>
          <w:sz w:val="28"/>
          <w:szCs w:val="28"/>
        </w:rPr>
        <w:t>」</w:t>
      </w:r>
      <w:r w:rsidR="00CC2B46" w:rsidRPr="00122F67">
        <w:rPr>
          <w:rFonts w:ascii="微軟正黑體" w:eastAsia="微軟正黑體" w:hAnsi="微軟正黑體" w:cs="BiauKai" w:hint="eastAsia"/>
          <w:sz w:val="28"/>
          <w:szCs w:val="28"/>
        </w:rPr>
        <w:t>辦理長達 70 年的日本全國造形教育研究大會(以下簡稱</w:t>
      </w:r>
      <w:proofErr w:type="gramStart"/>
      <w:r w:rsidR="00CC2B46" w:rsidRPr="00122F67">
        <w:rPr>
          <w:rFonts w:ascii="微軟正黑體" w:eastAsia="微軟正黑體" w:hAnsi="微軟正黑體" w:cs="BiauKai" w:hint="eastAsia"/>
          <w:sz w:val="28"/>
          <w:szCs w:val="28"/>
        </w:rPr>
        <w:t>日本全造會</w:t>
      </w:r>
      <w:proofErr w:type="gramEnd"/>
      <w:r w:rsidR="00CC2B46" w:rsidRPr="00122F67">
        <w:rPr>
          <w:rFonts w:ascii="微軟正黑體" w:eastAsia="微軟正黑體" w:hAnsi="微軟正黑體" w:cs="BiauKai" w:hint="eastAsia"/>
          <w:sz w:val="28"/>
          <w:szCs w:val="28"/>
        </w:rPr>
        <w:t>)</w:t>
      </w:r>
      <w:r w:rsidR="006344F3" w:rsidRPr="00122F67">
        <w:rPr>
          <w:rFonts w:ascii="微軟正黑體" w:eastAsia="微軟正黑體" w:hAnsi="微軟正黑體" w:cs="BiauKai" w:hint="eastAsia"/>
          <w:sz w:val="28"/>
          <w:szCs w:val="28"/>
        </w:rPr>
        <w:t>（圖五</w:t>
      </w:r>
      <w:r w:rsidR="00CC2B46" w:rsidRPr="00122F67">
        <w:rPr>
          <w:rFonts w:ascii="微軟正黑體" w:eastAsia="微軟正黑體" w:hAnsi="微軟正黑體" w:cs="BiauKai" w:hint="eastAsia"/>
          <w:sz w:val="28"/>
          <w:szCs w:val="28"/>
        </w:rPr>
        <w:t>），是日本境內相當重要的視覺藝術教學研究活動。「</w:t>
      </w:r>
      <w:proofErr w:type="gramStart"/>
      <w:r w:rsidR="00CC2B46" w:rsidRPr="00122F67">
        <w:rPr>
          <w:rFonts w:ascii="微軟正黑體" w:eastAsia="微軟正黑體" w:hAnsi="微軟正黑體" w:cs="BiauKai" w:hint="eastAsia"/>
          <w:sz w:val="28"/>
          <w:szCs w:val="28"/>
        </w:rPr>
        <w:t>日本全造會</w:t>
      </w:r>
      <w:proofErr w:type="gramEnd"/>
      <w:r w:rsidR="00CC2B46" w:rsidRPr="00122F67">
        <w:rPr>
          <w:rFonts w:ascii="微軟正黑體" w:eastAsia="微軟正黑體" w:hAnsi="微軟正黑體" w:cs="BiauKai" w:hint="eastAsia"/>
          <w:sz w:val="28"/>
          <w:szCs w:val="28"/>
        </w:rPr>
        <w:t>」以嚴謹且具參考價值的活動安排尤為著稱，其中強調以教學實務的專業經驗，透過</w:t>
      </w:r>
      <w:proofErr w:type="gramStart"/>
      <w:r w:rsidR="00CC2B46" w:rsidRPr="00122F67">
        <w:rPr>
          <w:rFonts w:ascii="微軟正黑體" w:eastAsia="微軟正黑體" w:hAnsi="微軟正黑體" w:cs="BiauKai" w:hint="eastAsia"/>
          <w:sz w:val="28"/>
          <w:szCs w:val="28"/>
        </w:rPr>
        <w:t>現場觀課</w:t>
      </w:r>
      <w:proofErr w:type="gramEnd"/>
      <w:r w:rsidR="00CC2B46" w:rsidRPr="00122F67">
        <w:rPr>
          <w:rFonts w:ascii="微軟正黑體" w:eastAsia="微軟正黑體" w:hAnsi="微軟正黑體" w:cs="BiauKai" w:hint="eastAsia"/>
          <w:sz w:val="28"/>
          <w:szCs w:val="28"/>
        </w:rPr>
        <w:t>，驗證並檢視教案設計的價值性。歷年來大會主題及研究發表皆各具特色，包括強調地方鄉土和傳統文化，或連接</w:t>
      </w:r>
      <w:proofErr w:type="gramStart"/>
      <w:r w:rsidR="00CC2B46" w:rsidRPr="00122F67">
        <w:rPr>
          <w:rFonts w:ascii="微軟正黑體" w:eastAsia="微軟正黑體" w:hAnsi="微軟正黑體" w:cs="BiauKai" w:hint="eastAsia"/>
          <w:sz w:val="28"/>
          <w:szCs w:val="28"/>
        </w:rPr>
        <w:t>最</w:t>
      </w:r>
      <w:proofErr w:type="gramEnd"/>
      <w:r w:rsidR="00CC2B46" w:rsidRPr="00122F67">
        <w:rPr>
          <w:rFonts w:ascii="微軟正黑體" w:eastAsia="微軟正黑體" w:hAnsi="微軟正黑體" w:cs="BiauKai" w:hint="eastAsia"/>
          <w:sz w:val="28"/>
          <w:szCs w:val="28"/>
        </w:rPr>
        <w:t>前衛的藝術觀念，各個主題多半具有前瞻性並強調理念的實踐。</w:t>
      </w:r>
      <w:proofErr w:type="gramStart"/>
      <w:r w:rsidR="00B62375">
        <w:rPr>
          <w:rFonts w:ascii="微軟正黑體" w:eastAsia="微軟正黑體" w:hAnsi="微軟正黑體" w:cs="BiauKai" w:hint="eastAsia"/>
          <w:sz w:val="28"/>
          <w:szCs w:val="28"/>
        </w:rPr>
        <w:t>今年全造會</w:t>
      </w:r>
      <w:proofErr w:type="gramEnd"/>
      <w:r w:rsidR="00B62375">
        <w:rPr>
          <w:rFonts w:ascii="微軟正黑體" w:eastAsia="微軟正黑體" w:hAnsi="微軟正黑體" w:cs="BiauKai" w:hint="eastAsia"/>
          <w:sz w:val="28"/>
          <w:szCs w:val="28"/>
        </w:rPr>
        <w:t>以「</w:t>
      </w:r>
      <w:r w:rsidRPr="00C51F69">
        <w:rPr>
          <w:rFonts w:ascii="微軟正黑體" w:eastAsia="微軟正黑體" w:hAnsi="微軟正黑體" w:cs="BiauKai" w:hint="eastAsia"/>
          <w:sz w:val="28"/>
          <w:szCs w:val="28"/>
        </w:rPr>
        <w:t>感性思維、共融共生</w:t>
      </w:r>
      <w:r w:rsidR="00B62375">
        <w:rPr>
          <w:rFonts w:ascii="微軟正黑體" w:eastAsia="微軟正黑體" w:hAnsi="微軟正黑體" w:cs="BiauKai" w:hint="eastAsia"/>
          <w:sz w:val="28"/>
          <w:szCs w:val="28"/>
        </w:rPr>
        <w:t>」為大會主旨，將於108年11月21日</w:t>
      </w:r>
      <w:r w:rsidR="00FB0F44">
        <w:rPr>
          <w:rFonts w:ascii="微軟正黑體" w:eastAsia="微軟正黑體" w:hAnsi="微軟正黑體" w:cs="BiauKai" w:hint="eastAsia"/>
          <w:sz w:val="28"/>
          <w:szCs w:val="28"/>
        </w:rPr>
        <w:t>（星期四）</w:t>
      </w:r>
      <w:r w:rsidR="00B62375">
        <w:rPr>
          <w:rFonts w:ascii="微軟正黑體" w:eastAsia="微軟正黑體" w:hAnsi="微軟正黑體" w:cs="BiauKai" w:hint="eastAsia"/>
          <w:sz w:val="28"/>
          <w:szCs w:val="28"/>
        </w:rPr>
        <w:t>、22日</w:t>
      </w:r>
      <w:r w:rsidR="00FB0F44">
        <w:rPr>
          <w:rFonts w:ascii="微軟正黑體" w:eastAsia="微軟正黑體" w:hAnsi="微軟正黑體" w:cs="BiauKai" w:hint="eastAsia"/>
          <w:sz w:val="28"/>
          <w:szCs w:val="28"/>
        </w:rPr>
        <w:t>（星期五）</w:t>
      </w:r>
      <w:r w:rsidR="00B62375">
        <w:rPr>
          <w:rFonts w:ascii="微軟正黑體" w:eastAsia="微軟正黑體" w:hAnsi="微軟正黑體" w:cs="BiauKai" w:hint="eastAsia"/>
          <w:sz w:val="28"/>
          <w:szCs w:val="28"/>
        </w:rPr>
        <w:t>於</w:t>
      </w:r>
      <w:r w:rsidR="00B62375" w:rsidRPr="00B62375">
        <w:rPr>
          <w:rFonts w:ascii="微軟正黑體" w:eastAsia="微軟正黑體" w:hAnsi="微軟正黑體" w:cs="BiauKai" w:hint="eastAsia"/>
          <w:sz w:val="28"/>
          <w:szCs w:val="28"/>
        </w:rPr>
        <w:t>日本</w:t>
      </w:r>
      <w:proofErr w:type="gramStart"/>
      <w:r w:rsidR="00B62375" w:rsidRPr="00B62375">
        <w:rPr>
          <w:rFonts w:ascii="微軟正黑體" w:eastAsia="微軟正黑體" w:hAnsi="微軟正黑體" w:cs="BiauKai" w:hint="eastAsia"/>
          <w:sz w:val="28"/>
          <w:szCs w:val="28"/>
        </w:rPr>
        <w:t>特殊陶業市民</w:t>
      </w:r>
      <w:proofErr w:type="gramEnd"/>
      <w:r w:rsidR="00B62375" w:rsidRPr="00B62375">
        <w:rPr>
          <w:rFonts w:ascii="微軟正黑體" w:eastAsia="微軟正黑體" w:hAnsi="微軟正黑體" w:cs="BiauKai" w:hint="eastAsia"/>
          <w:sz w:val="28"/>
          <w:szCs w:val="28"/>
        </w:rPr>
        <w:t>會館</w:t>
      </w:r>
      <w:r w:rsidR="00B62375">
        <w:rPr>
          <w:rFonts w:ascii="微軟正黑體" w:eastAsia="微軟正黑體" w:hAnsi="微軟正黑體" w:cs="BiauKai" w:hint="eastAsia"/>
          <w:sz w:val="28"/>
          <w:szCs w:val="28"/>
        </w:rPr>
        <w:t>展開，</w:t>
      </w:r>
      <w:r w:rsidR="00FB0F44">
        <w:rPr>
          <w:rFonts w:ascii="微軟正黑體" w:eastAsia="微軟正黑體" w:hAnsi="微軟正黑體" w:cs="BiauKai" w:hint="eastAsia"/>
          <w:sz w:val="28"/>
          <w:szCs w:val="28"/>
        </w:rPr>
        <w:t>並於</w:t>
      </w:r>
      <w:r w:rsidR="00B62375" w:rsidRPr="00B62375">
        <w:rPr>
          <w:rFonts w:ascii="微軟正黑體" w:eastAsia="微軟正黑體" w:hAnsi="微軟正黑體" w:cs="BiauKai" w:hint="eastAsia"/>
          <w:sz w:val="28"/>
          <w:szCs w:val="28"/>
        </w:rPr>
        <w:t>名古屋市大幸幼兒園、名古屋</w:t>
      </w:r>
      <w:proofErr w:type="gramStart"/>
      <w:r w:rsidR="00B62375" w:rsidRPr="00B62375">
        <w:rPr>
          <w:rFonts w:ascii="微軟正黑體" w:eastAsia="微軟正黑體" w:hAnsi="微軟正黑體" w:cs="BiauKai" w:hint="eastAsia"/>
          <w:sz w:val="28"/>
          <w:szCs w:val="28"/>
        </w:rPr>
        <w:t>市豐岡國</w:t>
      </w:r>
      <w:r w:rsidR="00B62375" w:rsidRPr="00B62375">
        <w:rPr>
          <w:rFonts w:ascii="微軟正黑體" w:eastAsia="微軟正黑體" w:hAnsi="微軟正黑體" w:cs="BiauKai" w:hint="eastAsia"/>
          <w:sz w:val="28"/>
          <w:szCs w:val="28"/>
        </w:rPr>
        <w:lastRenderedPageBreak/>
        <w:t>小</w:t>
      </w:r>
      <w:proofErr w:type="gramEnd"/>
      <w:r w:rsidR="00B62375" w:rsidRPr="00B62375">
        <w:rPr>
          <w:rFonts w:ascii="微軟正黑體" w:eastAsia="微軟正黑體" w:hAnsi="微軟正黑體" w:cs="BiauKai" w:hint="eastAsia"/>
          <w:sz w:val="28"/>
          <w:szCs w:val="28"/>
        </w:rPr>
        <w:t>、名古屋市伊勢山國中等</w:t>
      </w:r>
      <w:r w:rsidR="00FB0F44">
        <w:rPr>
          <w:rFonts w:ascii="微軟正黑體" w:eastAsia="微軟正黑體" w:hAnsi="微軟正黑體" w:cs="BiauKai" w:hint="eastAsia"/>
          <w:sz w:val="28"/>
          <w:szCs w:val="28"/>
        </w:rPr>
        <w:t>各校</w:t>
      </w:r>
      <w:proofErr w:type="gramStart"/>
      <w:r w:rsidR="00FB0F44">
        <w:rPr>
          <w:rFonts w:ascii="微軟正黑體" w:eastAsia="微軟正黑體" w:hAnsi="微軟正黑體" w:cs="BiauKai" w:hint="eastAsia"/>
          <w:sz w:val="28"/>
          <w:szCs w:val="28"/>
        </w:rPr>
        <w:t>進行觀課分享</w:t>
      </w:r>
      <w:proofErr w:type="gramEnd"/>
      <w:r>
        <w:rPr>
          <w:rFonts w:ascii="微軟正黑體" w:eastAsia="微軟正黑體" w:hAnsi="微軟正黑體" w:cs="BiauKai" w:hint="eastAsia"/>
          <w:sz w:val="28"/>
          <w:szCs w:val="28"/>
        </w:rPr>
        <w:t>，</w:t>
      </w:r>
      <w:r w:rsidRPr="00122F67">
        <w:rPr>
          <w:rFonts w:ascii="微軟正黑體" w:eastAsia="微軟正黑體" w:hAnsi="微軟正黑體" w:hint="eastAsia"/>
          <w:sz w:val="28"/>
          <w:szCs w:val="28"/>
        </w:rPr>
        <w:t>相關照片如圖</w:t>
      </w:r>
      <w:r w:rsidR="00DC52F7">
        <w:rPr>
          <w:rFonts w:ascii="微軟正黑體" w:eastAsia="微軟正黑體" w:hAnsi="微軟正黑體" w:hint="eastAsia"/>
          <w:sz w:val="28"/>
          <w:szCs w:val="28"/>
        </w:rPr>
        <w:t>九</w:t>
      </w:r>
      <w:r>
        <w:rPr>
          <w:rFonts w:ascii="微軟正黑體" w:eastAsia="微軟正黑體" w:hAnsi="微軟正黑體" w:hint="eastAsia"/>
          <w:sz w:val="28"/>
          <w:szCs w:val="28"/>
        </w:rPr>
        <w:t>、圖</w:t>
      </w:r>
      <w:r w:rsidR="00DC52F7">
        <w:rPr>
          <w:rFonts w:ascii="微軟正黑體" w:eastAsia="微軟正黑體" w:hAnsi="微軟正黑體" w:hint="eastAsia"/>
          <w:sz w:val="28"/>
          <w:szCs w:val="28"/>
        </w:rPr>
        <w:t>十</w:t>
      </w:r>
      <w:r w:rsidR="00FB0F44">
        <w:rPr>
          <w:rFonts w:ascii="微軟正黑體" w:eastAsia="微軟正黑體" w:hAnsi="微軟正黑體" w:cs="BiauKai" w:hint="eastAsia"/>
          <w:sz w:val="28"/>
          <w:szCs w:val="28"/>
        </w:rPr>
        <w:t>。</w:t>
      </w:r>
    </w:p>
    <w:p w:rsidR="00C51F69" w:rsidRPr="00C51F69" w:rsidRDefault="00C51F69" w:rsidP="00C51F69">
      <w:pPr>
        <w:spacing w:line="0" w:lineRule="atLeast"/>
        <w:jc w:val="both"/>
        <w:rPr>
          <w:rFonts w:ascii="微軟正黑體" w:eastAsia="微軟正黑體" w:hAnsi="微軟正黑體" w:cs="BiauKai"/>
          <w:sz w:val="28"/>
          <w:szCs w:val="28"/>
        </w:rPr>
      </w:pPr>
      <w:r>
        <w:rPr>
          <w:noProof/>
        </w:rPr>
        <mc:AlternateContent>
          <mc:Choice Requires="wps">
            <w:drawing>
              <wp:anchor distT="0" distB="0" distL="114300" distR="114300" simplePos="0" relativeHeight="251758592" behindDoc="0" locked="0" layoutInCell="1" allowOverlap="1" wp14:anchorId="0E2B9E2D" wp14:editId="3A5FEDA1">
                <wp:simplePos x="0" y="0"/>
                <wp:positionH relativeFrom="column">
                  <wp:posOffset>2161540</wp:posOffset>
                </wp:positionH>
                <wp:positionV relativeFrom="paragraph">
                  <wp:posOffset>4257675</wp:posOffset>
                </wp:positionV>
                <wp:extent cx="3019425" cy="635"/>
                <wp:effectExtent l="0" t="0" r="0" b="0"/>
                <wp:wrapTopAndBottom/>
                <wp:docPr id="44" name="文字方塊 44"/>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rsidR="00420851" w:rsidRPr="00C51F69" w:rsidRDefault="00420851" w:rsidP="00C51F69">
                            <w:pPr>
                              <w:pStyle w:val="a9"/>
                              <w:rPr>
                                <w:rFonts w:ascii="微軟正黑體" w:eastAsia="微軟正黑體" w:hAnsi="微軟正黑體" w:cs="Calibri"/>
                                <w:noProof/>
                                <w:kern w:val="0"/>
                                <w:szCs w:val="24"/>
                              </w:rPr>
                            </w:pPr>
                            <w:r w:rsidRPr="00C51F69">
                              <w:rPr>
                                <w:rFonts w:ascii="微軟正黑體" w:eastAsia="微軟正黑體" w:hAnsi="微軟正黑體" w:hint="eastAsia"/>
                              </w:rPr>
                              <w:t>圖</w:t>
                            </w:r>
                            <w:r>
                              <w:rPr>
                                <w:rFonts w:ascii="微軟正黑體" w:eastAsia="微軟正黑體" w:hAnsi="微軟正黑體" w:hint="eastAsia"/>
                              </w:rPr>
                              <w:t>十</w:t>
                            </w:r>
                            <w:r w:rsidRPr="00C51F69">
                              <w:rPr>
                                <w:rFonts w:ascii="微軟正黑體" w:eastAsia="微軟正黑體" w:hAnsi="微軟正黑體" w:hint="eastAsia"/>
                              </w:rPr>
                              <w:t xml:space="preserve">　</w:t>
                            </w:r>
                            <w:r w:rsidRPr="00C51F69">
                              <w:rPr>
                                <w:rFonts w:ascii="微軟正黑體" w:eastAsia="微軟正黑體" w:hAnsi="微軟正黑體"/>
                              </w:rPr>
                              <w:t>全國造型教育大會</w:t>
                            </w:r>
                            <w:r w:rsidRPr="00C51F69">
                              <w:rPr>
                                <w:rFonts w:ascii="微軟正黑體" w:eastAsia="微軟正黑體" w:hAnsi="微軟正黑體" w:hint="eastAsia"/>
                              </w:rPr>
                              <w:t>議程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2B9E2D" id="文字方塊 44" o:spid="_x0000_s1036" type="#_x0000_t202" style="position:absolute;left:0;text-align:left;margin-left:170.2pt;margin-top:335.25pt;width:237.7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" stroked="f">
                <v:textbox style="mso-fit-shape-to-text:t" inset="0,0,0,0">
                  <w:txbxContent>
                    <w:p w:rsidR="00420851" w:rsidRPr="00C51F69" w:rsidRDefault="00420851" w:rsidP="00C51F69">
                      <w:pPr>
                        <w:pStyle w:val="a9"/>
                        <w:rPr>
                          <w:rFonts w:ascii="微軟正黑體" w:eastAsia="微軟正黑體" w:hAnsi="微軟正黑體" w:cs="Calibri"/>
                          <w:noProof/>
                          <w:kern w:val="0"/>
                          <w:szCs w:val="24"/>
                        </w:rPr>
                      </w:pPr>
                      <w:r w:rsidRPr="00C51F69">
                        <w:rPr>
                          <w:rFonts w:ascii="微軟正黑體" w:eastAsia="微軟正黑體" w:hAnsi="微軟正黑體" w:hint="eastAsia"/>
                        </w:rPr>
                        <w:t>圖</w:t>
                      </w:r>
                      <w:r>
                        <w:rPr>
                          <w:rFonts w:ascii="微軟正黑體" w:eastAsia="微軟正黑體" w:hAnsi="微軟正黑體" w:hint="eastAsia"/>
                        </w:rPr>
                        <w:t>十</w:t>
                      </w:r>
                      <w:r w:rsidRPr="00C51F69">
                        <w:rPr>
                          <w:rFonts w:ascii="微軟正黑體" w:eastAsia="微軟正黑體" w:hAnsi="微軟正黑體" w:hint="eastAsia"/>
                        </w:rPr>
                        <w:t xml:space="preserve">　</w:t>
                      </w:r>
                      <w:r w:rsidRPr="00C51F69">
                        <w:rPr>
                          <w:rFonts w:ascii="微軟正黑體" w:eastAsia="微軟正黑體" w:hAnsi="微軟正黑體"/>
                        </w:rPr>
                        <w:t>全國造型教育大會</w:t>
                      </w:r>
                      <w:r w:rsidRPr="00C51F69">
                        <w:rPr>
                          <w:rFonts w:ascii="微軟正黑體" w:eastAsia="微軟正黑體" w:hAnsi="微軟正黑體" w:hint="eastAsia"/>
                        </w:rPr>
                        <w:t>議程</w:t>
                      </w:r>
                    </w:p>
                  </w:txbxContent>
                </v:textbox>
                <w10:wrap type="topAndBottom"/>
              </v:shape>
            </w:pict>
          </mc:Fallback>
        </mc:AlternateContent>
      </w:r>
      <w:r>
        <w:rPr>
          <w:noProof/>
        </w:rPr>
        <w:drawing>
          <wp:anchor distT="0" distB="0" distL="114300" distR="114300" simplePos="0" relativeHeight="251756544" behindDoc="0" locked="0" layoutInCell="1" allowOverlap="1" wp14:anchorId="0D2C05B2" wp14:editId="6CE326B9">
            <wp:simplePos x="0" y="0"/>
            <wp:positionH relativeFrom="column">
              <wp:posOffset>3037840</wp:posOffset>
            </wp:positionH>
            <wp:positionV relativeFrom="paragraph">
              <wp:posOffset>0</wp:posOffset>
            </wp:positionV>
            <wp:extent cx="3019425" cy="4162425"/>
            <wp:effectExtent l="0" t="0" r="9525" b="9525"/>
            <wp:wrapTopAndBottom/>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19425" cy="4162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615175B9" wp14:editId="0D1E376A">
            <wp:simplePos x="0" y="0"/>
            <wp:positionH relativeFrom="column">
              <wp:posOffset>8890</wp:posOffset>
            </wp:positionH>
            <wp:positionV relativeFrom="paragraph">
              <wp:posOffset>0</wp:posOffset>
            </wp:positionV>
            <wp:extent cx="2969596" cy="4162425"/>
            <wp:effectExtent l="0" t="0" r="2540" b="0"/>
            <wp:wrapTopAndBottom/>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69596" cy="4162425"/>
                    </a:xfrm>
                    <a:prstGeom prst="rect">
                      <a:avLst/>
                    </a:prstGeom>
                  </pic:spPr>
                </pic:pic>
              </a:graphicData>
            </a:graphic>
          </wp:anchor>
        </w:drawing>
      </w:r>
    </w:p>
    <w:p w:rsidR="00CC2B46" w:rsidRPr="00122F67" w:rsidRDefault="00CC2B46" w:rsidP="00DB4727">
      <w:pPr>
        <w:pStyle w:val="a3"/>
        <w:numPr>
          <w:ilvl w:val="0"/>
          <w:numId w:val="28"/>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教育交流</w:t>
      </w:r>
    </w:p>
    <w:p w:rsidR="0002499B" w:rsidRDefault="00CC2B46" w:rsidP="0002499B">
      <w:pPr>
        <w:pStyle w:val="a3"/>
        <w:numPr>
          <w:ilvl w:val="0"/>
          <w:numId w:val="9"/>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hint="eastAsia"/>
          <w:sz w:val="28"/>
          <w:szCs w:val="28"/>
        </w:rPr>
        <w:t>南山大學附屬小學校：位於名古屋，</w:t>
      </w:r>
      <w:proofErr w:type="gramStart"/>
      <w:r w:rsidRPr="00122F67">
        <w:rPr>
          <w:rFonts w:ascii="微軟正黑體" w:eastAsia="微軟正黑體" w:hAnsi="微軟正黑體" w:cs="Times New Roman" w:hint="eastAsia"/>
          <w:sz w:val="28"/>
          <w:szCs w:val="28"/>
        </w:rPr>
        <w:t>該校較一般</w:t>
      </w:r>
      <w:proofErr w:type="gramEnd"/>
      <w:r w:rsidRPr="00122F67">
        <w:rPr>
          <w:rFonts w:ascii="微軟正黑體" w:eastAsia="微軟正黑體" w:hAnsi="微軟正黑體" w:cs="Times New Roman" w:hint="eastAsia"/>
          <w:sz w:val="28"/>
          <w:szCs w:val="28"/>
        </w:rPr>
        <w:t>學校重視藝術及文化教育，除了學校課程</w:t>
      </w:r>
      <w:proofErr w:type="gramStart"/>
      <w:r w:rsidRPr="00122F67">
        <w:rPr>
          <w:rFonts w:ascii="微軟正黑體" w:eastAsia="微軟正黑體" w:hAnsi="微軟正黑體" w:cs="Times New Roman" w:hint="eastAsia"/>
          <w:sz w:val="28"/>
          <w:szCs w:val="28"/>
        </w:rPr>
        <w:t>以外，</w:t>
      </w:r>
      <w:proofErr w:type="gramEnd"/>
      <w:r w:rsidRPr="00122F67">
        <w:rPr>
          <w:rFonts w:ascii="微軟正黑體" w:eastAsia="微軟正黑體" w:hAnsi="微軟正黑體" w:cs="Times New Roman" w:hint="eastAsia"/>
          <w:sz w:val="28"/>
          <w:szCs w:val="28"/>
        </w:rPr>
        <w:t>也安排體驗接觸藝術或傳統文化的機會，以培養兒童對於藝術及文化傳承的概念。</w:t>
      </w:r>
    </w:p>
    <w:p w:rsidR="00CC2B46" w:rsidRPr="0002499B" w:rsidRDefault="00CC2B46" w:rsidP="0002499B">
      <w:pPr>
        <w:pStyle w:val="a3"/>
        <w:numPr>
          <w:ilvl w:val="0"/>
          <w:numId w:val="9"/>
        </w:numPr>
        <w:spacing w:line="0" w:lineRule="atLeast"/>
        <w:ind w:leftChars="0"/>
        <w:jc w:val="both"/>
        <w:rPr>
          <w:rFonts w:ascii="微軟正黑體" w:eastAsia="微軟正黑體" w:hAnsi="微軟正黑體" w:cs="Times New Roman"/>
          <w:sz w:val="28"/>
          <w:szCs w:val="28"/>
        </w:rPr>
      </w:pPr>
      <w:proofErr w:type="gramStart"/>
      <w:r w:rsidRPr="0002499B">
        <w:rPr>
          <w:rFonts w:ascii="微軟正黑體" w:eastAsia="微軟正黑體" w:hAnsi="微軟正黑體" w:cs="Times New Roman" w:hint="eastAsia"/>
          <w:sz w:val="28"/>
          <w:szCs w:val="28"/>
        </w:rPr>
        <w:t>同志社小學校</w:t>
      </w:r>
      <w:proofErr w:type="gramEnd"/>
      <w:r w:rsidRPr="0002499B">
        <w:rPr>
          <w:rFonts w:ascii="微軟正黑體" w:eastAsia="微軟正黑體" w:hAnsi="微軟正黑體" w:cs="Times New Roman" w:hint="eastAsia"/>
          <w:sz w:val="28"/>
          <w:szCs w:val="28"/>
        </w:rPr>
        <w:t>：位於京都</w:t>
      </w:r>
      <w:r w:rsidR="00822DD9" w:rsidRPr="0002499B">
        <w:rPr>
          <w:rFonts w:ascii="微軟正黑體" w:eastAsia="微軟正黑體" w:hAnsi="微軟正黑體" w:cs="Times New Roman" w:hint="eastAsia"/>
          <w:sz w:val="28"/>
          <w:szCs w:val="28"/>
        </w:rPr>
        <w:t>，</w:t>
      </w:r>
      <w:r w:rsidR="00E2517B" w:rsidRPr="0002499B">
        <w:rPr>
          <w:rFonts w:ascii="微軟正黑體" w:eastAsia="微軟正黑體" w:hAnsi="微軟正黑體" w:cs="Times New Roman" w:hint="eastAsia"/>
          <w:sz w:val="28"/>
          <w:szCs w:val="28"/>
        </w:rPr>
        <w:t>重視每一個孩子的適性發展，</w:t>
      </w:r>
      <w:r w:rsidR="00822DD9" w:rsidRPr="0002499B">
        <w:rPr>
          <w:rFonts w:ascii="微軟正黑體" w:eastAsia="微軟正黑體" w:hAnsi="微軟正黑體" w:cs="Times New Roman" w:hint="eastAsia"/>
          <w:sz w:val="28"/>
          <w:szCs w:val="28"/>
        </w:rPr>
        <w:t>發展多元課程</w:t>
      </w:r>
      <w:r w:rsidR="00E2517B" w:rsidRPr="0002499B">
        <w:rPr>
          <w:rFonts w:ascii="微軟正黑體" w:eastAsia="微軟正黑體" w:hAnsi="微軟正黑體" w:cs="Times New Roman" w:hint="eastAsia"/>
          <w:sz w:val="28"/>
          <w:szCs w:val="28"/>
        </w:rPr>
        <w:t>，致力於推動STEAM教育</w:t>
      </w:r>
      <w:r w:rsidRPr="0002499B">
        <w:rPr>
          <w:rFonts w:ascii="微軟正黑體" w:eastAsia="微軟正黑體" w:hAnsi="微軟正黑體" w:cs="Times New Roman" w:hint="eastAsia"/>
          <w:sz w:val="28"/>
          <w:szCs w:val="28"/>
        </w:rPr>
        <w:t>。</w:t>
      </w:r>
    </w:p>
    <w:p w:rsidR="00822DD9" w:rsidRPr="00122F67" w:rsidRDefault="00CC2B46" w:rsidP="00A462D4">
      <w:pPr>
        <w:pStyle w:val="a3"/>
        <w:numPr>
          <w:ilvl w:val="0"/>
          <w:numId w:val="9"/>
        </w:numPr>
        <w:spacing w:line="0" w:lineRule="atLeast"/>
        <w:ind w:leftChars="0"/>
        <w:jc w:val="both"/>
        <w:rPr>
          <w:rFonts w:ascii="微軟正黑體" w:eastAsia="微軟正黑體" w:hAnsi="微軟正黑體" w:cs="Times New Roman"/>
          <w:sz w:val="28"/>
          <w:szCs w:val="28"/>
        </w:rPr>
      </w:pPr>
      <w:r w:rsidRPr="00122F67">
        <w:rPr>
          <w:rFonts w:ascii="微軟正黑體" w:eastAsia="微軟正黑體" w:hAnsi="微軟正黑體" w:cs="Times New Roman" w:hint="eastAsia"/>
          <w:sz w:val="28"/>
          <w:szCs w:val="28"/>
        </w:rPr>
        <w:t>嵯峨美術大学：位於京都，實施小班教學，</w:t>
      </w:r>
      <w:r w:rsidR="00A462D4">
        <w:rPr>
          <w:rFonts w:ascii="微軟正黑體" w:eastAsia="微軟正黑體" w:hAnsi="微軟正黑體" w:hint="eastAsia"/>
          <w:sz w:val="28"/>
          <w:szCs w:val="28"/>
        </w:rPr>
        <w:t>位於</w:t>
      </w:r>
      <w:r w:rsidR="00A462D4" w:rsidRPr="00822DD9">
        <w:rPr>
          <w:rFonts w:ascii="微軟正黑體" w:eastAsia="微軟正黑體" w:hAnsi="微軟正黑體" w:hint="eastAsia"/>
          <w:sz w:val="28"/>
          <w:szCs w:val="28"/>
        </w:rPr>
        <w:t>風光明媚</w:t>
      </w:r>
      <w:r w:rsidR="00A462D4">
        <w:rPr>
          <w:rFonts w:ascii="微軟正黑體" w:eastAsia="微軟正黑體" w:hAnsi="微軟正黑體" w:hint="eastAsia"/>
          <w:sz w:val="28"/>
          <w:szCs w:val="28"/>
        </w:rPr>
        <w:t>的嵐山。</w:t>
      </w:r>
      <w:r w:rsidR="00A462D4" w:rsidRPr="00822DD9">
        <w:rPr>
          <w:rFonts w:ascii="微軟正黑體" w:eastAsia="微軟正黑體" w:hAnsi="微軟正黑體" w:hint="eastAsia"/>
          <w:sz w:val="28"/>
          <w:szCs w:val="28"/>
        </w:rPr>
        <w:t>以</w:t>
      </w:r>
      <w:r w:rsidR="00A462D4">
        <w:rPr>
          <w:rFonts w:ascii="微軟正黑體" w:eastAsia="微軟正黑體" w:hAnsi="微軟正黑體" w:hint="eastAsia"/>
          <w:sz w:val="28"/>
          <w:szCs w:val="28"/>
        </w:rPr>
        <w:t>「尊重每個人的個性，細心的教育」</w:t>
      </w:r>
      <w:r w:rsidR="00A462D4" w:rsidRPr="00822DD9">
        <w:rPr>
          <w:rFonts w:ascii="微軟正黑體" w:eastAsia="微軟正黑體" w:hAnsi="微軟正黑體" w:hint="eastAsia"/>
          <w:sz w:val="28"/>
          <w:szCs w:val="28"/>
        </w:rPr>
        <w:t>為教學宗旨。</w:t>
      </w:r>
      <w:r w:rsidRPr="00122F67">
        <w:rPr>
          <w:rFonts w:ascii="微軟正黑體" w:eastAsia="微軟正黑體" w:hAnsi="微軟正黑體" w:cs="Times New Roman" w:hint="eastAsia"/>
          <w:sz w:val="28"/>
          <w:szCs w:val="28"/>
        </w:rPr>
        <w:t>該校富有古典文化的涵養，同時也有現代的科技技術教學與器材設備。校內更有歷史遺跡大覺寺，在日本歷史的薰陶之中學習藝術。</w:t>
      </w:r>
      <w:r w:rsidR="00822DD9">
        <w:rPr>
          <w:rFonts w:ascii="微軟正黑體" w:eastAsia="微軟正黑體" w:hAnsi="微軟正黑體" w:hint="eastAsia"/>
          <w:sz w:val="28"/>
          <w:szCs w:val="28"/>
        </w:rPr>
        <w:t>以大覺寺為主體</w:t>
      </w:r>
      <w:r w:rsidR="00822DD9" w:rsidRPr="00822DD9">
        <w:rPr>
          <w:rFonts w:ascii="微軟正黑體" w:eastAsia="微軟正黑體" w:hAnsi="微軟正黑體" w:hint="eastAsia"/>
          <w:sz w:val="28"/>
          <w:szCs w:val="28"/>
        </w:rPr>
        <w:t>，從傳統文化到日本的美感，從古典到現在，有著廣泛的藝術教育課程。</w:t>
      </w:r>
    </w:p>
    <w:p w:rsidR="00281DA3" w:rsidRPr="00122F67" w:rsidRDefault="00CC2B46" w:rsidP="00DB4727">
      <w:pPr>
        <w:pStyle w:val="a3"/>
        <w:numPr>
          <w:ilvl w:val="0"/>
          <w:numId w:val="28"/>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lastRenderedPageBreak/>
        <w:t>藝文踏查</w:t>
      </w:r>
    </w:p>
    <w:p w:rsidR="00CC2B46" w:rsidRPr="00122F67" w:rsidRDefault="00CC2B46" w:rsidP="00DB4727">
      <w:pPr>
        <w:pStyle w:val="a3"/>
        <w:numPr>
          <w:ilvl w:val="0"/>
          <w:numId w:val="8"/>
        </w:numPr>
        <w:spacing w:line="0" w:lineRule="atLeast"/>
        <w:ind w:leftChars="0"/>
        <w:jc w:val="both"/>
        <w:rPr>
          <w:rFonts w:ascii="微軟正黑體" w:eastAsia="微軟正黑體" w:hAnsi="微軟正黑體" w:cs="BiauKai"/>
          <w:sz w:val="28"/>
          <w:szCs w:val="28"/>
        </w:rPr>
      </w:pPr>
      <w:r w:rsidRPr="00122F67">
        <w:rPr>
          <w:rFonts w:ascii="微軟正黑體" w:eastAsia="微軟正黑體" w:hAnsi="微軟正黑體" w:cs="BiauKai" w:hint="eastAsia"/>
          <w:sz w:val="28"/>
          <w:szCs w:val="28"/>
        </w:rPr>
        <w:t>愛知藝術文化中心：功能齊全的大型綜合文化設施，內設有愛知縣美術館，愛知縣藝術劇場，愛知縣文化資訊中心等。美術展，音樂會等眾多活動皆在此舉辦。另外還有餐廳，藝術品商店等無論何時光臨，均可盡興而歸。</w:t>
      </w:r>
    </w:p>
    <w:p w:rsidR="00CC2B46" w:rsidRPr="00122F67" w:rsidRDefault="00CC2B46" w:rsidP="00DB4727">
      <w:pPr>
        <w:pStyle w:val="a3"/>
        <w:widowControl/>
        <w:numPr>
          <w:ilvl w:val="0"/>
          <w:numId w:val="8"/>
        </w:numPr>
        <w:spacing w:line="0" w:lineRule="atLeast"/>
        <w:ind w:leftChars="0"/>
        <w:jc w:val="both"/>
        <w:rPr>
          <w:rFonts w:ascii="微軟正黑體" w:eastAsia="微軟正黑體" w:hAnsi="微軟正黑體"/>
          <w:sz w:val="28"/>
          <w:szCs w:val="28"/>
        </w:rPr>
      </w:pPr>
      <w:r w:rsidRPr="00122F67">
        <w:rPr>
          <w:rFonts w:ascii="微軟正黑體" w:eastAsia="微軟正黑體" w:hAnsi="微軟正黑體" w:cs="BiauKai" w:hint="eastAsia"/>
          <w:sz w:val="28"/>
          <w:szCs w:val="28"/>
        </w:rPr>
        <w:t>京都藝術中心(Kyoto Art Center, KAC)：位於京都鬧區的明倫小學校，</w:t>
      </w:r>
      <w:proofErr w:type="gramStart"/>
      <w:r w:rsidRPr="00122F67">
        <w:rPr>
          <w:rFonts w:ascii="微軟正黑體" w:eastAsia="微軟正黑體" w:hAnsi="微軟正黑體" w:cs="BiauKai" w:hint="eastAsia"/>
          <w:sz w:val="28"/>
          <w:szCs w:val="28"/>
        </w:rPr>
        <w:t>於廢校</w:t>
      </w:r>
      <w:proofErr w:type="gramEnd"/>
      <w:r w:rsidRPr="00122F67">
        <w:rPr>
          <w:rFonts w:ascii="微軟正黑體" w:eastAsia="微軟正黑體" w:hAnsi="微軟正黑體" w:cs="BiauKai" w:hint="eastAsia"/>
          <w:sz w:val="28"/>
          <w:szCs w:val="28"/>
        </w:rPr>
        <w:t>後將該處改為京都市民的藝術中心。京都藝術中心（KAC），透過藝術家及其他藝術相關人士的合作，促進京都藝術發展。</w:t>
      </w:r>
    </w:p>
    <w:p w:rsidR="00CC2B46" w:rsidRPr="00F52E48" w:rsidRDefault="00C51F69" w:rsidP="00DB4727">
      <w:pPr>
        <w:pStyle w:val="a3"/>
        <w:widowControl/>
        <w:numPr>
          <w:ilvl w:val="0"/>
          <w:numId w:val="8"/>
        </w:numPr>
        <w:spacing w:line="0" w:lineRule="atLeast"/>
        <w:ind w:leftChars="0"/>
        <w:jc w:val="both"/>
        <w:rPr>
          <w:rFonts w:ascii="微軟正黑體" w:eastAsia="微軟正黑體" w:hAnsi="微軟正黑體"/>
          <w:sz w:val="28"/>
          <w:szCs w:val="28"/>
        </w:rPr>
      </w:pPr>
      <w:r w:rsidRPr="00122F67">
        <w:rPr>
          <w:rFonts w:ascii="微軟正黑體" w:eastAsia="微軟正黑體" w:hAnsi="微軟正黑體"/>
          <w:noProof/>
          <w:sz w:val="28"/>
          <w:szCs w:val="28"/>
        </w:rPr>
        <mc:AlternateContent>
          <mc:Choice Requires="wps">
            <w:drawing>
              <wp:anchor distT="0" distB="0" distL="114300" distR="114300" simplePos="0" relativeHeight="251731968" behindDoc="0" locked="0" layoutInCell="1" allowOverlap="1" wp14:anchorId="5B40A4FD" wp14:editId="5A0662B0">
                <wp:simplePos x="0" y="0"/>
                <wp:positionH relativeFrom="margin">
                  <wp:posOffset>1706245</wp:posOffset>
                </wp:positionH>
                <wp:positionV relativeFrom="paragraph">
                  <wp:posOffset>4665345</wp:posOffset>
                </wp:positionV>
                <wp:extent cx="3246120" cy="266700"/>
                <wp:effectExtent l="0" t="0" r="0" b="0"/>
                <wp:wrapTopAndBottom/>
                <wp:docPr id="6" name="文字方塊 6"/>
                <wp:cNvGraphicFramePr/>
                <a:graphic xmlns:a="http://schemas.openxmlformats.org/drawingml/2006/main">
                  <a:graphicData uri="http://schemas.microsoft.com/office/word/2010/wordprocessingShape">
                    <wps:wsp>
                      <wps:cNvSpPr txBox="1"/>
                      <wps:spPr>
                        <a:xfrm>
                          <a:off x="0" y="0"/>
                          <a:ext cx="3246120" cy="266700"/>
                        </a:xfrm>
                        <a:prstGeom prst="rect">
                          <a:avLst/>
                        </a:prstGeom>
                        <a:solidFill>
                          <a:prstClr val="white"/>
                        </a:solidFill>
                        <a:ln>
                          <a:noFill/>
                        </a:ln>
                      </wps:spPr>
                      <wps:txbx>
                        <w:txbxContent>
                          <w:p w:rsidR="00420851" w:rsidRPr="005F474F" w:rsidRDefault="00420851" w:rsidP="00CC2B46">
                            <w:pPr>
                              <w:pStyle w:val="a9"/>
                              <w:jc w:val="center"/>
                              <w:rPr>
                                <w:rFonts w:ascii="微軟正黑體" w:eastAsia="微軟正黑體" w:hAnsi="微軟正黑體" w:cs="BiauKai"/>
                                <w:kern w:val="0"/>
                                <w:szCs w:val="24"/>
                              </w:rPr>
                            </w:pPr>
                            <w:r>
                              <w:rPr>
                                <w:rFonts w:ascii="微軟正黑體" w:eastAsia="微軟正黑體" w:hAnsi="微軟正黑體" w:hint="eastAsia"/>
                              </w:rPr>
                              <w:t>圖十一</w:t>
                            </w:r>
                            <w:r w:rsidRPr="005F474F">
                              <w:rPr>
                                <w:rFonts w:ascii="微軟正黑體" w:eastAsia="微軟正黑體" w:hAnsi="微軟正黑體" w:hint="eastAsia"/>
                              </w:rPr>
                              <w:t xml:space="preserve">　</w:t>
                            </w:r>
                            <w:r w:rsidRPr="005F474F">
                              <w:rPr>
                                <w:rFonts w:ascii="微軟正黑體" w:eastAsia="微軟正黑體" w:hAnsi="微軟正黑體"/>
                              </w:rPr>
                              <w:t>歌舞伎表演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A4FD" id="文字方塊 6" o:spid="_x0000_s1037" type="#_x0000_t202" style="position:absolute;left:0;text-align:left;margin-left:134.35pt;margin-top:367.35pt;width:255.6pt;height:2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" stroked="f">
                <v:textbox inset="0,0,0,0">
                  <w:txbxContent>
                    <w:p w:rsidR="00420851" w:rsidRPr="005F474F" w:rsidRDefault="00420851" w:rsidP="00CC2B46">
                      <w:pPr>
                        <w:pStyle w:val="a9"/>
                        <w:jc w:val="center"/>
                        <w:rPr>
                          <w:rFonts w:ascii="微軟正黑體" w:eastAsia="微軟正黑體" w:hAnsi="微軟正黑體" w:cs="BiauKai"/>
                          <w:kern w:val="0"/>
                          <w:szCs w:val="24"/>
                        </w:rPr>
                      </w:pPr>
                      <w:r>
                        <w:rPr>
                          <w:rFonts w:ascii="微軟正黑體" w:eastAsia="微軟正黑體" w:hAnsi="微軟正黑體" w:hint="eastAsia"/>
                        </w:rPr>
                        <w:t>圖十一</w:t>
                      </w:r>
                      <w:r w:rsidRPr="005F474F">
                        <w:rPr>
                          <w:rFonts w:ascii="微軟正黑體" w:eastAsia="微軟正黑體" w:hAnsi="微軟正黑體" w:hint="eastAsia"/>
                        </w:rPr>
                        <w:t xml:space="preserve">　</w:t>
                      </w:r>
                      <w:r w:rsidRPr="005F474F">
                        <w:rPr>
                          <w:rFonts w:ascii="微軟正黑體" w:eastAsia="微軟正黑體" w:hAnsi="微軟正黑體"/>
                        </w:rPr>
                        <w:t>歌舞伎表演</w:t>
                      </w:r>
                    </w:p>
                  </w:txbxContent>
                </v:textbox>
                <w10:wrap type="topAndBottom" anchorx="margin"/>
              </v:shape>
            </w:pict>
          </mc:Fallback>
        </mc:AlternateContent>
      </w:r>
      <w:r w:rsidRPr="00122F67">
        <w:rPr>
          <w:rFonts w:ascii="微軟正黑體" w:eastAsia="微軟正黑體" w:hAnsi="微軟正黑體" w:cs="BiauKai"/>
          <w:noProof/>
          <w:sz w:val="28"/>
          <w:szCs w:val="28"/>
        </w:rPr>
        <w:drawing>
          <wp:anchor distT="0" distB="0" distL="114300" distR="114300" simplePos="0" relativeHeight="251730944" behindDoc="0" locked="0" layoutInCell="1" allowOverlap="1" wp14:anchorId="4204DF8A" wp14:editId="500096A9">
            <wp:simplePos x="0" y="0"/>
            <wp:positionH relativeFrom="margin">
              <wp:posOffset>1111885</wp:posOffset>
            </wp:positionH>
            <wp:positionV relativeFrom="paragraph">
              <wp:posOffset>1912620</wp:posOffset>
            </wp:positionV>
            <wp:extent cx="4572000" cy="2714625"/>
            <wp:effectExtent l="0" t="0" r="0" b="9525"/>
            <wp:wrapTopAndBottom/>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14:sizeRelH relativeFrom="page">
              <wp14:pctWidth>0</wp14:pctWidth>
            </wp14:sizeRelH>
            <wp14:sizeRelV relativeFrom="page">
              <wp14:pctHeight>0</wp14:pctHeight>
            </wp14:sizeRelV>
          </wp:anchor>
        </w:drawing>
      </w:r>
      <w:r w:rsidR="00CC2B46" w:rsidRPr="00122F67">
        <w:rPr>
          <w:rFonts w:ascii="微軟正黑體" w:eastAsia="微軟正黑體" w:hAnsi="微軟正黑體" w:cs="BiauKai" w:hint="eastAsia"/>
          <w:sz w:val="28"/>
          <w:szCs w:val="28"/>
        </w:rPr>
        <w:t>大阪松竹座劇場表演：</w:t>
      </w:r>
      <w:r w:rsidR="00CC2B46" w:rsidRPr="00122F67">
        <w:rPr>
          <w:rFonts w:ascii="微軟正黑體" w:eastAsia="微軟正黑體" w:hAnsi="微軟正黑體" w:cs="BiauKai"/>
          <w:sz w:val="28"/>
          <w:szCs w:val="28"/>
        </w:rPr>
        <w:t>1923</w:t>
      </w:r>
      <w:r w:rsidR="00CC2B46" w:rsidRPr="00122F67">
        <w:rPr>
          <w:rFonts w:ascii="微軟正黑體" w:eastAsia="微軟正黑體" w:hAnsi="微軟正黑體" w:cs="BiauKai" w:hint="eastAsia"/>
          <w:sz w:val="28"/>
          <w:szCs w:val="28"/>
        </w:rPr>
        <w:t>年首次開放的大阪松竹座具漲，一直以來都是代表大阪道頓</w:t>
      </w:r>
      <w:proofErr w:type="gramStart"/>
      <w:r w:rsidR="00CC2B46" w:rsidRPr="00122F67">
        <w:rPr>
          <w:rFonts w:ascii="微軟正黑體" w:eastAsia="微軟正黑體" w:hAnsi="微軟正黑體" w:cs="BiauKai" w:hint="eastAsia"/>
          <w:sz w:val="28"/>
          <w:szCs w:val="28"/>
        </w:rPr>
        <w:t>崛</w:t>
      </w:r>
      <w:proofErr w:type="gramEnd"/>
      <w:r w:rsidR="00CC2B46" w:rsidRPr="00122F67">
        <w:rPr>
          <w:rFonts w:ascii="微軟正黑體" w:eastAsia="微軟正黑體" w:hAnsi="微軟正黑體" w:cs="BiauKai" w:hint="eastAsia"/>
          <w:sz w:val="28"/>
          <w:szCs w:val="28"/>
        </w:rPr>
        <w:t>地區舞台和表演藝術的指標。劇場所有的設計都是建立在傳統歌舞伎舞台布景的基礎上，利用最先進的舞台藝術效果設備，满足多種演出的需要，並且為觀眾提供良好的視聽環境。每年有三至五台不同的歌舞伎演出，包括新春大歌舞伎表演。</w:t>
      </w:r>
      <w:r w:rsidRPr="00122F67">
        <w:rPr>
          <w:rFonts w:ascii="微軟正黑體" w:eastAsia="微軟正黑體" w:hAnsi="微軟正黑體" w:hint="eastAsia"/>
          <w:sz w:val="28"/>
          <w:szCs w:val="28"/>
        </w:rPr>
        <w:t>相關照片如圖</w:t>
      </w:r>
      <w:r>
        <w:rPr>
          <w:rFonts w:ascii="微軟正黑體" w:eastAsia="微軟正黑體" w:hAnsi="微軟正黑體" w:hint="eastAsia"/>
          <w:sz w:val="28"/>
          <w:szCs w:val="28"/>
        </w:rPr>
        <w:t>十</w:t>
      </w:r>
      <w:r w:rsidR="00DC52F7">
        <w:rPr>
          <w:rFonts w:ascii="微軟正黑體" w:eastAsia="微軟正黑體" w:hAnsi="微軟正黑體" w:hint="eastAsia"/>
          <w:sz w:val="28"/>
          <w:szCs w:val="28"/>
        </w:rPr>
        <w:t>一</w:t>
      </w:r>
      <w:r>
        <w:rPr>
          <w:rFonts w:ascii="微軟正黑體" w:eastAsia="微軟正黑體" w:hAnsi="微軟正黑體" w:hint="eastAsia"/>
          <w:sz w:val="28"/>
          <w:szCs w:val="28"/>
        </w:rPr>
        <w:t>。</w:t>
      </w:r>
    </w:p>
    <w:p w:rsidR="00F52E48" w:rsidRDefault="00F52E48" w:rsidP="00931A22">
      <w:pPr>
        <w:pStyle w:val="a3"/>
        <w:numPr>
          <w:ilvl w:val="0"/>
          <w:numId w:val="8"/>
        </w:numPr>
        <w:spacing w:line="0" w:lineRule="atLeast"/>
        <w:ind w:leftChars="0"/>
        <w:jc w:val="both"/>
        <w:rPr>
          <w:rFonts w:ascii="微軟正黑體" w:eastAsia="微軟正黑體" w:hAnsi="微軟正黑體" w:cs="Times New Roman"/>
          <w:sz w:val="28"/>
          <w:szCs w:val="28"/>
        </w:rPr>
      </w:pPr>
      <w:r>
        <w:rPr>
          <w:rFonts w:ascii="微軟正黑體" w:eastAsia="微軟正黑體" w:hAnsi="微軟正黑體" w:cs="BiauKai" w:hint="eastAsia"/>
          <w:sz w:val="28"/>
          <w:szCs w:val="28"/>
        </w:rPr>
        <w:t>體驗工作坊：</w:t>
      </w:r>
      <w:r w:rsidRPr="00122F67">
        <w:rPr>
          <w:rFonts w:ascii="微軟正黑體" w:eastAsia="微軟正黑體" w:hAnsi="微軟正黑體" w:cs="Times New Roman" w:hint="eastAsia"/>
          <w:sz w:val="28"/>
          <w:szCs w:val="28"/>
        </w:rPr>
        <w:t>預計帶領參訪教師參與當地體驗工作坊，如</w:t>
      </w:r>
      <w:r>
        <w:rPr>
          <w:rFonts w:ascii="微軟正黑體" w:eastAsia="微軟正黑體" w:hAnsi="微軟正黑體" w:cs="Times New Roman" w:hint="eastAsia"/>
          <w:sz w:val="28"/>
          <w:szCs w:val="28"/>
        </w:rPr>
        <w:t>陶瓷小鎮手做工作坊</w:t>
      </w:r>
      <w:r w:rsidRPr="00122F67">
        <w:rPr>
          <w:rFonts w:ascii="微軟正黑體" w:eastAsia="微軟正黑體" w:hAnsi="微軟正黑體" w:cs="Times New Roman" w:hint="eastAsia"/>
          <w:sz w:val="28"/>
          <w:szCs w:val="28"/>
        </w:rPr>
        <w:t>、</w:t>
      </w:r>
      <w:r>
        <w:rPr>
          <w:rFonts w:ascii="微軟正黑體" w:eastAsia="微軟正黑體" w:hAnsi="微軟正黑體" w:cs="Times New Roman" w:hint="eastAsia"/>
          <w:sz w:val="28"/>
          <w:szCs w:val="28"/>
        </w:rPr>
        <w:t>傳統和菓子製作體驗</w:t>
      </w:r>
      <w:r w:rsidR="00822DD9">
        <w:rPr>
          <w:rFonts w:ascii="微軟正黑體" w:eastAsia="微軟正黑體" w:hAnsi="微軟正黑體" w:cs="Times New Roman" w:hint="eastAsia"/>
          <w:sz w:val="28"/>
          <w:szCs w:val="28"/>
        </w:rPr>
        <w:t>及京友禪體驗工作坊</w:t>
      </w:r>
      <w:r w:rsidRPr="00122F67">
        <w:rPr>
          <w:rFonts w:ascii="微軟正黑體" w:eastAsia="微軟正黑體" w:hAnsi="微軟正黑體" w:cs="Times New Roman" w:hint="eastAsia"/>
          <w:sz w:val="28"/>
          <w:szCs w:val="28"/>
        </w:rPr>
        <w:t>等，期待教師透過多元感知，</w:t>
      </w:r>
      <w:r>
        <w:rPr>
          <w:rFonts w:ascii="微軟正黑體" w:eastAsia="微軟正黑體" w:hAnsi="微軟正黑體" w:cs="Times New Roman" w:hint="eastAsia"/>
          <w:sz w:val="28"/>
          <w:szCs w:val="28"/>
        </w:rPr>
        <w:t>動手製作的體驗，建構不同教學思維，創造教學現場的多元可能</w:t>
      </w:r>
      <w:r w:rsidRPr="00122F67">
        <w:rPr>
          <w:rFonts w:ascii="微軟正黑體" w:eastAsia="微軟正黑體" w:hAnsi="微軟正黑體" w:cs="Times New Roman" w:hint="eastAsia"/>
          <w:sz w:val="28"/>
          <w:szCs w:val="28"/>
        </w:rPr>
        <w:t>。</w:t>
      </w:r>
      <w:r w:rsidR="00C51F69" w:rsidRPr="00122F67">
        <w:rPr>
          <w:rFonts w:ascii="微軟正黑體" w:eastAsia="微軟正黑體" w:hAnsi="微軟正黑體" w:hint="eastAsia"/>
          <w:sz w:val="28"/>
          <w:szCs w:val="28"/>
        </w:rPr>
        <w:t>相關照片如圖</w:t>
      </w:r>
      <w:r w:rsidR="00DC52F7">
        <w:rPr>
          <w:rFonts w:ascii="微軟正黑體" w:eastAsia="微軟正黑體" w:hAnsi="微軟正黑體" w:hint="eastAsia"/>
          <w:sz w:val="28"/>
          <w:szCs w:val="28"/>
        </w:rPr>
        <w:t>十二</w:t>
      </w:r>
      <w:r w:rsidR="00C51F69">
        <w:rPr>
          <w:rFonts w:ascii="微軟正黑體" w:eastAsia="微軟正黑體" w:hAnsi="微軟正黑體" w:hint="eastAsia"/>
          <w:sz w:val="28"/>
          <w:szCs w:val="28"/>
        </w:rPr>
        <w:t>。</w:t>
      </w:r>
    </w:p>
    <w:p w:rsidR="00C51F69" w:rsidRPr="00C51F69" w:rsidRDefault="00C51F69" w:rsidP="00C51F69">
      <w:pPr>
        <w:spacing w:line="0" w:lineRule="atLeast"/>
        <w:jc w:val="both"/>
        <w:rPr>
          <w:rFonts w:ascii="微軟正黑體" w:eastAsia="微軟正黑體" w:hAnsi="微軟正黑體" w:cs="Times New Roman"/>
          <w:sz w:val="28"/>
          <w:szCs w:val="28"/>
        </w:rPr>
      </w:pPr>
      <w:r>
        <w:rPr>
          <w:noProof/>
        </w:rPr>
        <w:lastRenderedPageBreak/>
        <mc:AlternateContent>
          <mc:Choice Requires="wps">
            <w:drawing>
              <wp:anchor distT="0" distB="0" distL="114300" distR="114300" simplePos="0" relativeHeight="251762688" behindDoc="0" locked="0" layoutInCell="1" allowOverlap="1" wp14:anchorId="41A0AFF4" wp14:editId="4C8B0652">
                <wp:simplePos x="0" y="0"/>
                <wp:positionH relativeFrom="column">
                  <wp:posOffset>1961515</wp:posOffset>
                </wp:positionH>
                <wp:positionV relativeFrom="paragraph">
                  <wp:posOffset>1674495</wp:posOffset>
                </wp:positionV>
                <wp:extent cx="2927350" cy="635"/>
                <wp:effectExtent l="0" t="0" r="0" b="0"/>
                <wp:wrapTopAndBottom/>
                <wp:docPr id="48" name="文字方塊 48"/>
                <wp:cNvGraphicFramePr/>
                <a:graphic xmlns:a="http://schemas.openxmlformats.org/drawingml/2006/main">
                  <a:graphicData uri="http://schemas.microsoft.com/office/word/2010/wordprocessingShape">
                    <wps:wsp>
                      <wps:cNvSpPr txBox="1"/>
                      <wps:spPr>
                        <a:xfrm>
                          <a:off x="0" y="0"/>
                          <a:ext cx="2927350" cy="635"/>
                        </a:xfrm>
                        <a:prstGeom prst="rect">
                          <a:avLst/>
                        </a:prstGeom>
                        <a:solidFill>
                          <a:prstClr val="white"/>
                        </a:solidFill>
                        <a:ln>
                          <a:noFill/>
                        </a:ln>
                      </wps:spPr>
                      <wps:txbx>
                        <w:txbxContent>
                          <w:p w:rsidR="00420851" w:rsidRPr="00C51F69" w:rsidRDefault="00420851" w:rsidP="00C51F69">
                            <w:pPr>
                              <w:pStyle w:val="a9"/>
                              <w:rPr>
                                <w:rFonts w:ascii="微軟正黑體" w:eastAsia="微軟正黑體" w:hAnsi="微軟正黑體" w:cs="Times New Roman"/>
                                <w:noProof/>
                                <w:sz w:val="28"/>
                                <w:szCs w:val="28"/>
                              </w:rPr>
                            </w:pPr>
                            <w:r w:rsidRPr="00C51F69">
                              <w:rPr>
                                <w:rFonts w:ascii="微軟正黑體" w:eastAsia="微軟正黑體" w:hAnsi="微軟正黑體" w:hint="eastAsia"/>
                              </w:rPr>
                              <w:t>圖</w:t>
                            </w:r>
                            <w:r>
                              <w:rPr>
                                <w:rFonts w:ascii="微軟正黑體" w:eastAsia="微軟正黑體" w:hAnsi="微軟正黑體" w:hint="eastAsia"/>
                              </w:rPr>
                              <w:t>十二</w:t>
                            </w:r>
                            <w:r w:rsidRPr="00C51F69">
                              <w:rPr>
                                <w:rFonts w:ascii="微軟正黑體" w:eastAsia="微軟正黑體" w:hAnsi="微軟正黑體" w:hint="eastAsia"/>
                              </w:rPr>
                              <w:t xml:space="preserve">　傳統和菓子製作體驗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A0AFF4" id="文字方塊 48" o:spid="_x0000_s1038" type="#_x0000_t202" style="position:absolute;left:0;text-align:left;margin-left:154.45pt;margin-top:131.85pt;width:230.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" stroked="f">
                <v:textbox style="mso-fit-shape-to-text:t" inset="0,0,0,0">
                  <w:txbxContent>
                    <w:p w:rsidR="00420851" w:rsidRPr="00C51F69" w:rsidRDefault="00420851" w:rsidP="00C51F69">
                      <w:pPr>
                        <w:pStyle w:val="a9"/>
                        <w:rPr>
                          <w:rFonts w:ascii="微軟正黑體" w:eastAsia="微軟正黑體" w:hAnsi="微軟正黑體" w:cs="Times New Roman"/>
                          <w:noProof/>
                          <w:sz w:val="28"/>
                          <w:szCs w:val="28"/>
                        </w:rPr>
                      </w:pPr>
                      <w:r w:rsidRPr="00C51F69">
                        <w:rPr>
                          <w:rFonts w:ascii="微軟正黑體" w:eastAsia="微軟正黑體" w:hAnsi="微軟正黑體" w:hint="eastAsia"/>
                        </w:rPr>
                        <w:t>圖</w:t>
                      </w:r>
                      <w:r>
                        <w:rPr>
                          <w:rFonts w:ascii="微軟正黑體" w:eastAsia="微軟正黑體" w:hAnsi="微軟正黑體" w:hint="eastAsia"/>
                        </w:rPr>
                        <w:t>十二</w:t>
                      </w:r>
                      <w:r w:rsidRPr="00C51F69">
                        <w:rPr>
                          <w:rFonts w:ascii="微軟正黑體" w:eastAsia="微軟正黑體" w:hAnsi="微軟正黑體" w:hint="eastAsia"/>
                        </w:rPr>
                        <w:t xml:space="preserve">　傳統和菓子製作體驗</w:t>
                      </w:r>
                    </w:p>
                  </w:txbxContent>
                </v:textbox>
                <w10:wrap type="topAndBottom"/>
              </v:shape>
            </w:pict>
          </mc:Fallback>
        </mc:AlternateContent>
      </w:r>
      <w:r>
        <w:rPr>
          <w:rFonts w:ascii="微軟正黑體" w:eastAsia="微軟正黑體" w:hAnsi="微軟正黑體" w:cs="Times New Roman" w:hint="eastAsia"/>
          <w:noProof/>
          <w:sz w:val="28"/>
          <w:szCs w:val="28"/>
        </w:rPr>
        <w:drawing>
          <wp:anchor distT="0" distB="0" distL="114300" distR="114300" simplePos="0" relativeHeight="251760640" behindDoc="0" locked="0" layoutInCell="1" allowOverlap="1" wp14:anchorId="0C7E5A19" wp14:editId="6653308B">
            <wp:simplePos x="0" y="0"/>
            <wp:positionH relativeFrom="column">
              <wp:posOffset>3056890</wp:posOffset>
            </wp:positionH>
            <wp:positionV relativeFrom="paragraph">
              <wp:posOffset>0</wp:posOffset>
            </wp:positionV>
            <wp:extent cx="2927350" cy="1645920"/>
            <wp:effectExtent l="0" t="0" r="6350" b="0"/>
            <wp:wrapTopAndBottom/>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甘春堂體驗製作和菓子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7350" cy="164592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Times New Roman" w:hint="eastAsia"/>
          <w:noProof/>
          <w:sz w:val="28"/>
          <w:szCs w:val="28"/>
        </w:rPr>
        <w:drawing>
          <wp:anchor distT="0" distB="0" distL="114300" distR="114300" simplePos="0" relativeHeight="251759616" behindDoc="0" locked="0" layoutInCell="1" allowOverlap="1" wp14:anchorId="207A3EEE" wp14:editId="0CCD02A9">
            <wp:simplePos x="0" y="0"/>
            <wp:positionH relativeFrom="margin">
              <wp:posOffset>142240</wp:posOffset>
            </wp:positionH>
            <wp:positionV relativeFrom="paragraph">
              <wp:posOffset>635</wp:posOffset>
            </wp:positionV>
            <wp:extent cx="2914650" cy="1639570"/>
            <wp:effectExtent l="0" t="0" r="0" b="0"/>
            <wp:wrapTopAndBottom/>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甘春堂體驗製作和菓子.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4650" cy="1639570"/>
                    </a:xfrm>
                    <a:prstGeom prst="rect">
                      <a:avLst/>
                    </a:prstGeom>
                  </pic:spPr>
                </pic:pic>
              </a:graphicData>
            </a:graphic>
            <wp14:sizeRelH relativeFrom="margin">
              <wp14:pctWidth>0</wp14:pctWidth>
            </wp14:sizeRelH>
            <wp14:sizeRelV relativeFrom="margin">
              <wp14:pctHeight>0</wp14:pctHeight>
            </wp14:sizeRelV>
          </wp:anchor>
        </w:drawing>
      </w:r>
    </w:p>
    <w:p w:rsidR="00240613" w:rsidRPr="00122F67" w:rsidRDefault="005F474F" w:rsidP="00BB3DBC">
      <w:pPr>
        <w:pStyle w:val="a3"/>
        <w:numPr>
          <w:ilvl w:val="0"/>
          <w:numId w:val="6"/>
        </w:numPr>
        <w:spacing w:line="360" w:lineRule="auto"/>
        <w:ind w:leftChars="-22" w:left="565" w:hanging="618"/>
        <w:jc w:val="both"/>
        <w:rPr>
          <w:rFonts w:ascii="微軟正黑體" w:eastAsia="微軟正黑體" w:hAnsi="微軟正黑體"/>
          <w:sz w:val="28"/>
          <w:szCs w:val="28"/>
        </w:rPr>
      </w:pPr>
      <w:r w:rsidRPr="00122F67">
        <w:rPr>
          <w:rFonts w:ascii="微軟正黑體" w:eastAsia="微軟正黑體" w:hAnsi="微軟正黑體" w:hint="eastAsia"/>
          <w:sz w:val="28"/>
          <w:szCs w:val="28"/>
        </w:rPr>
        <w:t>返國推廣規劃</w:t>
      </w:r>
    </w:p>
    <w:p w:rsidR="00E20E21" w:rsidRPr="00122F67" w:rsidRDefault="00E20E21" w:rsidP="007672C7">
      <w:pPr>
        <w:pStyle w:val="a3"/>
        <w:spacing w:line="0" w:lineRule="atLeast"/>
        <w:ind w:leftChars="0" w:left="427"/>
        <w:jc w:val="both"/>
        <w:rPr>
          <w:rFonts w:ascii="微軟正黑體" w:eastAsia="微軟正黑體" w:hAnsi="微軟正黑體"/>
          <w:sz w:val="28"/>
          <w:szCs w:val="28"/>
        </w:rPr>
      </w:pPr>
      <w:r w:rsidRPr="00122F67">
        <w:rPr>
          <w:rFonts w:ascii="微軟正黑體" w:eastAsia="微軟正黑體" w:hAnsi="微軟正黑體" w:hint="eastAsia"/>
          <w:sz w:val="28"/>
          <w:szCs w:val="28"/>
        </w:rPr>
        <w:t>參訪教師返國後，須共同撰寫參訪經驗報告一份，包含影音記錄以及每位參訪教師之參訪心得。</w:t>
      </w:r>
      <w:r w:rsidR="007672C7" w:rsidRPr="00122F67">
        <w:rPr>
          <w:rFonts w:ascii="微軟正黑體" w:eastAsia="微軟正黑體" w:hAnsi="微軟正黑體" w:hint="eastAsia"/>
          <w:sz w:val="28"/>
          <w:szCs w:val="28"/>
        </w:rPr>
        <w:t>並</w:t>
      </w:r>
      <w:r w:rsidRPr="00122F67">
        <w:rPr>
          <w:rFonts w:ascii="微軟正黑體" w:eastAsia="微軟正黑體" w:hAnsi="微軟正黑體" w:hint="eastAsia"/>
          <w:sz w:val="28"/>
          <w:szCs w:val="28"/>
        </w:rPr>
        <w:t>邀請參訪教師於</w:t>
      </w:r>
      <w:r w:rsidR="007672C7" w:rsidRPr="00122F67">
        <w:rPr>
          <w:rFonts w:ascii="微軟正黑體" w:eastAsia="微軟正黑體" w:hAnsi="微軟正黑體" w:hint="eastAsia"/>
          <w:sz w:val="28"/>
          <w:szCs w:val="28"/>
        </w:rPr>
        <w:t>多元管道分享參</w:t>
      </w:r>
      <w:r w:rsidR="00F74EBA" w:rsidRPr="00122F67">
        <w:rPr>
          <w:rFonts w:ascii="微軟正黑體" w:eastAsia="微軟正黑體" w:hAnsi="微軟正黑體" w:hint="eastAsia"/>
          <w:sz w:val="28"/>
          <w:szCs w:val="28"/>
        </w:rPr>
        <w:t>訪經驗，如計畫大型公開會議、各計畫公開網路平台等，將美感體驗推廣至我國</w:t>
      </w:r>
      <w:r w:rsidR="007672C7" w:rsidRPr="00122F67">
        <w:rPr>
          <w:rFonts w:ascii="微軟正黑體" w:eastAsia="微軟正黑體" w:hAnsi="微軟正黑體" w:hint="eastAsia"/>
          <w:sz w:val="28"/>
          <w:szCs w:val="28"/>
        </w:rPr>
        <w:t>教育現場。</w:t>
      </w:r>
    </w:p>
    <w:p w:rsidR="00D71BB6" w:rsidRPr="00C51F69" w:rsidRDefault="00D71BB6" w:rsidP="00BB3DBC">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bookmarkStart w:id="5" w:name="_Toc9413857"/>
      <w:r w:rsidRPr="00C51F69">
        <w:rPr>
          <w:rFonts w:ascii="微軟正黑體" w:eastAsia="微軟正黑體" w:hAnsi="微軟正黑體" w:cs="BiauKai"/>
          <w:b/>
          <w:sz w:val="32"/>
          <w:szCs w:val="28"/>
        </w:rPr>
        <w:t>經費概估</w:t>
      </w:r>
      <w:bookmarkEnd w:id="5"/>
    </w:p>
    <w:p w:rsidR="005A6D1F" w:rsidRPr="00122F67" w:rsidRDefault="005A6D1F" w:rsidP="00BB3DBC">
      <w:pPr>
        <w:pStyle w:val="a3"/>
        <w:numPr>
          <w:ilvl w:val="0"/>
          <w:numId w:val="30"/>
        </w:numPr>
        <w:spacing w:line="360" w:lineRule="auto"/>
        <w:ind w:leftChars="0" w:left="567" w:hanging="567"/>
        <w:jc w:val="both"/>
        <w:rPr>
          <w:rFonts w:ascii="微軟正黑體" w:eastAsia="微軟正黑體" w:hAnsi="微軟正黑體"/>
          <w:sz w:val="28"/>
          <w:szCs w:val="28"/>
        </w:rPr>
      </w:pPr>
      <w:r w:rsidRPr="00122F67">
        <w:rPr>
          <w:rFonts w:ascii="微軟正黑體" w:eastAsia="微軟正黑體" w:hAnsi="微軟正黑體" w:hint="eastAsia"/>
          <w:sz w:val="28"/>
          <w:szCs w:val="28"/>
        </w:rPr>
        <w:t>各國團費概估</w:t>
      </w:r>
    </w:p>
    <w:tbl>
      <w:tblPr>
        <w:tblStyle w:val="110"/>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33"/>
        <w:gridCol w:w="1417"/>
        <w:gridCol w:w="3305"/>
        <w:gridCol w:w="1701"/>
        <w:gridCol w:w="1843"/>
      </w:tblGrid>
      <w:tr w:rsidR="005A6D1F" w:rsidRPr="00122F67" w:rsidTr="00447F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Borders>
              <w:top w:val="single" w:sz="12" w:space="0" w:color="auto"/>
              <w:bottom w:val="single" w:sz="2" w:space="0" w:color="auto"/>
            </w:tcBorders>
            <w:shd w:val="clear" w:color="auto" w:fill="D0CECE" w:themeFill="background2" w:themeFillShade="E6"/>
            <w:vAlign w:val="center"/>
          </w:tcPr>
          <w:p w:rsidR="005A6D1F" w:rsidRPr="00122F67" w:rsidRDefault="00B17E98" w:rsidP="00B17E98">
            <w:pPr>
              <w:pStyle w:val="a3"/>
              <w:spacing w:line="0" w:lineRule="atLeast"/>
              <w:ind w:leftChars="0" w:left="0"/>
              <w:jc w:val="center"/>
              <w:rPr>
                <w:rFonts w:ascii="微軟正黑體" w:eastAsia="微軟正黑體" w:hAnsi="微軟正黑體"/>
                <w:sz w:val="28"/>
                <w:szCs w:val="28"/>
              </w:rPr>
            </w:pPr>
            <w:r w:rsidRPr="00122F67">
              <w:rPr>
                <w:rFonts w:ascii="微軟正黑體" w:eastAsia="微軟正黑體" w:hAnsi="微軟正黑體" w:hint="eastAsia"/>
                <w:sz w:val="28"/>
                <w:szCs w:val="28"/>
              </w:rPr>
              <w:t>地點</w:t>
            </w:r>
          </w:p>
        </w:tc>
        <w:tc>
          <w:tcPr>
            <w:tcW w:w="1417" w:type="dxa"/>
            <w:tcBorders>
              <w:top w:val="single" w:sz="12" w:space="0" w:color="auto"/>
              <w:bottom w:val="single" w:sz="2" w:space="0" w:color="auto"/>
            </w:tcBorders>
            <w:shd w:val="clear" w:color="auto" w:fill="D0CECE" w:themeFill="background2" w:themeFillShade="E6"/>
            <w:vAlign w:val="center"/>
          </w:tcPr>
          <w:p w:rsidR="005A6D1F" w:rsidRPr="00122F67" w:rsidRDefault="005A6D1F" w:rsidP="00B17E98">
            <w:pPr>
              <w:pStyle w:val="a3"/>
              <w:spacing w:line="0" w:lineRule="atLeast"/>
              <w:ind w:leftChars="0" w:left="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項目</w:t>
            </w:r>
          </w:p>
        </w:tc>
        <w:tc>
          <w:tcPr>
            <w:tcW w:w="3305" w:type="dxa"/>
            <w:tcBorders>
              <w:top w:val="single" w:sz="12" w:space="0" w:color="auto"/>
              <w:bottom w:val="single" w:sz="2" w:space="0" w:color="auto"/>
            </w:tcBorders>
            <w:shd w:val="clear" w:color="auto" w:fill="D0CECE" w:themeFill="background2" w:themeFillShade="E6"/>
            <w:vAlign w:val="center"/>
          </w:tcPr>
          <w:p w:rsidR="005A6D1F" w:rsidRPr="00122F67" w:rsidRDefault="005A6D1F" w:rsidP="00B17E98">
            <w:pPr>
              <w:pStyle w:val="a3"/>
              <w:spacing w:line="0" w:lineRule="atLeast"/>
              <w:ind w:leftChars="0" w:left="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內容</w:t>
            </w:r>
          </w:p>
        </w:tc>
        <w:tc>
          <w:tcPr>
            <w:tcW w:w="1701" w:type="dxa"/>
            <w:tcBorders>
              <w:top w:val="single" w:sz="12" w:space="0" w:color="auto"/>
              <w:bottom w:val="single" w:sz="2" w:space="0" w:color="auto"/>
            </w:tcBorders>
            <w:shd w:val="clear" w:color="auto" w:fill="D0CECE" w:themeFill="background2" w:themeFillShade="E6"/>
            <w:vAlign w:val="center"/>
          </w:tcPr>
          <w:p w:rsidR="005A6D1F" w:rsidRPr="00122F67" w:rsidRDefault="005A6D1F" w:rsidP="00B17E98">
            <w:pPr>
              <w:pStyle w:val="a3"/>
              <w:spacing w:line="0" w:lineRule="atLeast"/>
              <w:ind w:leftChars="0" w:left="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數量／單位</w:t>
            </w:r>
          </w:p>
        </w:tc>
        <w:tc>
          <w:tcPr>
            <w:tcW w:w="1843" w:type="dxa"/>
            <w:tcBorders>
              <w:top w:val="single" w:sz="12" w:space="0" w:color="auto"/>
              <w:bottom w:val="single" w:sz="2" w:space="0" w:color="auto"/>
            </w:tcBorders>
            <w:shd w:val="clear" w:color="auto" w:fill="D0CECE" w:themeFill="background2" w:themeFillShade="E6"/>
            <w:vAlign w:val="center"/>
          </w:tcPr>
          <w:p w:rsidR="005A6D1F" w:rsidRPr="00122F67" w:rsidRDefault="005A6D1F" w:rsidP="00B17E98">
            <w:pPr>
              <w:pStyle w:val="a3"/>
              <w:spacing w:line="0" w:lineRule="atLeast"/>
              <w:ind w:leftChars="0" w:left="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單價</w:t>
            </w:r>
            <w:r w:rsidR="006344F3" w:rsidRPr="00122F67">
              <w:rPr>
                <w:rFonts w:ascii="微軟正黑體" w:eastAsia="微軟正黑體" w:hAnsi="微軟正黑體" w:hint="eastAsia"/>
                <w:sz w:val="28"/>
                <w:szCs w:val="28"/>
              </w:rPr>
              <w:t>(元)</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val="restart"/>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r w:rsidRPr="00122F67">
              <w:rPr>
                <w:rFonts w:ascii="微軟正黑體" w:eastAsia="微軟正黑體" w:hAnsi="微軟正黑體" w:hint="eastAsia"/>
                <w:sz w:val="28"/>
                <w:szCs w:val="28"/>
              </w:rPr>
              <w:t>泰國</w:t>
            </w:r>
          </w:p>
        </w:tc>
        <w:tc>
          <w:tcPr>
            <w:tcW w:w="1417" w:type="dxa"/>
            <w:vMerge w:val="restart"/>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交通費</w:t>
            </w:r>
          </w:p>
        </w:tc>
        <w:tc>
          <w:tcPr>
            <w:tcW w:w="3305" w:type="dxa"/>
            <w:tcBorders>
              <w:top w:val="single" w:sz="2" w:space="0" w:color="auto"/>
              <w:bottom w:val="single" w:sz="2" w:space="0" w:color="auto"/>
            </w:tcBorders>
            <w:vAlign w:val="center"/>
          </w:tcPr>
          <w:p w:rsidR="00B17E98" w:rsidRPr="00122F67" w:rsidRDefault="00720A04"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roofErr w:type="gramStart"/>
            <w:r>
              <w:rPr>
                <w:rFonts w:ascii="微軟正黑體" w:eastAsia="微軟正黑體" w:hAnsi="微軟正黑體" w:hint="eastAsia"/>
                <w:sz w:val="28"/>
                <w:szCs w:val="28"/>
              </w:rPr>
              <w:t>臺</w:t>
            </w:r>
            <w:proofErr w:type="gramEnd"/>
            <w:r w:rsidR="00B17E98" w:rsidRPr="00122F67">
              <w:rPr>
                <w:rFonts w:ascii="微軟正黑體" w:eastAsia="微軟正黑體" w:hAnsi="微軟正黑體" w:hint="eastAsia"/>
                <w:sz w:val="28"/>
                <w:szCs w:val="28"/>
              </w:rPr>
              <w:t>北－曼谷來回機票</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19</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
        </w:tc>
        <w:tc>
          <w:tcPr>
            <w:tcW w:w="3305" w:type="dxa"/>
            <w:tcBorders>
              <w:top w:val="single" w:sz="2" w:space="0" w:color="auto"/>
              <w:bottom w:val="single" w:sz="2" w:space="0" w:color="auto"/>
            </w:tcBorders>
            <w:vAlign w:val="center"/>
          </w:tcPr>
          <w:p w:rsidR="00B17E98" w:rsidRPr="00122F67" w:rsidRDefault="00447F39"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roofErr w:type="gramStart"/>
            <w:r>
              <w:rPr>
                <w:rFonts w:ascii="微軟正黑體" w:eastAsia="微軟正黑體" w:hAnsi="微軟正黑體" w:hint="eastAsia"/>
                <w:sz w:val="28"/>
                <w:szCs w:val="28"/>
              </w:rPr>
              <w:t>臺</w:t>
            </w:r>
            <w:proofErr w:type="gramEnd"/>
            <w:r w:rsidR="00B17E98" w:rsidRPr="00122F67">
              <w:rPr>
                <w:rFonts w:ascii="微軟正黑體" w:eastAsia="微軟正黑體" w:hAnsi="微軟正黑體" w:hint="eastAsia"/>
                <w:sz w:val="28"/>
                <w:szCs w:val="28"/>
              </w:rPr>
              <w:t>師大－機場來回接送</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700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國外交通巴士</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8</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簽證費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泰國簽證費</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500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住宿費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每人住宿（含早餐）6晚</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4</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700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膳費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7日膳費</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7</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門票費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必要之門票及導</w:t>
            </w:r>
            <w:proofErr w:type="gramStart"/>
            <w:r w:rsidRPr="00122F67">
              <w:rPr>
                <w:rFonts w:ascii="微軟正黑體" w:eastAsia="微軟正黑體" w:hAnsi="微軟正黑體" w:hint="eastAsia"/>
                <w:sz w:val="28"/>
                <w:szCs w:val="28"/>
              </w:rPr>
              <w:t>覽</w:t>
            </w:r>
            <w:proofErr w:type="gramEnd"/>
            <w:r w:rsidRPr="00122F67">
              <w:rPr>
                <w:rFonts w:ascii="微軟正黑體" w:eastAsia="微軟正黑體" w:hAnsi="微軟正黑體" w:hint="eastAsia"/>
                <w:sz w:val="28"/>
                <w:szCs w:val="28"/>
              </w:rPr>
              <w:t>費用</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3,500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保險費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旅遊平安險及醫療保險</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600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7356" w:type="dxa"/>
            <w:gridSpan w:val="4"/>
            <w:tcBorders>
              <w:top w:val="single" w:sz="2" w:space="0" w:color="auto"/>
              <w:bottom w:val="single" w:sz="12" w:space="0" w:color="auto"/>
            </w:tcBorders>
            <w:vAlign w:val="center"/>
          </w:tcPr>
          <w:p w:rsidR="00B17E98" w:rsidRPr="00122F67" w:rsidRDefault="00B17E98" w:rsidP="00AA3589">
            <w:pPr>
              <w:pStyle w:val="a3"/>
              <w:spacing w:line="0" w:lineRule="atLeast"/>
              <w:ind w:leftChars="0" w:left="0"/>
              <w:jc w:val="right"/>
              <w:rPr>
                <w:rFonts w:ascii="微軟正黑體" w:eastAsia="微軟正黑體" w:hAnsi="微軟正黑體"/>
                <w:sz w:val="28"/>
                <w:szCs w:val="28"/>
              </w:rPr>
            </w:pPr>
            <w:r w:rsidRPr="00122F67">
              <w:rPr>
                <w:rFonts w:ascii="微軟正黑體" w:eastAsia="微軟正黑體" w:hAnsi="微軟正黑體" w:hint="eastAsia"/>
                <w:sz w:val="28"/>
                <w:szCs w:val="28"/>
              </w:rPr>
              <w:t>合計</w:t>
            </w:r>
          </w:p>
        </w:tc>
        <w:tc>
          <w:tcPr>
            <w:tcW w:w="1843" w:type="dxa"/>
            <w:tcBorders>
              <w:top w:val="single" w:sz="2" w:space="0" w:color="auto"/>
              <w:bottom w:val="single" w:sz="12" w:space="0" w:color="auto"/>
            </w:tcBorders>
            <w:vAlign w:val="center"/>
          </w:tcPr>
          <w:p w:rsidR="00B17E98" w:rsidRPr="00122F67" w:rsidRDefault="00B17E98" w:rsidP="00707557">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45,000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r w:rsidRPr="00122F67">
              <w:rPr>
                <w:rFonts w:ascii="微軟正黑體" w:eastAsia="微軟正黑體" w:hAnsi="微軟正黑體" w:hint="eastAsia"/>
                <w:sz w:val="28"/>
                <w:szCs w:val="28"/>
              </w:rPr>
              <w:t>地點</w:t>
            </w:r>
          </w:p>
        </w:tc>
        <w:tc>
          <w:tcPr>
            <w:tcW w:w="1417"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項目</w:t>
            </w:r>
          </w:p>
        </w:tc>
        <w:tc>
          <w:tcPr>
            <w:tcW w:w="3305"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內容</w:t>
            </w:r>
          </w:p>
        </w:tc>
        <w:tc>
          <w:tcPr>
            <w:tcW w:w="1701"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數量／單位</w:t>
            </w:r>
          </w:p>
        </w:tc>
        <w:tc>
          <w:tcPr>
            <w:tcW w:w="1843"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單價</w:t>
            </w:r>
            <w:r w:rsidR="006344F3" w:rsidRPr="00122F67">
              <w:rPr>
                <w:rFonts w:ascii="微軟正黑體" w:eastAsia="微軟正黑體" w:hAnsi="微軟正黑體" w:hint="eastAsia"/>
                <w:b/>
                <w:sz w:val="28"/>
                <w:szCs w:val="28"/>
              </w:rPr>
              <w:t>(元)</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val="restart"/>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rPr>
                <w:rFonts w:ascii="微軟正黑體" w:eastAsia="微軟正黑體" w:hAnsi="微軟正黑體"/>
                <w:sz w:val="28"/>
                <w:szCs w:val="28"/>
              </w:rPr>
            </w:pPr>
            <w:r w:rsidRPr="00122F67">
              <w:rPr>
                <w:rFonts w:ascii="微軟正黑體" w:eastAsia="微軟正黑體" w:hAnsi="微軟正黑體"/>
                <w:sz w:val="28"/>
                <w:szCs w:val="28"/>
              </w:rPr>
              <w:t>荷蘭</w:t>
            </w:r>
          </w:p>
        </w:tc>
        <w:tc>
          <w:tcPr>
            <w:tcW w:w="1417" w:type="dxa"/>
            <w:vMerge w:val="restart"/>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交通費</w:t>
            </w:r>
          </w:p>
        </w:tc>
        <w:tc>
          <w:tcPr>
            <w:tcW w:w="3305" w:type="dxa"/>
            <w:tcBorders>
              <w:top w:val="single" w:sz="2" w:space="0" w:color="auto"/>
              <w:bottom w:val="single" w:sz="2" w:space="0" w:color="auto"/>
            </w:tcBorders>
            <w:vAlign w:val="center"/>
          </w:tcPr>
          <w:p w:rsidR="00B17E98" w:rsidRPr="00122F67" w:rsidRDefault="00720A04"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roofErr w:type="gramStart"/>
            <w:r>
              <w:rPr>
                <w:rFonts w:ascii="微軟正黑體" w:eastAsia="微軟正黑體" w:hAnsi="微軟正黑體" w:hint="eastAsia"/>
                <w:sz w:val="28"/>
                <w:szCs w:val="28"/>
              </w:rPr>
              <w:t>臺</w:t>
            </w:r>
            <w:proofErr w:type="gramEnd"/>
            <w:r w:rsidR="00B17E98" w:rsidRPr="00122F67">
              <w:rPr>
                <w:rFonts w:ascii="微軟正黑體" w:eastAsia="微軟正黑體" w:hAnsi="微軟正黑體" w:hint="eastAsia"/>
                <w:sz w:val="28"/>
                <w:szCs w:val="28"/>
              </w:rPr>
              <w:t>北－阿姆斯特丹來回機票</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41</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311</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
        </w:tc>
        <w:tc>
          <w:tcPr>
            <w:tcW w:w="3305" w:type="dxa"/>
            <w:tcBorders>
              <w:top w:val="single" w:sz="2" w:space="0" w:color="auto"/>
              <w:bottom w:val="single" w:sz="2" w:space="0" w:color="auto"/>
            </w:tcBorders>
            <w:vAlign w:val="center"/>
          </w:tcPr>
          <w:p w:rsidR="00B17E98" w:rsidRPr="00122F67" w:rsidRDefault="00447F39"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roofErr w:type="gramStart"/>
            <w:r>
              <w:rPr>
                <w:rFonts w:ascii="微軟正黑體" w:eastAsia="微軟正黑體" w:hAnsi="微軟正黑體" w:hint="eastAsia"/>
                <w:sz w:val="28"/>
                <w:szCs w:val="28"/>
              </w:rPr>
              <w:t>臺</w:t>
            </w:r>
            <w:proofErr w:type="gramEnd"/>
            <w:r w:rsidR="00B17E98" w:rsidRPr="00122F67">
              <w:rPr>
                <w:rFonts w:ascii="微軟正黑體" w:eastAsia="微軟正黑體" w:hAnsi="微軟正黑體" w:hint="eastAsia"/>
                <w:sz w:val="28"/>
                <w:szCs w:val="28"/>
              </w:rPr>
              <w:t>師大－機場來回接送</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700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國外交通巴士</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20</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rPr>
          <w:trHeight w:val="860"/>
        </w:trPr>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住宿費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633" w:hangingChars="226" w:hanging="633"/>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每人住宿（含早餐）</w:t>
            </w:r>
          </w:p>
          <w:p w:rsidR="00B17E98" w:rsidRPr="00122F67" w:rsidRDefault="00B17E98" w:rsidP="00B17E98">
            <w:pPr>
              <w:pStyle w:val="a3"/>
              <w:spacing w:line="0" w:lineRule="atLeast"/>
              <w:ind w:leftChars="0" w:left="633" w:hangingChars="226" w:hanging="633"/>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10天7晚</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18</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膳費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10日膳費</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10</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門票費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必要之門票及導</w:t>
            </w:r>
            <w:proofErr w:type="gramStart"/>
            <w:r w:rsidRPr="00122F67">
              <w:rPr>
                <w:rFonts w:ascii="微軟正黑體" w:eastAsia="微軟正黑體" w:hAnsi="微軟正黑體" w:hint="eastAsia"/>
                <w:sz w:val="28"/>
                <w:szCs w:val="28"/>
              </w:rPr>
              <w:t>覽</w:t>
            </w:r>
            <w:proofErr w:type="gramEnd"/>
            <w:r w:rsidRPr="00122F67">
              <w:rPr>
                <w:rFonts w:ascii="微軟正黑體" w:eastAsia="微軟正黑體" w:hAnsi="微軟正黑體" w:hint="eastAsia"/>
                <w:sz w:val="28"/>
                <w:szCs w:val="28"/>
              </w:rPr>
              <w:t>費用</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4,000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保險費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旅遊平安險及醫療保險</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989</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7356" w:type="dxa"/>
            <w:gridSpan w:val="4"/>
            <w:tcBorders>
              <w:top w:val="single" w:sz="2" w:space="0" w:color="auto"/>
              <w:bottom w:val="single" w:sz="12" w:space="0" w:color="auto"/>
            </w:tcBorders>
            <w:vAlign w:val="center"/>
          </w:tcPr>
          <w:p w:rsidR="00B17E98" w:rsidRPr="00122F67" w:rsidRDefault="00B17E98" w:rsidP="00AA3589">
            <w:pPr>
              <w:pStyle w:val="a3"/>
              <w:spacing w:line="0" w:lineRule="atLeast"/>
              <w:ind w:leftChars="0" w:left="0"/>
              <w:jc w:val="right"/>
              <w:rPr>
                <w:rFonts w:ascii="微軟正黑體" w:eastAsia="微軟正黑體" w:hAnsi="微軟正黑體"/>
                <w:sz w:val="28"/>
                <w:szCs w:val="28"/>
              </w:rPr>
            </w:pPr>
            <w:r w:rsidRPr="00122F67">
              <w:rPr>
                <w:rFonts w:ascii="微軟正黑體" w:eastAsia="微軟正黑體" w:hAnsi="微軟正黑體" w:hint="eastAsia"/>
                <w:sz w:val="28"/>
                <w:szCs w:val="28"/>
              </w:rPr>
              <w:t>合計</w:t>
            </w:r>
          </w:p>
        </w:tc>
        <w:tc>
          <w:tcPr>
            <w:tcW w:w="1843" w:type="dxa"/>
            <w:tcBorders>
              <w:top w:val="single" w:sz="2" w:space="0" w:color="auto"/>
              <w:bottom w:val="single" w:sz="1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95,000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tcBorders>
              <w:top w:val="single" w:sz="12" w:space="0" w:color="auto"/>
              <w:left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r w:rsidRPr="00122F67">
              <w:rPr>
                <w:rFonts w:ascii="微軟正黑體" w:eastAsia="微軟正黑體" w:hAnsi="微軟正黑體" w:hint="eastAsia"/>
                <w:sz w:val="28"/>
                <w:szCs w:val="28"/>
              </w:rPr>
              <w:t>地點</w:t>
            </w:r>
          </w:p>
        </w:tc>
        <w:tc>
          <w:tcPr>
            <w:tcW w:w="1417"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項目</w:t>
            </w:r>
          </w:p>
        </w:tc>
        <w:tc>
          <w:tcPr>
            <w:tcW w:w="3305"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內容</w:t>
            </w:r>
          </w:p>
        </w:tc>
        <w:tc>
          <w:tcPr>
            <w:tcW w:w="1701" w:type="dxa"/>
            <w:tcBorders>
              <w:top w:val="single" w:sz="12" w:space="0" w:color="auto"/>
              <w:bottom w:val="single" w:sz="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數量／單位</w:t>
            </w:r>
          </w:p>
        </w:tc>
        <w:tc>
          <w:tcPr>
            <w:tcW w:w="1843" w:type="dxa"/>
            <w:tcBorders>
              <w:top w:val="single" w:sz="12" w:space="0" w:color="auto"/>
              <w:bottom w:val="single" w:sz="2" w:space="0" w:color="auto"/>
              <w:right w:val="single" w:sz="12" w:space="0" w:color="auto"/>
            </w:tcBorders>
            <w:shd w:val="clear" w:color="auto" w:fill="D0CECE" w:themeFill="background2" w:themeFillShade="E6"/>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sz w:val="28"/>
                <w:szCs w:val="28"/>
              </w:rPr>
            </w:pPr>
            <w:r w:rsidRPr="00122F67">
              <w:rPr>
                <w:rFonts w:ascii="微軟正黑體" w:eastAsia="微軟正黑體" w:hAnsi="微軟正黑體" w:hint="eastAsia"/>
                <w:b/>
                <w:sz w:val="28"/>
                <w:szCs w:val="28"/>
              </w:rPr>
              <w:t>單價</w:t>
            </w:r>
            <w:r w:rsidR="006344F3" w:rsidRPr="00122F67">
              <w:rPr>
                <w:rFonts w:ascii="微軟正黑體" w:eastAsia="微軟正黑體" w:hAnsi="微軟正黑體" w:hint="eastAsia"/>
                <w:b/>
                <w:sz w:val="28"/>
                <w:szCs w:val="28"/>
              </w:rPr>
              <w:t>(元)</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val="restart"/>
            <w:tcBorders>
              <w:top w:val="single" w:sz="2" w:space="0" w:color="auto"/>
              <w:left w:val="single" w:sz="1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r w:rsidRPr="00122F67">
              <w:rPr>
                <w:rFonts w:ascii="微軟正黑體" w:eastAsia="微軟正黑體" w:hAnsi="微軟正黑體" w:hint="eastAsia"/>
                <w:sz w:val="28"/>
                <w:szCs w:val="28"/>
              </w:rPr>
              <w:t>日本</w:t>
            </w:r>
          </w:p>
        </w:tc>
        <w:tc>
          <w:tcPr>
            <w:tcW w:w="1417" w:type="dxa"/>
            <w:vMerge w:val="restart"/>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交通費</w:t>
            </w:r>
          </w:p>
        </w:tc>
        <w:tc>
          <w:tcPr>
            <w:tcW w:w="3305" w:type="dxa"/>
            <w:tcBorders>
              <w:top w:val="single" w:sz="2" w:space="0" w:color="auto"/>
              <w:bottom w:val="single" w:sz="2" w:space="0" w:color="auto"/>
            </w:tcBorders>
            <w:vAlign w:val="center"/>
          </w:tcPr>
          <w:p w:rsidR="00B17E98" w:rsidRPr="00122F67" w:rsidRDefault="00720A04"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roofErr w:type="gramStart"/>
            <w:r>
              <w:rPr>
                <w:rFonts w:ascii="微軟正黑體" w:eastAsia="微軟正黑體" w:hAnsi="微軟正黑體" w:hint="eastAsia"/>
                <w:sz w:val="28"/>
                <w:szCs w:val="28"/>
              </w:rPr>
              <w:t>臺</w:t>
            </w:r>
            <w:proofErr w:type="gramEnd"/>
            <w:r w:rsidR="00B17E98" w:rsidRPr="00122F67">
              <w:rPr>
                <w:rFonts w:ascii="微軟正黑體" w:eastAsia="微軟正黑體" w:hAnsi="微軟正黑體" w:hint="eastAsia"/>
                <w:sz w:val="28"/>
                <w:szCs w:val="28"/>
              </w:rPr>
              <w:t>北－大阪機票</w:t>
            </w:r>
          </w:p>
          <w:p w:rsidR="00B17E98" w:rsidRPr="00122F67" w:rsidRDefault="0013684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Pr>
                <w:rFonts w:ascii="微軟正黑體" w:eastAsia="微軟正黑體" w:hAnsi="微軟正黑體" w:hint="eastAsia"/>
                <w:sz w:val="28"/>
                <w:szCs w:val="28"/>
              </w:rPr>
              <w:t>名古屋－</w:t>
            </w:r>
            <w:proofErr w:type="gramStart"/>
            <w:r w:rsidR="00720A04">
              <w:rPr>
                <w:rFonts w:ascii="微軟正黑體" w:eastAsia="微軟正黑體" w:hAnsi="微軟正黑體" w:hint="eastAsia"/>
                <w:sz w:val="28"/>
                <w:szCs w:val="28"/>
              </w:rPr>
              <w:t>臺</w:t>
            </w:r>
            <w:proofErr w:type="gramEnd"/>
            <w:r>
              <w:rPr>
                <w:rFonts w:ascii="微軟正黑體" w:eastAsia="微軟正黑體" w:hAnsi="微軟正黑體" w:hint="eastAsia"/>
                <w:sz w:val="28"/>
                <w:szCs w:val="28"/>
              </w:rPr>
              <w:t>北機</w:t>
            </w:r>
            <w:r w:rsidR="00B17E98" w:rsidRPr="00122F67">
              <w:rPr>
                <w:rFonts w:ascii="微軟正黑體" w:eastAsia="微軟正黑體" w:hAnsi="微軟正黑體" w:hint="eastAsia"/>
                <w:sz w:val="28"/>
                <w:szCs w:val="28"/>
              </w:rPr>
              <w:t>票</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right w:val="single" w:sz="12" w:space="0" w:color="auto"/>
            </w:tcBorders>
            <w:vAlign w:val="center"/>
          </w:tcPr>
          <w:p w:rsidR="00B17E98" w:rsidRPr="00122F67" w:rsidRDefault="006344F3"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20</w:t>
            </w:r>
            <w:r w:rsidR="00B17E98"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1</w:t>
            </w:r>
            <w:r w:rsidR="00B17E98" w:rsidRPr="00122F67">
              <w:rPr>
                <w:rFonts w:ascii="微軟正黑體" w:eastAsia="微軟正黑體" w:hAnsi="微軟正黑體" w:hint="eastAsia"/>
                <w:sz w:val="28"/>
                <w:szCs w:val="28"/>
              </w:rPr>
              <w:t>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left w:val="single" w:sz="1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
        </w:tc>
        <w:tc>
          <w:tcPr>
            <w:tcW w:w="3305" w:type="dxa"/>
            <w:tcBorders>
              <w:top w:val="single" w:sz="2" w:space="0" w:color="auto"/>
              <w:bottom w:val="single" w:sz="2" w:space="0" w:color="auto"/>
            </w:tcBorders>
            <w:vAlign w:val="center"/>
          </w:tcPr>
          <w:p w:rsidR="00B17E98" w:rsidRPr="00122F67" w:rsidRDefault="00447F39"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roofErr w:type="gramStart"/>
            <w:r>
              <w:rPr>
                <w:rFonts w:ascii="微軟正黑體" w:eastAsia="微軟正黑體" w:hAnsi="微軟正黑體" w:hint="eastAsia"/>
                <w:sz w:val="28"/>
                <w:szCs w:val="28"/>
              </w:rPr>
              <w:t>臺</w:t>
            </w:r>
            <w:proofErr w:type="gramEnd"/>
            <w:r w:rsidR="00B17E98" w:rsidRPr="00122F67">
              <w:rPr>
                <w:rFonts w:ascii="微軟正黑體" w:eastAsia="微軟正黑體" w:hAnsi="微軟正黑體" w:hint="eastAsia"/>
                <w:sz w:val="28"/>
                <w:szCs w:val="28"/>
              </w:rPr>
              <w:t>師大－機場來回接送</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right w:val="single" w:sz="1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700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left w:val="single" w:sz="1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vMerge/>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國外交通巴士</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right w:val="single" w:sz="1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8</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rPr>
          <w:trHeight w:val="860"/>
        </w:trPr>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left w:val="single" w:sz="1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住宿費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每人住宿（含早餐）6晚</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right w:val="single" w:sz="12" w:space="0" w:color="auto"/>
            </w:tcBorders>
            <w:vAlign w:val="center"/>
          </w:tcPr>
          <w:p w:rsidR="00B17E98" w:rsidRPr="00122F67" w:rsidRDefault="00B17E98"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w:t>
            </w:r>
            <w:r w:rsidR="006344F3" w:rsidRPr="00122F67">
              <w:rPr>
                <w:rFonts w:ascii="微軟正黑體" w:eastAsia="微軟正黑體" w:hAnsi="微軟正黑體" w:hint="eastAsia"/>
                <w:sz w:val="28"/>
                <w:szCs w:val="28"/>
              </w:rPr>
              <w:t>4</w:t>
            </w:r>
            <w:r w:rsidRPr="00122F67">
              <w:rPr>
                <w:rFonts w:ascii="微軟正黑體" w:eastAsia="微軟正黑體" w:hAnsi="微軟正黑體"/>
                <w:sz w:val="28"/>
                <w:szCs w:val="28"/>
              </w:rPr>
              <w:t>,</w:t>
            </w:r>
            <w:r w:rsidRPr="00122F67">
              <w:rPr>
                <w:rFonts w:ascii="微軟正黑體" w:eastAsia="微軟正黑體" w:hAnsi="微軟正黑體" w:hint="eastAsia"/>
                <w:sz w:val="28"/>
                <w:szCs w:val="28"/>
              </w:rPr>
              <w:t>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left w:val="single" w:sz="1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膳費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7日膳費</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right w:val="single" w:sz="12" w:space="0" w:color="auto"/>
            </w:tcBorders>
            <w:vAlign w:val="center"/>
          </w:tcPr>
          <w:p w:rsidR="00B17E98" w:rsidRPr="00122F67" w:rsidRDefault="006344F3"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8</w:t>
            </w:r>
            <w:r w:rsidR="00B17E98" w:rsidRPr="00122F67">
              <w:rPr>
                <w:rFonts w:ascii="微軟正黑體" w:eastAsia="微軟正黑體" w:hAnsi="微軟正黑體"/>
                <w:sz w:val="28"/>
                <w:szCs w:val="28"/>
              </w:rPr>
              <w:t>,</w:t>
            </w:r>
            <w:r w:rsidR="00B17E98" w:rsidRPr="00122F67">
              <w:rPr>
                <w:rFonts w:ascii="微軟正黑體" w:eastAsia="微軟正黑體" w:hAnsi="微軟正黑體" w:hint="eastAsia"/>
                <w:sz w:val="28"/>
                <w:szCs w:val="28"/>
              </w:rPr>
              <w:t>000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left w:val="single" w:sz="1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門票費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必要之門票及導</w:t>
            </w:r>
            <w:proofErr w:type="gramStart"/>
            <w:r w:rsidRPr="00122F67">
              <w:rPr>
                <w:rFonts w:ascii="微軟正黑體" w:eastAsia="微軟正黑體" w:hAnsi="微軟正黑體" w:hint="eastAsia"/>
                <w:sz w:val="28"/>
                <w:szCs w:val="28"/>
              </w:rPr>
              <w:t>覽</w:t>
            </w:r>
            <w:proofErr w:type="gramEnd"/>
            <w:r w:rsidRPr="00122F67">
              <w:rPr>
                <w:rFonts w:ascii="微軟正黑體" w:eastAsia="微軟正黑體" w:hAnsi="微軟正黑體" w:hint="eastAsia"/>
                <w:sz w:val="28"/>
                <w:szCs w:val="28"/>
              </w:rPr>
              <w:t>費用</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right w:val="single" w:sz="12" w:space="0" w:color="auto"/>
            </w:tcBorders>
            <w:vAlign w:val="center"/>
          </w:tcPr>
          <w:p w:rsidR="00B17E98" w:rsidRPr="00122F67" w:rsidRDefault="006344F3"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4</w:t>
            </w:r>
            <w:r w:rsidR="00B17E98" w:rsidRPr="00122F67">
              <w:rPr>
                <w:rFonts w:ascii="微軟正黑體" w:eastAsia="微軟正黑體" w:hAnsi="微軟正黑體" w:hint="eastAsia"/>
                <w:sz w:val="28"/>
                <w:szCs w:val="28"/>
              </w:rPr>
              <w:t>,</w:t>
            </w:r>
            <w:r w:rsidRPr="00122F67">
              <w:rPr>
                <w:rFonts w:ascii="微軟正黑體" w:eastAsia="微軟正黑體" w:hAnsi="微軟正黑體" w:hint="eastAsia"/>
                <w:sz w:val="28"/>
                <w:szCs w:val="28"/>
              </w:rPr>
              <w:t>0</w:t>
            </w:r>
            <w:r w:rsidR="00B17E98" w:rsidRPr="00122F67">
              <w:rPr>
                <w:rFonts w:ascii="微軟正黑體" w:eastAsia="微軟正黑體" w:hAnsi="微軟正黑體" w:hint="eastAsia"/>
                <w:sz w:val="28"/>
                <w:szCs w:val="28"/>
              </w:rPr>
              <w:t>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933" w:type="dxa"/>
            <w:vMerge/>
            <w:tcBorders>
              <w:top w:val="single" w:sz="2" w:space="0" w:color="auto"/>
              <w:left w:val="single" w:sz="12" w:space="0" w:color="auto"/>
              <w:bottom w:val="single" w:sz="2" w:space="0" w:color="auto"/>
            </w:tcBorders>
            <w:vAlign w:val="center"/>
          </w:tcPr>
          <w:p w:rsidR="00B17E98" w:rsidRPr="00122F67" w:rsidRDefault="00B17E98" w:rsidP="00B17E98">
            <w:pPr>
              <w:pStyle w:val="a3"/>
              <w:spacing w:line="0" w:lineRule="atLeast"/>
              <w:ind w:leftChars="0" w:left="0"/>
              <w:jc w:val="center"/>
              <w:rPr>
                <w:rFonts w:ascii="微軟正黑體" w:eastAsia="微軟正黑體" w:hAnsi="微軟正黑體"/>
                <w:sz w:val="28"/>
                <w:szCs w:val="28"/>
              </w:rPr>
            </w:pPr>
          </w:p>
        </w:tc>
        <w:tc>
          <w:tcPr>
            <w:tcW w:w="1417"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保險費</w:t>
            </w:r>
          </w:p>
        </w:tc>
        <w:tc>
          <w:tcPr>
            <w:tcW w:w="3305"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旅遊平安險及醫療保險</w:t>
            </w:r>
          </w:p>
        </w:tc>
        <w:tc>
          <w:tcPr>
            <w:tcW w:w="1701" w:type="dxa"/>
            <w:tcBorders>
              <w:top w:val="single" w:sz="2" w:space="0" w:color="auto"/>
              <w:bottom w:val="single" w:sz="2" w:space="0" w:color="auto"/>
            </w:tcBorders>
            <w:vAlign w:val="center"/>
          </w:tcPr>
          <w:p w:rsidR="00B17E98" w:rsidRPr="00122F67" w:rsidRDefault="00B17E98"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1人</w:t>
            </w:r>
          </w:p>
        </w:tc>
        <w:tc>
          <w:tcPr>
            <w:tcW w:w="1843" w:type="dxa"/>
            <w:tcBorders>
              <w:top w:val="single" w:sz="2" w:space="0" w:color="auto"/>
              <w:bottom w:val="single" w:sz="2" w:space="0" w:color="auto"/>
              <w:right w:val="single" w:sz="12" w:space="0" w:color="auto"/>
            </w:tcBorders>
            <w:vAlign w:val="center"/>
          </w:tcPr>
          <w:p w:rsidR="00B17E98" w:rsidRPr="00122F67" w:rsidRDefault="006344F3" w:rsidP="00707557">
            <w:pPr>
              <w:pStyle w:val="a3"/>
              <w:spacing w:line="0" w:lineRule="atLeast"/>
              <w:ind w:leftChars="0" w:left="0"/>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2</w:t>
            </w:r>
            <w:r w:rsidR="00B17E98" w:rsidRPr="00122F67">
              <w:rPr>
                <w:rFonts w:ascii="微軟正黑體" w:eastAsia="微軟正黑體" w:hAnsi="微軟正黑體" w:hint="eastAsia"/>
                <w:sz w:val="28"/>
                <w:szCs w:val="28"/>
              </w:rPr>
              <w:t>00</w:t>
            </w:r>
          </w:p>
        </w:tc>
      </w:tr>
      <w:tr w:rsidR="00B17E98" w:rsidRPr="00122F67" w:rsidTr="00447F39">
        <w:tc>
          <w:tcPr>
            <w:cnfStyle w:val="001000000000" w:firstRow="0" w:lastRow="0" w:firstColumn="1" w:lastColumn="0" w:oddVBand="0" w:evenVBand="0" w:oddHBand="0" w:evenHBand="0" w:firstRowFirstColumn="0" w:firstRowLastColumn="0" w:lastRowFirstColumn="0" w:lastRowLastColumn="0"/>
            <w:tcW w:w="7356" w:type="dxa"/>
            <w:gridSpan w:val="4"/>
            <w:tcBorders>
              <w:top w:val="single" w:sz="2" w:space="0" w:color="auto"/>
              <w:left w:val="single" w:sz="12" w:space="0" w:color="auto"/>
              <w:bottom w:val="single" w:sz="12" w:space="0" w:color="auto"/>
            </w:tcBorders>
            <w:vAlign w:val="center"/>
          </w:tcPr>
          <w:p w:rsidR="00B17E98" w:rsidRPr="00122F67" w:rsidRDefault="008D0898" w:rsidP="00AA3589">
            <w:pPr>
              <w:pStyle w:val="a3"/>
              <w:spacing w:line="0" w:lineRule="atLeast"/>
              <w:ind w:leftChars="0" w:left="0"/>
              <w:jc w:val="right"/>
              <w:rPr>
                <w:rFonts w:ascii="微軟正黑體" w:eastAsia="微軟正黑體" w:hAnsi="微軟正黑體"/>
                <w:sz w:val="28"/>
                <w:szCs w:val="28"/>
              </w:rPr>
            </w:pPr>
            <w:r>
              <w:rPr>
                <w:rFonts w:ascii="微軟正黑體" w:eastAsia="微軟正黑體" w:hAnsi="微軟正黑體" w:hint="eastAsia"/>
                <w:sz w:val="28"/>
                <w:szCs w:val="28"/>
              </w:rPr>
              <w:t>合</w:t>
            </w:r>
            <w:r w:rsidR="00B17E98" w:rsidRPr="00122F67">
              <w:rPr>
                <w:rFonts w:ascii="微軟正黑體" w:eastAsia="微軟正黑體" w:hAnsi="微軟正黑體" w:hint="eastAsia"/>
                <w:sz w:val="28"/>
                <w:szCs w:val="28"/>
              </w:rPr>
              <w:t>計</w:t>
            </w:r>
          </w:p>
        </w:tc>
        <w:tc>
          <w:tcPr>
            <w:tcW w:w="1843" w:type="dxa"/>
            <w:tcBorders>
              <w:top w:val="single" w:sz="2" w:space="0" w:color="auto"/>
              <w:bottom w:val="single" w:sz="12" w:space="0" w:color="auto"/>
              <w:right w:val="single" w:sz="12" w:space="0" w:color="auto"/>
            </w:tcBorders>
            <w:vAlign w:val="center"/>
          </w:tcPr>
          <w:p w:rsidR="00B17E98" w:rsidRPr="00122F67" w:rsidRDefault="006344F3" w:rsidP="00B17E98">
            <w:pPr>
              <w:pStyle w:val="a3"/>
              <w:spacing w:line="0" w:lineRule="atLeast"/>
              <w:ind w:leftChars="0" w:left="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8"/>
                <w:szCs w:val="28"/>
              </w:rPr>
            </w:pPr>
            <w:r w:rsidRPr="00122F67">
              <w:rPr>
                <w:rFonts w:ascii="微軟正黑體" w:eastAsia="微軟正黑體" w:hAnsi="微軟正黑體" w:hint="eastAsia"/>
                <w:sz w:val="28"/>
                <w:szCs w:val="28"/>
              </w:rPr>
              <w:t>5</w:t>
            </w:r>
            <w:r w:rsidR="00B17E98" w:rsidRPr="00122F67">
              <w:rPr>
                <w:rFonts w:ascii="微軟正黑體" w:eastAsia="微軟正黑體" w:hAnsi="微軟正黑體" w:hint="eastAsia"/>
                <w:sz w:val="28"/>
                <w:szCs w:val="28"/>
              </w:rPr>
              <w:t>5,000</w:t>
            </w:r>
          </w:p>
        </w:tc>
      </w:tr>
    </w:tbl>
    <w:p w:rsidR="00720A04" w:rsidRPr="00720A04" w:rsidRDefault="00720A04" w:rsidP="00720A04">
      <w:pPr>
        <w:pStyle w:val="a3"/>
        <w:numPr>
          <w:ilvl w:val="0"/>
          <w:numId w:val="30"/>
        </w:numPr>
        <w:spacing w:line="360" w:lineRule="auto"/>
        <w:ind w:leftChars="0" w:left="567" w:hanging="567"/>
        <w:jc w:val="both"/>
        <w:rPr>
          <w:rFonts w:ascii="微軟正黑體" w:eastAsia="微軟正黑體" w:hAnsi="微軟正黑體"/>
          <w:sz w:val="28"/>
          <w:szCs w:val="28"/>
        </w:rPr>
      </w:pPr>
      <w:r w:rsidRPr="00720A04">
        <w:rPr>
          <w:rFonts w:ascii="微軟正黑體" w:eastAsia="微軟正黑體" w:hAnsi="微軟正黑體" w:hint="eastAsia"/>
          <w:sz w:val="28"/>
          <w:szCs w:val="28"/>
        </w:rPr>
        <w:t>提供獲選教師經費（新臺幣）額度如下，餘自籌：</w:t>
      </w:r>
    </w:p>
    <w:p w:rsidR="00720A04" w:rsidRPr="00720A04" w:rsidRDefault="00720A04" w:rsidP="00720A04">
      <w:pPr>
        <w:pStyle w:val="a3"/>
        <w:numPr>
          <w:ilvl w:val="0"/>
          <w:numId w:val="21"/>
        </w:numPr>
        <w:spacing w:line="0" w:lineRule="atLeast"/>
        <w:ind w:leftChars="0" w:left="993" w:hanging="851"/>
        <w:jc w:val="both"/>
        <w:rPr>
          <w:rFonts w:ascii="微軟正黑體" w:eastAsia="微軟正黑體" w:hAnsi="微軟正黑體"/>
          <w:sz w:val="28"/>
          <w:szCs w:val="28"/>
        </w:rPr>
      </w:pPr>
      <w:r w:rsidRPr="00720A04">
        <w:rPr>
          <w:rFonts w:ascii="微軟正黑體" w:eastAsia="微軟正黑體" w:hAnsi="微軟正黑體" w:hint="eastAsia"/>
          <w:sz w:val="28"/>
          <w:szCs w:val="28"/>
        </w:rPr>
        <w:t>泰國團總團費4萬5,000元，提供教師經費1萬5,500元。</w:t>
      </w:r>
    </w:p>
    <w:p w:rsidR="00720A04" w:rsidRPr="00720A04" w:rsidRDefault="00720A04" w:rsidP="00720A04">
      <w:pPr>
        <w:pStyle w:val="a3"/>
        <w:numPr>
          <w:ilvl w:val="0"/>
          <w:numId w:val="21"/>
        </w:numPr>
        <w:spacing w:line="0" w:lineRule="atLeast"/>
        <w:ind w:leftChars="0" w:left="993" w:hanging="851"/>
        <w:jc w:val="both"/>
        <w:rPr>
          <w:rFonts w:ascii="微軟正黑體" w:eastAsia="微軟正黑體" w:hAnsi="微軟正黑體"/>
          <w:sz w:val="28"/>
          <w:szCs w:val="28"/>
        </w:rPr>
      </w:pPr>
      <w:r w:rsidRPr="00720A04">
        <w:rPr>
          <w:rFonts w:ascii="微軟正黑體" w:eastAsia="微軟正黑體" w:hAnsi="微軟正黑體" w:hint="eastAsia"/>
          <w:sz w:val="28"/>
          <w:szCs w:val="28"/>
        </w:rPr>
        <w:t>荷蘭團總團費9萬5,000元，提供教師經費3萬5,000元。</w:t>
      </w:r>
    </w:p>
    <w:p w:rsidR="00720A04" w:rsidRPr="00720A04" w:rsidRDefault="00720A04" w:rsidP="00720A04">
      <w:pPr>
        <w:pStyle w:val="a3"/>
        <w:numPr>
          <w:ilvl w:val="0"/>
          <w:numId w:val="21"/>
        </w:numPr>
        <w:spacing w:line="0" w:lineRule="atLeast"/>
        <w:ind w:leftChars="0" w:left="993" w:hanging="851"/>
        <w:jc w:val="both"/>
        <w:rPr>
          <w:rFonts w:ascii="微軟正黑體" w:eastAsia="微軟正黑體" w:hAnsi="微軟正黑體"/>
          <w:sz w:val="28"/>
          <w:szCs w:val="28"/>
        </w:rPr>
      </w:pPr>
      <w:r w:rsidRPr="00720A04">
        <w:rPr>
          <w:rFonts w:ascii="微軟正黑體" w:eastAsia="微軟正黑體" w:hAnsi="微軟正黑體" w:hint="eastAsia"/>
          <w:sz w:val="28"/>
          <w:szCs w:val="28"/>
        </w:rPr>
        <w:t>日本團總團費5萬5,000元，提供教師經費2萬元。</w:t>
      </w:r>
    </w:p>
    <w:p w:rsidR="00720A04" w:rsidRPr="00720A04" w:rsidRDefault="00720A04" w:rsidP="00720A04">
      <w:pPr>
        <w:spacing w:line="0" w:lineRule="atLeast"/>
        <w:ind w:left="142"/>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720A04">
        <w:rPr>
          <w:rFonts w:ascii="微軟正黑體" w:eastAsia="微軟正黑體" w:hAnsi="微軟正黑體" w:hint="eastAsia"/>
          <w:sz w:val="28"/>
          <w:szCs w:val="28"/>
        </w:rPr>
        <w:t>各團總團費依</w:t>
      </w:r>
      <w:r w:rsidRPr="00F44A86">
        <w:rPr>
          <w:rFonts w:ascii="微軟正黑體" w:eastAsia="微軟正黑體" w:hAnsi="微軟正黑體" w:hint="eastAsia"/>
          <w:b/>
          <w:sz w:val="28"/>
          <w:szCs w:val="28"/>
        </w:rPr>
        <w:t>旅行社實際核算團費為依據</w:t>
      </w:r>
      <w:r w:rsidRPr="00720A04">
        <w:rPr>
          <w:rFonts w:ascii="微軟正黑體" w:eastAsia="微軟正黑體" w:hAnsi="微軟正黑體" w:hint="eastAsia"/>
          <w:sz w:val="28"/>
          <w:szCs w:val="28"/>
        </w:rPr>
        <w:t>。每位參訪教師之代課費由縣市主管機關</w:t>
      </w:r>
      <w:r w:rsidR="00564226">
        <w:rPr>
          <w:rFonts w:ascii="微軟正黑體" w:eastAsia="微軟正黑體" w:hAnsi="微軟正黑體" w:hint="eastAsia"/>
          <w:sz w:val="28"/>
          <w:szCs w:val="28"/>
        </w:rPr>
        <w:t>補助</w:t>
      </w:r>
      <w:r w:rsidRPr="00720A04">
        <w:rPr>
          <w:rFonts w:ascii="微軟正黑體" w:eastAsia="微軟正黑體" w:hAnsi="微軟正黑體" w:hint="eastAsia"/>
          <w:sz w:val="28"/>
          <w:szCs w:val="28"/>
        </w:rPr>
        <w:t>或</w:t>
      </w:r>
      <w:r w:rsidR="00564226">
        <w:rPr>
          <w:rFonts w:ascii="微軟正黑體" w:eastAsia="微軟正黑體" w:hAnsi="微軟正黑體" w:hint="eastAsia"/>
          <w:sz w:val="28"/>
          <w:szCs w:val="28"/>
        </w:rPr>
        <w:t>由</w:t>
      </w:r>
      <w:r w:rsidRPr="00720A04">
        <w:rPr>
          <w:rFonts w:ascii="微軟正黑體" w:eastAsia="微軟正黑體" w:hAnsi="微軟正黑體" w:hint="eastAsia"/>
          <w:sz w:val="28"/>
          <w:szCs w:val="28"/>
        </w:rPr>
        <w:t>參訪教師自行支付。</w:t>
      </w:r>
    </w:p>
    <w:p w:rsidR="00B8162F" w:rsidRPr="00CB5FB8" w:rsidRDefault="00B8162F" w:rsidP="00CB5FB8">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bookmarkStart w:id="6" w:name="_Toc9413858"/>
      <w:r>
        <w:rPr>
          <w:rFonts w:ascii="微軟正黑體" w:eastAsia="微軟正黑體" w:hAnsi="微軟正黑體" w:cs="BiauKai" w:hint="eastAsia"/>
          <w:b/>
          <w:sz w:val="32"/>
          <w:szCs w:val="28"/>
        </w:rPr>
        <w:t>參與本計畫</w:t>
      </w:r>
      <w:r w:rsidRPr="00CB5FB8">
        <w:rPr>
          <w:rFonts w:ascii="微軟正黑體" w:eastAsia="微軟正黑體" w:hAnsi="微軟正黑體" w:cs="BiauKai" w:hint="eastAsia"/>
          <w:b/>
          <w:sz w:val="32"/>
          <w:szCs w:val="28"/>
        </w:rPr>
        <w:t>應遵守及配合辦理事項</w:t>
      </w:r>
      <w:bookmarkEnd w:id="6"/>
    </w:p>
    <w:p w:rsidR="00B8162F" w:rsidRPr="00CB5FB8" w:rsidRDefault="00B8162F" w:rsidP="00516C04">
      <w:pPr>
        <w:spacing w:line="0" w:lineRule="atLeas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一、</w:t>
      </w:r>
      <w:r w:rsidRPr="00CB5FB8">
        <w:rPr>
          <w:rFonts w:ascii="微軟正黑體" w:eastAsia="微軟正黑體" w:hAnsi="微軟正黑體" w:hint="eastAsia"/>
          <w:sz w:val="28"/>
          <w:szCs w:val="28"/>
        </w:rPr>
        <w:t>各團參訪事宜，由教育部委請國立臺灣師範大學「跨領域美感教育卓越領航計畫」辦理，並統一出團。</w:t>
      </w:r>
    </w:p>
    <w:p w:rsidR="00B8162F" w:rsidRPr="00CB5FB8" w:rsidRDefault="00B8162F" w:rsidP="00516C04">
      <w:pPr>
        <w:spacing w:line="0" w:lineRule="atLeas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lang w:eastAsia="zh-HK"/>
        </w:rPr>
        <w:t>二、</w:t>
      </w:r>
      <w:r w:rsidRPr="00CB5FB8">
        <w:rPr>
          <w:rFonts w:ascii="微軟正黑體" w:eastAsia="微軟正黑體" w:hAnsi="微軟正黑體" w:hint="eastAsia"/>
          <w:sz w:val="28"/>
          <w:szCs w:val="28"/>
        </w:rPr>
        <w:t>申請報名出國參訪，</w:t>
      </w:r>
      <w:proofErr w:type="gramStart"/>
      <w:r w:rsidRPr="00CB5FB8">
        <w:rPr>
          <w:rFonts w:ascii="微軟正黑體" w:eastAsia="微軟正黑體" w:hAnsi="微軟正黑體" w:hint="eastAsia"/>
          <w:sz w:val="28"/>
          <w:szCs w:val="28"/>
        </w:rPr>
        <w:t>限擇一團</w:t>
      </w:r>
      <w:proofErr w:type="gramEnd"/>
      <w:r w:rsidRPr="00CB5FB8">
        <w:rPr>
          <w:rFonts w:ascii="微軟正黑體" w:eastAsia="微軟正黑體" w:hAnsi="微軟正黑體" w:hint="eastAsia"/>
          <w:sz w:val="28"/>
          <w:szCs w:val="28"/>
        </w:rPr>
        <w:t>申請；獲選後，因故無法成行者，獲選名額</w:t>
      </w:r>
      <w:r w:rsidRPr="00CB5FB8">
        <w:rPr>
          <w:rFonts w:ascii="微軟正黑體" w:eastAsia="微軟正黑體" w:hAnsi="微軟正黑體" w:hint="eastAsia"/>
          <w:sz w:val="28"/>
          <w:szCs w:val="28"/>
        </w:rPr>
        <w:lastRenderedPageBreak/>
        <w:t>不予保留。</w:t>
      </w:r>
    </w:p>
    <w:p w:rsidR="00B8162F" w:rsidRPr="00CB5FB8" w:rsidRDefault="00B8162F" w:rsidP="00516C04">
      <w:pPr>
        <w:spacing w:line="0" w:lineRule="atLeas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lang w:eastAsia="zh-HK"/>
        </w:rPr>
        <w:t>三、</w:t>
      </w:r>
      <w:r w:rsidRPr="00CB5FB8">
        <w:rPr>
          <w:rFonts w:ascii="微軟正黑體" w:eastAsia="微軟正黑體" w:hAnsi="微軟正黑體" w:hint="eastAsia"/>
          <w:sz w:val="28"/>
          <w:szCs w:val="28"/>
        </w:rPr>
        <w:t>有資料不符或干擾遴選小組等情事，經教育部查證屬實者，已受理或已完成遴選之案件，應</w:t>
      </w:r>
      <w:proofErr w:type="gramStart"/>
      <w:r w:rsidRPr="00CB5FB8">
        <w:rPr>
          <w:rFonts w:ascii="微軟正黑體" w:eastAsia="微軟正黑體" w:hAnsi="微軟正黑體" w:hint="eastAsia"/>
          <w:sz w:val="28"/>
          <w:szCs w:val="28"/>
        </w:rPr>
        <w:t>予退</w:t>
      </w:r>
      <w:proofErr w:type="gramEnd"/>
      <w:r w:rsidRPr="00CB5FB8">
        <w:rPr>
          <w:rFonts w:ascii="微軟正黑體" w:eastAsia="微軟正黑體" w:hAnsi="微軟正黑體" w:hint="eastAsia"/>
          <w:sz w:val="28"/>
          <w:szCs w:val="28"/>
        </w:rPr>
        <w:t>件；已獲補助之教師，撤銷其補助資格，並追繳補助費用。有違法事實者，依各該有關法規規定辦理。</w:t>
      </w:r>
    </w:p>
    <w:p w:rsidR="00B8162F" w:rsidRPr="00CB5FB8" w:rsidRDefault="00B8162F" w:rsidP="00516C04">
      <w:pPr>
        <w:spacing w:line="0" w:lineRule="atLeas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lang w:eastAsia="zh-HK"/>
        </w:rPr>
        <w:t>四、</w:t>
      </w:r>
      <w:r w:rsidRPr="00CB5FB8">
        <w:rPr>
          <w:rFonts w:ascii="微軟正黑體" w:eastAsia="微軟正黑體" w:hAnsi="微軟正黑體" w:hint="eastAsia"/>
          <w:sz w:val="28"/>
          <w:szCs w:val="28"/>
        </w:rPr>
        <w:t>獲選之教師，應配合教育部舉辦相關宣傳與媒體報導等相關活動，並保留</w:t>
      </w:r>
      <w:r w:rsidR="00A13EE5">
        <w:rPr>
          <w:rFonts w:ascii="微軟正黑體" w:eastAsia="微軟正黑體" w:hAnsi="微軟正黑體" w:hint="eastAsia"/>
          <w:sz w:val="28"/>
          <w:szCs w:val="28"/>
          <w:lang w:eastAsia="zh-HK"/>
        </w:rPr>
        <w:t>申請遴選</w:t>
      </w:r>
      <w:r w:rsidRPr="00CB5FB8">
        <w:rPr>
          <w:rFonts w:ascii="微軟正黑體" w:eastAsia="微軟正黑體" w:hAnsi="微軟正黑體" w:hint="eastAsia"/>
          <w:sz w:val="28"/>
          <w:szCs w:val="28"/>
        </w:rPr>
        <w:t>原始檔案及資料，送教育部備查。</w:t>
      </w:r>
    </w:p>
    <w:p w:rsidR="00381197" w:rsidRDefault="00B8162F" w:rsidP="00381197">
      <w:pPr>
        <w:spacing w:line="0" w:lineRule="atLeas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lang w:eastAsia="zh-HK"/>
        </w:rPr>
        <w:t>五、</w:t>
      </w:r>
      <w:r w:rsidRPr="00CB5FB8">
        <w:rPr>
          <w:rFonts w:ascii="微軟正黑體" w:eastAsia="微軟正黑體" w:hAnsi="微軟正黑體" w:hint="eastAsia"/>
          <w:sz w:val="28"/>
          <w:szCs w:val="28"/>
        </w:rPr>
        <w:t>獲選教師參訪後，應共同撰寫參訪經驗報告</w:t>
      </w:r>
      <w:r>
        <w:rPr>
          <w:rFonts w:ascii="微軟正黑體" w:eastAsia="微軟正黑體" w:hAnsi="微軟正黑體" w:hint="eastAsia"/>
          <w:sz w:val="28"/>
          <w:szCs w:val="28"/>
        </w:rPr>
        <w:t>1</w:t>
      </w:r>
      <w:r w:rsidRPr="00CB5FB8">
        <w:rPr>
          <w:rFonts w:ascii="微軟正黑體" w:eastAsia="微軟正黑體" w:hAnsi="微軟正黑體" w:hint="eastAsia"/>
          <w:sz w:val="28"/>
          <w:szCs w:val="28"/>
        </w:rPr>
        <w:t>份，包含影音紀錄及教師參訪心得；其資料應同意無償、非專屬性授權本部運用圖片與說明文字等相關資料、製作成視聽著作（影片）與數位形式檔案，提供教學、研究與公共服務用途之公開上映、公開播送及</w:t>
      </w:r>
      <w:proofErr w:type="gramStart"/>
      <w:r w:rsidRPr="00CB5FB8">
        <w:rPr>
          <w:rFonts w:ascii="微軟正黑體" w:eastAsia="微軟正黑體" w:hAnsi="微軟正黑體" w:hint="eastAsia"/>
          <w:sz w:val="28"/>
          <w:szCs w:val="28"/>
        </w:rPr>
        <w:t>網路線上閱覽</w:t>
      </w:r>
      <w:proofErr w:type="gramEnd"/>
      <w:r w:rsidRPr="00CB5FB8">
        <w:rPr>
          <w:rFonts w:ascii="微軟正黑體" w:eastAsia="微軟正黑體" w:hAnsi="微軟正黑體" w:hint="eastAsia"/>
          <w:sz w:val="28"/>
          <w:szCs w:val="28"/>
        </w:rPr>
        <w:t>。如因教學研究之需求，教育部得重製該資料。</w:t>
      </w:r>
      <w:bookmarkStart w:id="7" w:name="_Toc9413859"/>
    </w:p>
    <w:p w:rsidR="00882F1A" w:rsidRDefault="00882F1A" w:rsidP="00381197">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r w:rsidRPr="00882F1A">
        <w:rPr>
          <w:rFonts w:ascii="微軟正黑體" w:eastAsia="微軟正黑體" w:hAnsi="微軟正黑體" w:cs="BiauKai" w:hint="eastAsia"/>
          <w:b/>
          <w:sz w:val="32"/>
          <w:szCs w:val="28"/>
        </w:rPr>
        <w:t>計畫聯絡人</w:t>
      </w:r>
      <w:bookmarkEnd w:id="7"/>
    </w:p>
    <w:p w:rsidR="00630D2E" w:rsidRPr="00630D2E" w:rsidRDefault="00630D2E" w:rsidP="00630D2E">
      <w:pPr>
        <w:pStyle w:val="a3"/>
        <w:spacing w:line="0" w:lineRule="atLeast"/>
        <w:ind w:leftChars="0" w:left="0" w:firstLine="480"/>
        <w:jc w:val="both"/>
        <w:rPr>
          <w:rFonts w:ascii="微軟正黑體" w:eastAsia="微軟正黑體" w:hAnsi="微軟正黑體"/>
          <w:sz w:val="28"/>
          <w:szCs w:val="28"/>
        </w:rPr>
      </w:pPr>
      <w:r w:rsidRPr="00630D2E">
        <w:rPr>
          <w:rFonts w:ascii="微軟正黑體" w:eastAsia="微軟正黑體" w:hAnsi="微軟正黑體" w:hint="eastAsia"/>
          <w:sz w:val="28"/>
          <w:szCs w:val="28"/>
        </w:rPr>
        <w:t>有關108年美感教育工作教師國外進修參訪相關事宜，請洽本計畫聯絡人，</w:t>
      </w:r>
      <w:r>
        <w:rPr>
          <w:rFonts w:ascii="微軟正黑體" w:eastAsia="微軟正黑體" w:hAnsi="微軟正黑體" w:hint="eastAsia"/>
          <w:sz w:val="28"/>
          <w:szCs w:val="28"/>
        </w:rPr>
        <w:t>詳細</w:t>
      </w:r>
      <w:r w:rsidRPr="00630D2E">
        <w:rPr>
          <w:rFonts w:ascii="微軟正黑體" w:eastAsia="微軟正黑體" w:hAnsi="微軟正黑體" w:hint="eastAsia"/>
          <w:sz w:val="28"/>
          <w:szCs w:val="28"/>
        </w:rPr>
        <w:t>聯</w:t>
      </w:r>
      <w:r>
        <w:rPr>
          <w:rFonts w:ascii="微軟正黑體" w:eastAsia="微軟正黑體" w:hAnsi="微軟正黑體" w:hint="eastAsia"/>
          <w:sz w:val="28"/>
          <w:szCs w:val="28"/>
        </w:rPr>
        <w:t>絡</w:t>
      </w:r>
      <w:r w:rsidRPr="00630D2E">
        <w:rPr>
          <w:rFonts w:ascii="微軟正黑體" w:eastAsia="微軟正黑體" w:hAnsi="微軟正黑體" w:hint="eastAsia"/>
          <w:sz w:val="28"/>
          <w:szCs w:val="28"/>
        </w:rPr>
        <w:t>資訊如下，</w:t>
      </w:r>
    </w:p>
    <w:p w:rsidR="00630D2E" w:rsidRDefault="00630D2E" w:rsidP="00630D2E">
      <w:pPr>
        <w:pStyle w:val="a3"/>
        <w:numPr>
          <w:ilvl w:val="0"/>
          <w:numId w:val="38"/>
        </w:numPr>
        <w:tabs>
          <w:tab w:val="left" w:pos="709"/>
        </w:tabs>
        <w:spacing w:line="0" w:lineRule="atLeast"/>
        <w:ind w:leftChars="0" w:left="567" w:hanging="567"/>
        <w:rPr>
          <w:rFonts w:ascii="微軟正黑體" w:eastAsia="微軟正黑體" w:hAnsi="微軟正黑體" w:cstheme="minorBidi"/>
          <w:kern w:val="2"/>
          <w:sz w:val="28"/>
          <w:szCs w:val="28"/>
          <w:lang w:eastAsia="zh-HK"/>
        </w:rPr>
      </w:pPr>
      <w:r w:rsidRPr="00630D2E">
        <w:rPr>
          <w:rFonts w:ascii="微軟正黑體" w:eastAsia="微軟正黑體" w:hAnsi="微軟正黑體" w:cstheme="minorBidi" w:hint="eastAsia"/>
          <w:kern w:val="2"/>
          <w:sz w:val="28"/>
          <w:szCs w:val="28"/>
          <w:lang w:eastAsia="zh-HK"/>
        </w:rPr>
        <w:t>黃</w:t>
      </w:r>
      <w:proofErr w:type="gramStart"/>
      <w:r w:rsidRPr="00630D2E">
        <w:rPr>
          <w:rFonts w:ascii="微軟正黑體" w:eastAsia="微軟正黑體" w:hAnsi="微軟正黑體" w:cstheme="minorBidi" w:hint="eastAsia"/>
          <w:kern w:val="2"/>
          <w:sz w:val="28"/>
          <w:szCs w:val="28"/>
          <w:lang w:eastAsia="zh-HK"/>
        </w:rPr>
        <w:t>宥</w:t>
      </w:r>
      <w:proofErr w:type="gramEnd"/>
      <w:r w:rsidRPr="00630D2E">
        <w:rPr>
          <w:rFonts w:ascii="微軟正黑體" w:eastAsia="微軟正黑體" w:hAnsi="微軟正黑體" w:cstheme="minorBidi" w:hint="eastAsia"/>
          <w:kern w:val="2"/>
          <w:sz w:val="28"/>
          <w:szCs w:val="28"/>
          <w:lang w:eastAsia="zh-HK"/>
        </w:rPr>
        <w:t>嘉助理</w:t>
      </w:r>
    </w:p>
    <w:p w:rsidR="00882F1A" w:rsidRPr="00630D2E" w:rsidRDefault="00882F1A" w:rsidP="00630D2E">
      <w:pPr>
        <w:pStyle w:val="a3"/>
        <w:tabs>
          <w:tab w:val="left" w:pos="709"/>
        </w:tabs>
        <w:spacing w:line="0" w:lineRule="atLeast"/>
        <w:ind w:leftChars="0" w:left="567"/>
        <w:rPr>
          <w:rFonts w:ascii="微軟正黑體" w:eastAsia="微軟正黑體" w:hAnsi="微軟正黑體" w:cstheme="minorBidi"/>
          <w:kern w:val="2"/>
          <w:sz w:val="28"/>
          <w:szCs w:val="28"/>
          <w:lang w:eastAsia="zh-HK"/>
        </w:rPr>
      </w:pPr>
      <w:r w:rsidRPr="00630D2E">
        <w:rPr>
          <w:rFonts w:ascii="微軟正黑體" w:eastAsia="微軟正黑體" w:hAnsi="微軟正黑體" w:cstheme="minorBidi" w:hint="eastAsia"/>
          <w:kern w:val="2"/>
          <w:sz w:val="28"/>
          <w:szCs w:val="28"/>
        </w:rPr>
        <w:t>連絡電話：</w:t>
      </w:r>
      <w:r w:rsidRPr="00630D2E">
        <w:rPr>
          <w:rFonts w:ascii="微軟正黑體" w:eastAsia="微軟正黑體" w:hAnsi="微軟正黑體" w:cstheme="minorBidi"/>
          <w:kern w:val="2"/>
          <w:sz w:val="28"/>
          <w:szCs w:val="28"/>
        </w:rPr>
        <w:t>02-7734-6992</w:t>
      </w:r>
      <w:r w:rsidR="00630D2E">
        <w:rPr>
          <w:rFonts w:ascii="微軟正黑體" w:eastAsia="微軟正黑體" w:hAnsi="微軟正黑體" w:cstheme="minorBidi" w:hint="eastAsia"/>
          <w:kern w:val="2"/>
          <w:sz w:val="28"/>
          <w:szCs w:val="28"/>
        </w:rPr>
        <w:t xml:space="preserve">　</w:t>
      </w:r>
      <w:r w:rsidRPr="00630D2E">
        <w:rPr>
          <w:rFonts w:ascii="微軟正黑體" w:eastAsia="微軟正黑體" w:hAnsi="微軟正黑體" w:cstheme="minorBidi" w:hint="eastAsia"/>
          <w:kern w:val="2"/>
          <w:sz w:val="28"/>
          <w:szCs w:val="28"/>
        </w:rPr>
        <w:t xml:space="preserve">E-mail: </w:t>
      </w:r>
      <w:r w:rsidRPr="00630D2E">
        <w:rPr>
          <w:rFonts w:ascii="微軟正黑體" w:eastAsia="微軟正黑體" w:hAnsi="微軟正黑體" w:cstheme="minorBidi"/>
          <w:kern w:val="2"/>
          <w:sz w:val="28"/>
          <w:szCs w:val="28"/>
        </w:rPr>
        <w:t>yjhuanginarts@gmail.com</w:t>
      </w:r>
    </w:p>
    <w:p w:rsidR="00630D2E" w:rsidRDefault="00882F1A" w:rsidP="00630D2E">
      <w:pPr>
        <w:pStyle w:val="a3"/>
        <w:numPr>
          <w:ilvl w:val="0"/>
          <w:numId w:val="38"/>
        </w:numPr>
        <w:tabs>
          <w:tab w:val="left" w:pos="709"/>
        </w:tabs>
        <w:spacing w:line="0" w:lineRule="atLeast"/>
        <w:ind w:leftChars="0" w:left="567" w:hanging="567"/>
        <w:rPr>
          <w:rFonts w:ascii="微軟正黑體" w:eastAsia="微軟正黑體" w:hAnsi="微軟正黑體"/>
          <w:sz w:val="28"/>
          <w:szCs w:val="28"/>
        </w:rPr>
      </w:pPr>
      <w:r w:rsidRPr="00630D2E">
        <w:rPr>
          <w:rFonts w:ascii="微軟正黑體" w:eastAsia="微軟正黑體" w:hAnsi="微軟正黑體" w:hint="eastAsia"/>
          <w:sz w:val="28"/>
          <w:szCs w:val="28"/>
        </w:rPr>
        <w:t>林芸安助理</w:t>
      </w:r>
    </w:p>
    <w:p w:rsidR="00882F1A" w:rsidRPr="00630D2E" w:rsidRDefault="00882F1A" w:rsidP="00630D2E">
      <w:pPr>
        <w:pStyle w:val="a3"/>
        <w:tabs>
          <w:tab w:val="left" w:pos="709"/>
        </w:tabs>
        <w:spacing w:line="0" w:lineRule="atLeast"/>
        <w:ind w:leftChars="0" w:left="567"/>
        <w:rPr>
          <w:rFonts w:ascii="微軟正黑體" w:eastAsia="微軟正黑體" w:hAnsi="微軟正黑體"/>
          <w:sz w:val="28"/>
          <w:szCs w:val="28"/>
        </w:rPr>
      </w:pPr>
      <w:r w:rsidRPr="00630D2E">
        <w:rPr>
          <w:rFonts w:ascii="微軟正黑體" w:eastAsia="微軟正黑體" w:hAnsi="微軟正黑體" w:cstheme="minorBidi" w:hint="eastAsia"/>
          <w:kern w:val="2"/>
          <w:sz w:val="28"/>
          <w:szCs w:val="28"/>
        </w:rPr>
        <w:t>連絡電話：</w:t>
      </w:r>
      <w:r w:rsidRPr="00630D2E">
        <w:rPr>
          <w:rFonts w:ascii="微軟正黑體" w:eastAsia="微軟正黑體" w:hAnsi="微軟正黑體" w:cstheme="minorBidi"/>
          <w:kern w:val="2"/>
          <w:sz w:val="28"/>
          <w:szCs w:val="28"/>
        </w:rPr>
        <w:t>02-773</w:t>
      </w:r>
      <w:bookmarkStart w:id="8" w:name="_GoBack"/>
      <w:bookmarkEnd w:id="8"/>
      <w:r w:rsidRPr="00630D2E">
        <w:rPr>
          <w:rFonts w:ascii="微軟正黑體" w:eastAsia="微軟正黑體" w:hAnsi="微軟正黑體" w:cstheme="minorBidi"/>
          <w:kern w:val="2"/>
          <w:sz w:val="28"/>
          <w:szCs w:val="28"/>
        </w:rPr>
        <w:t>4-</w:t>
      </w:r>
      <w:r w:rsidRPr="00630D2E">
        <w:rPr>
          <w:rFonts w:ascii="微軟正黑體" w:eastAsia="微軟正黑體" w:hAnsi="微軟正黑體" w:cstheme="minorBidi" w:hint="eastAsia"/>
          <w:kern w:val="2"/>
          <w:sz w:val="28"/>
          <w:szCs w:val="28"/>
        </w:rPr>
        <w:t xml:space="preserve">3058　E-mail: </w:t>
      </w:r>
      <w:r w:rsidRPr="00630D2E">
        <w:rPr>
          <w:rFonts w:ascii="微軟正黑體" w:eastAsia="微軟正黑體" w:hAnsi="微軟正黑體" w:cstheme="minorBidi"/>
          <w:kern w:val="2"/>
          <w:sz w:val="28"/>
          <w:szCs w:val="28"/>
        </w:rPr>
        <w:t>ntnu7777@gmail.com</w:t>
      </w:r>
    </w:p>
    <w:p w:rsidR="00630D2E" w:rsidRDefault="00882F1A" w:rsidP="00630D2E">
      <w:pPr>
        <w:pStyle w:val="a3"/>
        <w:numPr>
          <w:ilvl w:val="0"/>
          <w:numId w:val="38"/>
        </w:numPr>
        <w:tabs>
          <w:tab w:val="left" w:pos="709"/>
        </w:tabs>
        <w:spacing w:line="0" w:lineRule="atLeast"/>
        <w:ind w:leftChars="0" w:left="567" w:hanging="567"/>
        <w:rPr>
          <w:rFonts w:ascii="微軟正黑體" w:eastAsia="微軟正黑體" w:hAnsi="微軟正黑體"/>
          <w:sz w:val="28"/>
          <w:szCs w:val="28"/>
        </w:rPr>
      </w:pPr>
      <w:r w:rsidRPr="00630D2E">
        <w:rPr>
          <w:rFonts w:ascii="微軟正黑體" w:eastAsia="微軟正黑體" w:hAnsi="微軟正黑體" w:hint="eastAsia"/>
          <w:sz w:val="28"/>
          <w:szCs w:val="28"/>
        </w:rPr>
        <w:t>黃劭琪助理</w:t>
      </w:r>
    </w:p>
    <w:p w:rsidR="00882F1A" w:rsidRPr="00630D2E" w:rsidRDefault="00882F1A" w:rsidP="00630D2E">
      <w:pPr>
        <w:pStyle w:val="a3"/>
        <w:tabs>
          <w:tab w:val="left" w:pos="709"/>
        </w:tabs>
        <w:spacing w:line="0" w:lineRule="atLeast"/>
        <w:ind w:leftChars="0" w:left="567"/>
        <w:rPr>
          <w:rFonts w:ascii="微軟正黑體" w:eastAsia="微軟正黑體" w:hAnsi="微軟正黑體"/>
          <w:sz w:val="28"/>
          <w:szCs w:val="28"/>
        </w:rPr>
      </w:pPr>
      <w:r w:rsidRPr="00630D2E">
        <w:rPr>
          <w:rFonts w:ascii="微軟正黑體" w:eastAsia="微軟正黑體" w:hAnsi="微軟正黑體" w:cstheme="minorBidi" w:hint="eastAsia"/>
          <w:kern w:val="2"/>
          <w:sz w:val="28"/>
          <w:szCs w:val="28"/>
        </w:rPr>
        <w:t>連絡電話：</w:t>
      </w:r>
      <w:r w:rsidRPr="00630D2E">
        <w:rPr>
          <w:rFonts w:ascii="微軟正黑體" w:eastAsia="微軟正黑體" w:hAnsi="微軟正黑體" w:cstheme="minorBidi"/>
          <w:kern w:val="2"/>
          <w:sz w:val="28"/>
          <w:szCs w:val="28"/>
        </w:rPr>
        <w:t>02-7734-</w:t>
      </w:r>
      <w:r w:rsidRPr="00630D2E">
        <w:rPr>
          <w:rFonts w:ascii="微軟正黑體" w:eastAsia="微軟正黑體" w:hAnsi="微軟正黑體" w:cstheme="minorBidi" w:hint="eastAsia"/>
          <w:kern w:val="2"/>
          <w:sz w:val="28"/>
          <w:szCs w:val="28"/>
        </w:rPr>
        <w:t>3066　E-mail: shaochii</w:t>
      </w:r>
      <w:r w:rsidRPr="00630D2E">
        <w:rPr>
          <w:rFonts w:ascii="微軟正黑體" w:eastAsia="微軟正黑體" w:hAnsi="微軟正黑體" w:cstheme="minorBidi"/>
          <w:kern w:val="2"/>
          <w:sz w:val="28"/>
          <w:szCs w:val="28"/>
        </w:rPr>
        <w:t>@gmail.com</w:t>
      </w:r>
    </w:p>
    <w:p w:rsidR="00B60F0A" w:rsidRPr="00C51F69" w:rsidRDefault="00B8162F" w:rsidP="00295BF5">
      <w:pPr>
        <w:pStyle w:val="a3"/>
        <w:numPr>
          <w:ilvl w:val="0"/>
          <w:numId w:val="1"/>
        </w:numPr>
        <w:tabs>
          <w:tab w:val="left" w:pos="709"/>
        </w:tabs>
        <w:spacing w:line="360" w:lineRule="auto"/>
        <w:ind w:leftChars="0" w:left="482" w:hanging="482"/>
        <w:outlineLvl w:val="0"/>
        <w:rPr>
          <w:rFonts w:ascii="微軟正黑體" w:eastAsia="微軟正黑體" w:hAnsi="微軟正黑體" w:cs="BiauKai"/>
          <w:b/>
          <w:sz w:val="32"/>
          <w:szCs w:val="28"/>
        </w:rPr>
      </w:pPr>
      <w:bookmarkStart w:id="9" w:name="_Toc9413860"/>
      <w:r w:rsidRPr="00C51F69">
        <w:rPr>
          <w:rFonts w:ascii="微軟正黑體" w:eastAsia="微軟正黑體" w:hAnsi="微軟正黑體" w:cs="BiauKai" w:hint="eastAsia"/>
          <w:b/>
          <w:sz w:val="32"/>
          <w:szCs w:val="28"/>
        </w:rPr>
        <w:t>附件</w:t>
      </w:r>
      <w:bookmarkEnd w:id="9"/>
    </w:p>
    <w:p w:rsidR="005156C1" w:rsidRPr="00C51F69" w:rsidRDefault="005156C1" w:rsidP="00C51F69">
      <w:pPr>
        <w:widowControl/>
        <w:spacing w:line="0" w:lineRule="atLeast"/>
        <w:rPr>
          <w:rFonts w:ascii="微軟正黑體" w:eastAsia="微軟正黑體" w:hAnsi="微軟正黑體" w:cs="BiauKai"/>
          <w:b/>
          <w:kern w:val="0"/>
          <w:sz w:val="32"/>
          <w:szCs w:val="28"/>
        </w:rPr>
        <w:sectPr w:rsidR="005156C1" w:rsidRPr="00C51F69" w:rsidSect="001E5E12">
          <w:footerReference w:type="default" r:id="rId31"/>
          <w:pgSz w:w="11906" w:h="16838"/>
          <w:pgMar w:top="993" w:right="1274" w:bottom="1418" w:left="1276" w:header="851" w:footer="567" w:gutter="0"/>
          <w:pgNumType w:start="0"/>
          <w:cols w:space="425"/>
          <w:titlePg/>
          <w:docGrid w:type="lines" w:linePitch="360"/>
        </w:sectPr>
      </w:pPr>
    </w:p>
    <w:p w:rsidR="0014496C" w:rsidRPr="0014496C" w:rsidRDefault="0014496C" w:rsidP="0019433C">
      <w:pPr>
        <w:pStyle w:val="1"/>
        <w:spacing w:line="0" w:lineRule="atLeast"/>
        <w:ind w:leftChars="-295" w:hangingChars="295" w:hanging="708"/>
        <w:rPr>
          <w:rFonts w:ascii="標楷體" w:eastAsia="標楷體" w:hAnsi="標楷體" w:cs="BiauKai"/>
          <w:b w:val="0"/>
          <w:color w:val="767171" w:themeColor="background2" w:themeShade="80"/>
          <w:sz w:val="24"/>
        </w:rPr>
      </w:pPr>
      <w:bookmarkStart w:id="10" w:name="_Toc9413861"/>
      <w:r w:rsidRPr="00F72FB9">
        <w:rPr>
          <w:rFonts w:ascii="標楷體" w:eastAsia="標楷體" w:hAnsi="標楷體" w:cs="BiauKai" w:hint="eastAsia"/>
          <w:b w:val="0"/>
          <w:color w:val="767171" w:themeColor="background2" w:themeShade="80"/>
          <w:sz w:val="24"/>
        </w:rPr>
        <w:lastRenderedPageBreak/>
        <w:t>附件</w:t>
      </w:r>
      <w:r w:rsidR="00570672">
        <w:rPr>
          <w:rFonts w:ascii="標楷體" w:eastAsia="標楷體" w:hAnsi="標楷體" w:cs="BiauKai" w:hint="eastAsia"/>
          <w:b w:val="0"/>
          <w:color w:val="767171" w:themeColor="background2" w:themeShade="80"/>
          <w:sz w:val="24"/>
        </w:rPr>
        <w:t>一</w:t>
      </w:r>
      <w:r w:rsidR="00704B3F">
        <w:rPr>
          <w:rFonts w:ascii="標楷體" w:eastAsia="標楷體" w:hAnsi="標楷體" w:cs="BiauKai" w:hint="eastAsia"/>
          <w:b w:val="0"/>
          <w:color w:val="767171" w:themeColor="background2" w:themeShade="80"/>
          <w:sz w:val="24"/>
        </w:rPr>
        <w:t>、</w:t>
      </w:r>
      <w:proofErr w:type="gramStart"/>
      <w:r w:rsidRPr="00F72FB9">
        <w:rPr>
          <w:rFonts w:ascii="標楷體" w:eastAsia="標楷體" w:hAnsi="標楷體" w:cs="BiauKai" w:hint="eastAsia"/>
          <w:b w:val="0"/>
          <w:color w:val="767171" w:themeColor="background2" w:themeShade="80"/>
          <w:sz w:val="24"/>
        </w:rPr>
        <w:t>108</w:t>
      </w:r>
      <w:proofErr w:type="gramEnd"/>
      <w:r w:rsidRPr="00F72FB9">
        <w:rPr>
          <w:rFonts w:ascii="標楷體" w:eastAsia="標楷體" w:hAnsi="標楷體" w:cs="BiauKai" w:hint="eastAsia"/>
          <w:b w:val="0"/>
          <w:color w:val="767171" w:themeColor="background2" w:themeShade="80"/>
          <w:sz w:val="24"/>
        </w:rPr>
        <w:t>年度美感教育工作教師國外進修參訪遴選報名表</w:t>
      </w:r>
      <w:bookmarkEnd w:id="10"/>
    </w:p>
    <w:p w:rsidR="00F16D80" w:rsidRPr="00F72FB9" w:rsidRDefault="00F16D80" w:rsidP="00F72FB9">
      <w:pPr>
        <w:spacing w:line="240" w:lineRule="atLeast"/>
        <w:jc w:val="center"/>
        <w:rPr>
          <w:rFonts w:ascii="微軟正黑體" w:eastAsia="微軟正黑體" w:hAnsi="微軟正黑體"/>
          <w:b/>
          <w:sz w:val="32"/>
        </w:rPr>
      </w:pPr>
      <w:proofErr w:type="gramStart"/>
      <w:r w:rsidRPr="00F72FB9">
        <w:rPr>
          <w:rFonts w:ascii="微軟正黑體" w:eastAsia="微軟正黑體" w:hAnsi="微軟正黑體" w:hint="eastAsia"/>
          <w:b/>
          <w:sz w:val="32"/>
        </w:rPr>
        <w:t>108</w:t>
      </w:r>
      <w:proofErr w:type="gramEnd"/>
      <w:r w:rsidRPr="00F72FB9">
        <w:rPr>
          <w:rFonts w:ascii="微軟正黑體" w:eastAsia="微軟正黑體" w:hAnsi="微軟正黑體" w:hint="eastAsia"/>
          <w:b/>
          <w:sz w:val="32"/>
        </w:rPr>
        <w:t>年度美感教育工作教師國外進修參訪遴選報名表</w:t>
      </w:r>
    </w:p>
    <w:tbl>
      <w:tblPr>
        <w:tblStyle w:val="a4"/>
        <w:tblW w:w="9624" w:type="dxa"/>
        <w:jc w:val="center"/>
        <w:tblLook w:val="04A0" w:firstRow="1" w:lastRow="0" w:firstColumn="1" w:lastColumn="0" w:noHBand="0" w:noVBand="1"/>
      </w:tblPr>
      <w:tblGrid>
        <w:gridCol w:w="2405"/>
        <w:gridCol w:w="1266"/>
        <w:gridCol w:w="1139"/>
        <w:gridCol w:w="278"/>
        <w:gridCol w:w="2127"/>
        <w:gridCol w:w="2409"/>
      </w:tblGrid>
      <w:tr w:rsidR="00F16D80" w:rsidRPr="00336921" w:rsidTr="00F16D80">
        <w:trPr>
          <w:trHeight w:val="567"/>
          <w:jc w:val="center"/>
        </w:trPr>
        <w:tc>
          <w:tcPr>
            <w:tcW w:w="9624" w:type="dxa"/>
            <w:gridSpan w:val="6"/>
            <w:tcBorders>
              <w:top w:val="double" w:sz="4" w:space="0" w:color="auto"/>
              <w:left w:val="double" w:sz="4" w:space="0" w:color="auto"/>
              <w:right w:val="double" w:sz="4" w:space="0" w:color="auto"/>
            </w:tcBorders>
            <w:shd w:val="clear" w:color="auto" w:fill="D9D9D9" w:themeFill="background1" w:themeFillShade="D9"/>
            <w:vAlign w:val="center"/>
          </w:tcPr>
          <w:p w:rsidR="00F16D80" w:rsidRPr="00336921" w:rsidRDefault="00F16D80" w:rsidP="0064322A">
            <w:pPr>
              <w:spacing w:line="0" w:lineRule="atLeast"/>
              <w:jc w:val="center"/>
              <w:rPr>
                <w:rFonts w:ascii="微軟正黑體" w:eastAsia="微軟正黑體" w:hAnsi="微軟正黑體"/>
                <w:b/>
              </w:rPr>
            </w:pPr>
            <w:r w:rsidRPr="00336921">
              <w:rPr>
                <w:rFonts w:ascii="微軟正黑體" w:eastAsia="微軟正黑體" w:hAnsi="微軟正黑體" w:hint="eastAsia"/>
                <w:b/>
              </w:rPr>
              <w:t>基本資料</w:t>
            </w:r>
          </w:p>
        </w:tc>
      </w:tr>
      <w:tr w:rsidR="00F16D80" w:rsidRPr="00242814" w:rsidTr="00F16D80">
        <w:trPr>
          <w:trHeight w:val="389"/>
          <w:jc w:val="center"/>
        </w:trPr>
        <w:tc>
          <w:tcPr>
            <w:tcW w:w="2405" w:type="dxa"/>
            <w:vMerge w:val="restart"/>
            <w:tcBorders>
              <w:lef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報名組別</w:t>
            </w:r>
          </w:p>
        </w:tc>
        <w:tc>
          <w:tcPr>
            <w:tcW w:w="4810" w:type="dxa"/>
            <w:gridSpan w:val="4"/>
            <w:tcBorders>
              <w:right w:val="double" w:sz="4" w:space="0" w:color="auto"/>
            </w:tcBorders>
            <w:vAlign w:val="center"/>
          </w:tcPr>
          <w:p w:rsidR="00F16D80" w:rsidRPr="00336921" w:rsidRDefault="00F16D80" w:rsidP="0064322A">
            <w:pPr>
              <w:spacing w:line="0" w:lineRule="atLeast"/>
              <w:jc w:val="both"/>
              <w:rPr>
                <w:rFonts w:ascii="微軟正黑體" w:eastAsia="微軟正黑體" w:hAnsi="微軟正黑體" w:cs="Arial"/>
                <w:sz w:val="22"/>
                <w:szCs w:val="22"/>
              </w:rPr>
            </w:pPr>
            <w:r w:rsidRPr="00336921">
              <w:rPr>
                <w:rFonts w:ascii="微軟正黑體" w:eastAsia="微軟正黑體" w:hAnsi="微軟正黑體" w:cs="Arial"/>
                <w:sz w:val="22"/>
                <w:szCs w:val="22"/>
              </w:rPr>
              <w:sym w:font="Wingdings 2" w:char="F0A3"/>
            </w:r>
            <w:r w:rsidR="00D418FF">
              <w:rPr>
                <w:rFonts w:ascii="微軟正黑體" w:eastAsia="微軟正黑體" w:hAnsi="微軟正黑體" w:cs="Arial" w:hint="eastAsia"/>
                <w:sz w:val="22"/>
                <w:szCs w:val="22"/>
              </w:rPr>
              <w:t>高中</w:t>
            </w:r>
            <w:r w:rsidRPr="00336921">
              <w:rPr>
                <w:rFonts w:ascii="微軟正黑體" w:eastAsia="微軟正黑體" w:hAnsi="微軟正黑體" w:cs="Arial"/>
                <w:sz w:val="22"/>
                <w:szCs w:val="22"/>
              </w:rPr>
              <w:t xml:space="preserve"> </w:t>
            </w:r>
            <w:r w:rsidRPr="00336921">
              <w:rPr>
                <w:rFonts w:ascii="微軟正黑體" w:eastAsia="微軟正黑體" w:hAnsi="微軟正黑體" w:cs="Arial"/>
                <w:sz w:val="22"/>
                <w:szCs w:val="22"/>
              </w:rPr>
              <w:sym w:font="Wingdings 2" w:char="F0A3"/>
            </w:r>
            <w:r w:rsidR="00D418FF">
              <w:rPr>
                <w:rFonts w:ascii="微軟正黑體" w:eastAsia="微軟正黑體" w:hAnsi="微軟正黑體" w:cs="Arial"/>
                <w:sz w:val="22"/>
                <w:szCs w:val="22"/>
              </w:rPr>
              <w:t>國</w:t>
            </w:r>
            <w:r w:rsidR="00D418FF">
              <w:rPr>
                <w:rFonts w:ascii="微軟正黑體" w:eastAsia="微軟正黑體" w:hAnsi="微軟正黑體" w:cs="Arial" w:hint="eastAsia"/>
                <w:sz w:val="22"/>
                <w:szCs w:val="22"/>
              </w:rPr>
              <w:t xml:space="preserve">中 </w:t>
            </w:r>
            <w:r w:rsidR="00D418FF" w:rsidRPr="00336921">
              <w:rPr>
                <w:rFonts w:ascii="微軟正黑體" w:eastAsia="微軟正黑體" w:hAnsi="微軟正黑體" w:cs="Arial"/>
                <w:sz w:val="22"/>
                <w:szCs w:val="22"/>
              </w:rPr>
              <w:sym w:font="Wingdings 2" w:char="F0A3"/>
            </w:r>
            <w:r w:rsidR="00D418FF">
              <w:rPr>
                <w:rFonts w:ascii="微軟正黑體" w:eastAsia="微軟正黑體" w:hAnsi="微軟正黑體" w:cs="Arial"/>
                <w:sz w:val="22"/>
                <w:szCs w:val="22"/>
              </w:rPr>
              <w:t>國</w:t>
            </w:r>
            <w:r w:rsidR="00D418FF">
              <w:rPr>
                <w:rFonts w:ascii="微軟正黑體" w:eastAsia="微軟正黑體" w:hAnsi="微軟正黑體" w:cs="Arial" w:hint="eastAsia"/>
                <w:sz w:val="22"/>
                <w:szCs w:val="22"/>
              </w:rPr>
              <w:t xml:space="preserve">小 </w:t>
            </w:r>
            <w:r w:rsidRPr="00336921">
              <w:rPr>
                <w:rFonts w:ascii="微軟正黑體" w:eastAsia="微軟正黑體" w:hAnsi="微軟正黑體" w:cs="Arial"/>
                <w:sz w:val="22"/>
                <w:szCs w:val="22"/>
              </w:rPr>
              <w:t>(擇</w:t>
            </w:r>
            <w:proofErr w:type="gramStart"/>
            <w:r w:rsidRPr="00336921">
              <w:rPr>
                <w:rFonts w:ascii="微軟正黑體" w:eastAsia="微軟正黑體" w:hAnsi="微軟正黑體" w:cs="Arial"/>
                <w:sz w:val="22"/>
                <w:szCs w:val="22"/>
              </w:rPr>
              <w:t>一</w:t>
            </w:r>
            <w:proofErr w:type="gramEnd"/>
            <w:r w:rsidRPr="00336921">
              <w:rPr>
                <w:rFonts w:ascii="微軟正黑體" w:eastAsia="微軟正黑體" w:hAnsi="微軟正黑體" w:cs="Arial"/>
                <w:sz w:val="22"/>
                <w:szCs w:val="22"/>
              </w:rPr>
              <w:t>勾選)</w:t>
            </w:r>
          </w:p>
        </w:tc>
        <w:tc>
          <w:tcPr>
            <w:tcW w:w="2409" w:type="dxa"/>
            <w:vMerge w:val="restart"/>
            <w:tcBorders>
              <w:top w:val="double" w:sz="4" w:space="0" w:color="auto"/>
              <w:left w:val="double" w:sz="4" w:space="0" w:color="auto"/>
              <w:bottom w:val="double" w:sz="4" w:space="0" w:color="auto"/>
              <w:righ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color w:val="808080" w:themeColor="background1" w:themeShade="80"/>
                <w:sz w:val="18"/>
              </w:rPr>
            </w:pPr>
            <w:r w:rsidRPr="00336921">
              <w:rPr>
                <w:rFonts w:ascii="微軟正黑體" w:eastAsia="微軟正黑體" w:hAnsi="微軟正黑體" w:hint="eastAsia"/>
                <w:color w:val="808080" w:themeColor="background1" w:themeShade="80"/>
                <w:sz w:val="18"/>
              </w:rPr>
              <w:t>最近1年內２吋正面半身</w:t>
            </w:r>
          </w:p>
          <w:p w:rsidR="00F16D80" w:rsidRPr="00336921" w:rsidRDefault="00F16D80" w:rsidP="0064322A">
            <w:pPr>
              <w:spacing w:line="0" w:lineRule="atLeast"/>
              <w:jc w:val="center"/>
              <w:rPr>
                <w:rFonts w:ascii="微軟正黑體" w:eastAsia="微軟正黑體" w:hAnsi="微軟正黑體"/>
                <w:sz w:val="22"/>
              </w:rPr>
            </w:pPr>
            <w:r w:rsidRPr="00336921">
              <w:rPr>
                <w:rFonts w:ascii="微軟正黑體" w:eastAsia="微軟正黑體" w:hAnsi="微軟正黑體" w:hint="eastAsia"/>
                <w:color w:val="808080" w:themeColor="background1" w:themeShade="80"/>
                <w:sz w:val="18"/>
              </w:rPr>
              <w:t>彩色照片１張</w:t>
            </w:r>
          </w:p>
        </w:tc>
      </w:tr>
      <w:tr w:rsidR="00F16D80" w:rsidRPr="00336921" w:rsidTr="00F16D80">
        <w:trPr>
          <w:trHeight w:val="267"/>
          <w:jc w:val="center"/>
        </w:trPr>
        <w:tc>
          <w:tcPr>
            <w:tcW w:w="2405" w:type="dxa"/>
            <w:vMerge/>
            <w:tcBorders>
              <w:lef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p>
        </w:tc>
        <w:tc>
          <w:tcPr>
            <w:tcW w:w="4810" w:type="dxa"/>
            <w:gridSpan w:val="4"/>
            <w:tcBorders>
              <w:right w:val="double" w:sz="4" w:space="0" w:color="auto"/>
            </w:tcBorders>
            <w:vAlign w:val="center"/>
          </w:tcPr>
          <w:p w:rsidR="00F16D80" w:rsidRPr="00336921" w:rsidRDefault="00F16D80" w:rsidP="0064322A">
            <w:pPr>
              <w:spacing w:line="0" w:lineRule="atLeast"/>
              <w:jc w:val="both"/>
              <w:rPr>
                <w:rFonts w:ascii="微軟正黑體" w:eastAsia="微軟正黑體" w:hAnsi="微軟正黑體" w:cs="Arial"/>
                <w:sz w:val="22"/>
                <w:szCs w:val="22"/>
              </w:rPr>
            </w:pPr>
            <w:r w:rsidRPr="00336921">
              <w:rPr>
                <w:rFonts w:ascii="微軟正黑體" w:eastAsia="微軟正黑體" w:hAnsi="微軟正黑體" w:cs="Arial"/>
                <w:sz w:val="22"/>
                <w:szCs w:val="22"/>
              </w:rPr>
              <w:sym w:font="Wingdings 2" w:char="F0A3"/>
            </w:r>
            <w:r w:rsidRPr="00336921">
              <w:rPr>
                <w:rFonts w:ascii="微軟正黑體" w:eastAsia="微軟正黑體" w:hAnsi="微軟正黑體" w:cs="Arial"/>
                <w:sz w:val="22"/>
                <w:szCs w:val="22"/>
              </w:rPr>
              <w:t xml:space="preserve">泰國 </w:t>
            </w:r>
            <w:r w:rsidRPr="00336921">
              <w:rPr>
                <w:rFonts w:ascii="微軟正黑體" w:eastAsia="微軟正黑體" w:hAnsi="微軟正黑體" w:cs="Arial"/>
                <w:sz w:val="22"/>
                <w:szCs w:val="22"/>
              </w:rPr>
              <w:sym w:font="Wingdings 2" w:char="F0A3"/>
            </w:r>
            <w:r w:rsidRPr="00336921">
              <w:rPr>
                <w:rFonts w:ascii="微軟正黑體" w:eastAsia="微軟正黑體" w:hAnsi="微軟正黑體" w:cs="Arial"/>
                <w:sz w:val="22"/>
                <w:szCs w:val="22"/>
              </w:rPr>
              <w:t>荷蘭</w:t>
            </w:r>
            <w:r w:rsidR="00CC2B46">
              <w:rPr>
                <w:rFonts w:ascii="微軟正黑體" w:eastAsia="微軟正黑體" w:hAnsi="微軟正黑體" w:cs="Arial" w:hint="eastAsia"/>
                <w:sz w:val="22"/>
                <w:szCs w:val="22"/>
              </w:rPr>
              <w:t xml:space="preserve"> </w:t>
            </w:r>
            <w:r w:rsidR="00CC2B46" w:rsidRPr="00336921">
              <w:rPr>
                <w:rFonts w:ascii="微軟正黑體" w:eastAsia="微軟正黑體" w:hAnsi="微軟正黑體" w:cs="Arial"/>
                <w:sz w:val="22"/>
                <w:szCs w:val="22"/>
              </w:rPr>
              <w:sym w:font="Wingdings 2" w:char="F0A3"/>
            </w:r>
            <w:r w:rsidR="00CC2B46" w:rsidRPr="00336921">
              <w:rPr>
                <w:rFonts w:ascii="微軟正黑體" w:eastAsia="微軟正黑體" w:hAnsi="微軟正黑體" w:cs="Arial"/>
                <w:sz w:val="22"/>
                <w:szCs w:val="22"/>
              </w:rPr>
              <w:t>日本</w:t>
            </w:r>
            <w:r w:rsidR="00281DA3">
              <w:rPr>
                <w:rFonts w:ascii="微軟正黑體" w:eastAsia="微軟正黑體" w:hAnsi="微軟正黑體" w:cs="Arial" w:hint="eastAsia"/>
                <w:sz w:val="22"/>
                <w:szCs w:val="22"/>
              </w:rPr>
              <w:t xml:space="preserve"> </w:t>
            </w:r>
            <w:r w:rsidRPr="00336921">
              <w:rPr>
                <w:rFonts w:ascii="微軟正黑體" w:eastAsia="微軟正黑體" w:hAnsi="微軟正黑體" w:cs="Arial"/>
                <w:sz w:val="22"/>
                <w:szCs w:val="22"/>
              </w:rPr>
              <w:t>(擇</w:t>
            </w:r>
            <w:proofErr w:type="gramStart"/>
            <w:r w:rsidRPr="00336921">
              <w:rPr>
                <w:rFonts w:ascii="微軟正黑體" w:eastAsia="微軟正黑體" w:hAnsi="微軟正黑體" w:cs="Arial"/>
                <w:sz w:val="22"/>
                <w:szCs w:val="22"/>
              </w:rPr>
              <w:t>一</w:t>
            </w:r>
            <w:proofErr w:type="gramEnd"/>
            <w:r w:rsidRPr="00336921">
              <w:rPr>
                <w:rFonts w:ascii="微軟正黑體" w:eastAsia="微軟正黑體" w:hAnsi="微軟正黑體" w:cs="Arial"/>
                <w:sz w:val="22"/>
                <w:szCs w:val="22"/>
              </w:rPr>
              <w:t>勾選)</w:t>
            </w:r>
          </w:p>
        </w:tc>
        <w:tc>
          <w:tcPr>
            <w:tcW w:w="2409" w:type="dxa"/>
            <w:vMerge/>
            <w:tcBorders>
              <w:top w:val="double" w:sz="4" w:space="0" w:color="auto"/>
              <w:left w:val="double" w:sz="4" w:space="0" w:color="auto"/>
              <w:bottom w:val="double" w:sz="4" w:space="0" w:color="auto"/>
              <w:righ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color w:val="808080" w:themeColor="background1" w:themeShade="80"/>
                <w:sz w:val="18"/>
              </w:rPr>
            </w:pPr>
          </w:p>
        </w:tc>
      </w:tr>
      <w:tr w:rsidR="00F16D80" w:rsidRPr="00336921" w:rsidTr="00F16D80">
        <w:trPr>
          <w:trHeight w:val="567"/>
          <w:jc w:val="center"/>
        </w:trPr>
        <w:tc>
          <w:tcPr>
            <w:tcW w:w="2405" w:type="dxa"/>
            <w:tcBorders>
              <w:lef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服務學校</w:t>
            </w:r>
            <w:r w:rsidR="00E7759F">
              <w:rPr>
                <w:rFonts w:ascii="微軟正黑體" w:eastAsia="微軟正黑體" w:hAnsi="微軟正黑體" w:hint="eastAsia"/>
                <w:b/>
                <w:sz w:val="22"/>
              </w:rPr>
              <w:t>全</w:t>
            </w:r>
            <w:r w:rsidRPr="00336921">
              <w:rPr>
                <w:rFonts w:ascii="微軟正黑體" w:eastAsia="微軟正黑體" w:hAnsi="微軟正黑體" w:hint="eastAsia"/>
                <w:b/>
                <w:sz w:val="22"/>
              </w:rPr>
              <w:t>稱</w:t>
            </w:r>
          </w:p>
        </w:tc>
        <w:tc>
          <w:tcPr>
            <w:tcW w:w="4810" w:type="dxa"/>
            <w:gridSpan w:val="4"/>
            <w:tcBorders>
              <w:righ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sz w:val="22"/>
              </w:rPr>
            </w:pPr>
          </w:p>
        </w:tc>
        <w:tc>
          <w:tcPr>
            <w:tcW w:w="2409" w:type="dxa"/>
            <w:vMerge/>
            <w:tcBorders>
              <w:top w:val="double" w:sz="4" w:space="0" w:color="auto"/>
              <w:left w:val="double" w:sz="4" w:space="0" w:color="auto"/>
              <w:bottom w:val="double" w:sz="4" w:space="0" w:color="auto"/>
              <w:righ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color w:val="808080" w:themeColor="background1" w:themeShade="80"/>
                <w:sz w:val="18"/>
              </w:rPr>
            </w:pPr>
          </w:p>
        </w:tc>
      </w:tr>
      <w:tr w:rsidR="00F16D80" w:rsidRPr="00336921" w:rsidTr="00F16D80">
        <w:trPr>
          <w:trHeight w:val="567"/>
          <w:jc w:val="center"/>
        </w:trPr>
        <w:tc>
          <w:tcPr>
            <w:tcW w:w="2405" w:type="dxa"/>
            <w:tcBorders>
              <w:left w:val="double" w:sz="4" w:space="0" w:color="auto"/>
            </w:tcBorders>
            <w:vAlign w:val="center"/>
          </w:tcPr>
          <w:p w:rsidR="00F16D80" w:rsidRPr="00336921" w:rsidRDefault="0084346D" w:rsidP="0064322A">
            <w:pPr>
              <w:spacing w:line="0" w:lineRule="atLeast"/>
              <w:jc w:val="center"/>
              <w:rPr>
                <w:rFonts w:ascii="微軟正黑體" w:eastAsia="微軟正黑體" w:hAnsi="微軟正黑體"/>
                <w:b/>
                <w:sz w:val="22"/>
              </w:rPr>
            </w:pPr>
            <w:r>
              <w:rPr>
                <w:rFonts w:ascii="微軟正黑體" w:eastAsia="微軟正黑體" w:hAnsi="微軟正黑體" w:hint="eastAsia"/>
                <w:b/>
                <w:sz w:val="22"/>
              </w:rPr>
              <w:t>申請</w:t>
            </w:r>
            <w:r w:rsidR="00C169E0">
              <w:rPr>
                <w:rFonts w:ascii="微軟正黑體" w:eastAsia="微軟正黑體" w:hAnsi="微軟正黑體" w:hint="eastAsia"/>
                <w:b/>
                <w:sz w:val="22"/>
              </w:rPr>
              <w:t>人</w:t>
            </w:r>
            <w:r w:rsidR="00F16D80" w:rsidRPr="00336921">
              <w:rPr>
                <w:rFonts w:ascii="微軟正黑體" w:eastAsia="微軟正黑體" w:hAnsi="微軟正黑體" w:hint="eastAsia"/>
                <w:b/>
                <w:sz w:val="22"/>
              </w:rPr>
              <w:t>姓名</w:t>
            </w:r>
          </w:p>
        </w:tc>
        <w:tc>
          <w:tcPr>
            <w:tcW w:w="4810" w:type="dxa"/>
            <w:gridSpan w:val="4"/>
            <w:tcBorders>
              <w:righ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sz w:val="22"/>
              </w:rPr>
            </w:pPr>
          </w:p>
        </w:tc>
        <w:tc>
          <w:tcPr>
            <w:tcW w:w="2409" w:type="dxa"/>
            <w:vMerge/>
            <w:tcBorders>
              <w:left w:val="double" w:sz="4" w:space="0" w:color="auto"/>
              <w:bottom w:val="double" w:sz="4" w:space="0" w:color="auto"/>
              <w:right w:val="double" w:sz="4" w:space="0" w:color="auto"/>
            </w:tcBorders>
            <w:vAlign w:val="center"/>
          </w:tcPr>
          <w:p w:rsidR="00F16D80" w:rsidRPr="00336921" w:rsidRDefault="00F16D80" w:rsidP="0064322A">
            <w:pPr>
              <w:spacing w:line="0" w:lineRule="atLeast"/>
              <w:rPr>
                <w:rFonts w:ascii="微軟正黑體" w:eastAsia="微軟正黑體" w:hAnsi="微軟正黑體"/>
                <w:sz w:val="18"/>
              </w:rPr>
            </w:pPr>
          </w:p>
        </w:tc>
      </w:tr>
      <w:tr w:rsidR="00511186" w:rsidRPr="00336921" w:rsidTr="00F16D80">
        <w:trPr>
          <w:trHeight w:val="567"/>
          <w:jc w:val="center"/>
        </w:trPr>
        <w:tc>
          <w:tcPr>
            <w:tcW w:w="2405" w:type="dxa"/>
            <w:tcBorders>
              <w:left w:val="double" w:sz="4" w:space="0" w:color="auto"/>
            </w:tcBorders>
            <w:vAlign w:val="center"/>
          </w:tcPr>
          <w:p w:rsidR="00511186" w:rsidRPr="00336921" w:rsidRDefault="00511186" w:rsidP="0064322A">
            <w:pPr>
              <w:spacing w:line="0" w:lineRule="atLeast"/>
              <w:jc w:val="center"/>
              <w:rPr>
                <w:rFonts w:ascii="微軟正黑體" w:eastAsia="微軟正黑體" w:hAnsi="微軟正黑體"/>
                <w:b/>
                <w:sz w:val="22"/>
                <w:lang w:eastAsia="zh-HK"/>
              </w:rPr>
            </w:pPr>
            <w:r>
              <w:rPr>
                <w:rFonts w:ascii="微軟正黑體" w:eastAsia="微軟正黑體" w:hAnsi="微軟正黑體" w:hint="eastAsia"/>
                <w:b/>
                <w:sz w:val="22"/>
              </w:rPr>
              <w:t>職稱</w:t>
            </w:r>
          </w:p>
        </w:tc>
        <w:tc>
          <w:tcPr>
            <w:tcW w:w="4810" w:type="dxa"/>
            <w:gridSpan w:val="4"/>
            <w:tcBorders>
              <w:right w:val="double" w:sz="4" w:space="0" w:color="auto"/>
            </w:tcBorders>
            <w:vAlign w:val="center"/>
          </w:tcPr>
          <w:p w:rsidR="00511186" w:rsidRPr="00336921" w:rsidRDefault="00511186" w:rsidP="0064322A">
            <w:pPr>
              <w:spacing w:line="0" w:lineRule="atLeast"/>
              <w:jc w:val="center"/>
              <w:rPr>
                <w:rFonts w:ascii="微軟正黑體" w:eastAsia="微軟正黑體" w:hAnsi="微軟正黑體"/>
                <w:sz w:val="22"/>
              </w:rPr>
            </w:pPr>
          </w:p>
        </w:tc>
        <w:tc>
          <w:tcPr>
            <w:tcW w:w="2409" w:type="dxa"/>
            <w:vMerge/>
            <w:tcBorders>
              <w:left w:val="double" w:sz="4" w:space="0" w:color="auto"/>
              <w:bottom w:val="double" w:sz="4" w:space="0" w:color="auto"/>
              <w:right w:val="double" w:sz="4" w:space="0" w:color="auto"/>
            </w:tcBorders>
            <w:vAlign w:val="center"/>
          </w:tcPr>
          <w:p w:rsidR="00511186" w:rsidRPr="00336921" w:rsidRDefault="00511186" w:rsidP="0064322A">
            <w:pPr>
              <w:spacing w:line="0" w:lineRule="atLeast"/>
              <w:rPr>
                <w:rFonts w:ascii="微軟正黑體" w:eastAsia="微軟正黑體" w:hAnsi="微軟正黑體"/>
                <w:sz w:val="18"/>
              </w:rPr>
            </w:pPr>
          </w:p>
        </w:tc>
      </w:tr>
      <w:tr w:rsidR="00F16D80" w:rsidRPr="00336921" w:rsidTr="00511186">
        <w:trPr>
          <w:trHeight w:val="614"/>
          <w:jc w:val="center"/>
        </w:trPr>
        <w:tc>
          <w:tcPr>
            <w:tcW w:w="2405" w:type="dxa"/>
            <w:tcBorders>
              <w:lef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性別</w:t>
            </w:r>
          </w:p>
        </w:tc>
        <w:tc>
          <w:tcPr>
            <w:tcW w:w="1266" w:type="dxa"/>
            <w:tcBorders>
              <w:right w:val="single" w:sz="4" w:space="0" w:color="auto"/>
            </w:tcBorders>
            <w:vAlign w:val="center"/>
          </w:tcPr>
          <w:p w:rsidR="00F16D80" w:rsidRPr="00336921" w:rsidRDefault="00F16D80" w:rsidP="0064322A">
            <w:pPr>
              <w:spacing w:line="0" w:lineRule="atLeast"/>
              <w:jc w:val="center"/>
              <w:rPr>
                <w:rFonts w:ascii="微軟正黑體" w:eastAsia="微軟正黑體" w:hAnsi="微軟正黑體"/>
                <w:sz w:val="22"/>
              </w:rPr>
            </w:pPr>
          </w:p>
        </w:tc>
        <w:tc>
          <w:tcPr>
            <w:tcW w:w="1417" w:type="dxa"/>
            <w:gridSpan w:val="2"/>
            <w:tcBorders>
              <w:left w:val="single" w:sz="4" w:space="0" w:color="auto"/>
              <w:right w:val="sing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出生年月日</w:t>
            </w:r>
          </w:p>
        </w:tc>
        <w:tc>
          <w:tcPr>
            <w:tcW w:w="2127" w:type="dxa"/>
            <w:tcBorders>
              <w:left w:val="single" w:sz="4" w:space="0" w:color="auto"/>
              <w:righ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sz w:val="22"/>
              </w:rPr>
            </w:pPr>
          </w:p>
        </w:tc>
        <w:tc>
          <w:tcPr>
            <w:tcW w:w="2409" w:type="dxa"/>
            <w:vMerge/>
            <w:tcBorders>
              <w:left w:val="double" w:sz="4" w:space="0" w:color="auto"/>
              <w:bottom w:val="single" w:sz="12" w:space="0" w:color="auto"/>
              <w:right w:val="double" w:sz="4" w:space="0" w:color="auto"/>
            </w:tcBorders>
            <w:vAlign w:val="center"/>
          </w:tcPr>
          <w:p w:rsidR="00F16D80" w:rsidRPr="00336921" w:rsidRDefault="00F16D80" w:rsidP="0064322A">
            <w:pPr>
              <w:spacing w:line="0" w:lineRule="atLeast"/>
              <w:rPr>
                <w:rFonts w:ascii="微軟正黑體" w:eastAsia="微軟正黑體" w:hAnsi="微軟正黑體"/>
                <w:sz w:val="18"/>
              </w:rPr>
            </w:pPr>
          </w:p>
        </w:tc>
      </w:tr>
      <w:tr w:rsidR="00511186" w:rsidRPr="00336921" w:rsidTr="00220407">
        <w:trPr>
          <w:trHeight w:val="696"/>
          <w:jc w:val="center"/>
        </w:trPr>
        <w:tc>
          <w:tcPr>
            <w:tcW w:w="2405" w:type="dxa"/>
            <w:tcBorders>
              <w:left w:val="double" w:sz="4" w:space="0" w:color="auto"/>
            </w:tcBorders>
            <w:vAlign w:val="center"/>
          </w:tcPr>
          <w:p w:rsidR="00511186" w:rsidRPr="00336921" w:rsidRDefault="00511186"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聯絡電話</w:t>
            </w:r>
          </w:p>
        </w:tc>
        <w:tc>
          <w:tcPr>
            <w:tcW w:w="7219" w:type="dxa"/>
            <w:gridSpan w:val="5"/>
            <w:tcBorders>
              <w:right w:val="double" w:sz="4" w:space="0" w:color="auto"/>
            </w:tcBorders>
            <w:vAlign w:val="center"/>
          </w:tcPr>
          <w:p w:rsidR="00511186" w:rsidRPr="00511186" w:rsidRDefault="00511186" w:rsidP="0064322A">
            <w:pPr>
              <w:spacing w:line="0" w:lineRule="atLeast"/>
              <w:rPr>
                <w:rFonts w:ascii="微軟正黑體" w:eastAsia="微軟正黑體" w:hAnsi="微軟正黑體"/>
                <w:sz w:val="22"/>
              </w:rPr>
            </w:pPr>
            <w:r w:rsidRPr="00511186">
              <w:rPr>
                <w:rFonts w:ascii="微軟正黑體" w:eastAsia="微軟正黑體" w:hAnsi="微軟正黑體" w:hint="eastAsia"/>
                <w:sz w:val="22"/>
              </w:rPr>
              <w:t>服務學校</w:t>
            </w:r>
            <w:r w:rsidR="000A02DB">
              <w:rPr>
                <w:rFonts w:ascii="微軟正黑體" w:eastAsia="微軟正黑體" w:hAnsi="微軟正黑體" w:hint="eastAsia"/>
                <w:sz w:val="22"/>
                <w:lang w:eastAsia="zh-HK"/>
              </w:rPr>
              <w:t>：</w:t>
            </w:r>
            <w:r w:rsidR="000A02DB">
              <w:rPr>
                <w:rFonts w:ascii="微軟正黑體" w:eastAsia="微軟正黑體" w:hAnsi="微軟正黑體" w:hint="eastAsia"/>
                <w:sz w:val="22"/>
              </w:rPr>
              <w:t xml:space="preserve">         </w:t>
            </w:r>
            <w:r w:rsidRPr="00511186">
              <w:rPr>
                <w:rFonts w:ascii="微軟正黑體" w:eastAsia="微軟正黑體" w:hAnsi="微軟正黑體" w:hint="eastAsia"/>
                <w:sz w:val="22"/>
              </w:rPr>
              <w:t>分機</w:t>
            </w:r>
          </w:p>
          <w:p w:rsidR="00511186" w:rsidRPr="00511186" w:rsidRDefault="00511186" w:rsidP="0064322A">
            <w:pPr>
              <w:spacing w:line="0" w:lineRule="atLeast"/>
              <w:rPr>
                <w:rFonts w:ascii="微軟正黑體" w:eastAsia="微軟正黑體" w:hAnsi="微軟正黑體"/>
                <w:sz w:val="22"/>
              </w:rPr>
            </w:pPr>
            <w:r w:rsidRPr="00511186">
              <w:rPr>
                <w:rFonts w:ascii="微軟正黑體" w:eastAsia="微軟正黑體" w:hAnsi="微軟正黑體" w:hint="eastAsia"/>
                <w:sz w:val="22"/>
                <w:lang w:eastAsia="zh-HK"/>
              </w:rPr>
              <w:t>手機：</w:t>
            </w:r>
            <w:r w:rsidRPr="00511186">
              <w:rPr>
                <w:rFonts w:ascii="微軟正黑體" w:eastAsia="微軟正黑體" w:hAnsi="微軟正黑體" w:hint="eastAsia"/>
                <w:sz w:val="22"/>
              </w:rPr>
              <w:t xml:space="preserve">                   </w:t>
            </w:r>
            <w:r w:rsidRPr="00511186">
              <w:rPr>
                <w:rFonts w:ascii="微軟正黑體" w:eastAsia="微軟正黑體" w:hAnsi="微軟正黑體" w:hint="eastAsia"/>
                <w:sz w:val="22"/>
                <w:lang w:eastAsia="zh-HK"/>
              </w:rPr>
              <w:t>住家：</w:t>
            </w:r>
          </w:p>
        </w:tc>
      </w:tr>
      <w:tr w:rsidR="00F16D80" w:rsidRPr="00336921" w:rsidTr="00F16D80">
        <w:trPr>
          <w:trHeight w:val="585"/>
          <w:jc w:val="center"/>
        </w:trPr>
        <w:tc>
          <w:tcPr>
            <w:tcW w:w="2405" w:type="dxa"/>
            <w:tcBorders>
              <w:left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電子郵件信箱</w:t>
            </w:r>
          </w:p>
        </w:tc>
        <w:tc>
          <w:tcPr>
            <w:tcW w:w="7219" w:type="dxa"/>
            <w:gridSpan w:val="5"/>
            <w:tcBorders>
              <w:right w:val="double" w:sz="4" w:space="0" w:color="auto"/>
            </w:tcBorders>
            <w:vAlign w:val="center"/>
          </w:tcPr>
          <w:p w:rsidR="00F16D80" w:rsidRPr="00511186" w:rsidRDefault="00F16D80" w:rsidP="0064322A">
            <w:pPr>
              <w:spacing w:line="0" w:lineRule="atLeast"/>
              <w:jc w:val="center"/>
              <w:rPr>
                <w:rFonts w:ascii="微軟正黑體" w:eastAsia="微軟正黑體" w:hAnsi="微軟正黑體"/>
                <w:sz w:val="22"/>
              </w:rPr>
            </w:pPr>
          </w:p>
        </w:tc>
      </w:tr>
      <w:tr w:rsidR="00F16D80" w:rsidRPr="00336921" w:rsidTr="00F16D80">
        <w:trPr>
          <w:trHeight w:val="696"/>
          <w:jc w:val="center"/>
        </w:trPr>
        <w:tc>
          <w:tcPr>
            <w:tcW w:w="2405" w:type="dxa"/>
            <w:tcBorders>
              <w:left w:val="double" w:sz="4" w:space="0" w:color="auto"/>
              <w:bottom w:val="sing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教師證書</w:t>
            </w:r>
          </w:p>
        </w:tc>
        <w:tc>
          <w:tcPr>
            <w:tcW w:w="7219" w:type="dxa"/>
            <w:gridSpan w:val="5"/>
            <w:tcBorders>
              <w:bottom w:val="single" w:sz="4" w:space="0" w:color="auto"/>
              <w:right w:val="double" w:sz="4" w:space="0" w:color="auto"/>
            </w:tcBorders>
            <w:vAlign w:val="center"/>
          </w:tcPr>
          <w:p w:rsidR="00F16D80" w:rsidRPr="00511186" w:rsidRDefault="00F16D80" w:rsidP="0064322A">
            <w:pPr>
              <w:spacing w:line="0" w:lineRule="atLeast"/>
              <w:rPr>
                <w:rFonts w:ascii="微軟正黑體" w:eastAsia="微軟正黑體" w:hAnsi="微軟正黑體"/>
                <w:sz w:val="22"/>
              </w:rPr>
            </w:pPr>
            <w:r w:rsidRPr="00511186">
              <w:rPr>
                <w:rFonts w:ascii="微軟正黑體" w:eastAsia="微軟正黑體" w:hAnsi="微軟正黑體" w:hint="eastAsia"/>
                <w:sz w:val="22"/>
              </w:rPr>
              <w:sym w:font="Wingdings 2" w:char="F0A3"/>
            </w:r>
            <w:r w:rsidRPr="00511186">
              <w:rPr>
                <w:rFonts w:ascii="微軟正黑體" w:eastAsia="微軟正黑體" w:hAnsi="微軟正黑體" w:hint="eastAsia"/>
                <w:sz w:val="22"/>
              </w:rPr>
              <w:t>中等學校</w:t>
            </w:r>
            <w:r w:rsidRPr="00511186">
              <w:rPr>
                <w:rFonts w:ascii="微軟正黑體" w:eastAsia="微軟正黑體" w:hAnsi="微軟正黑體"/>
                <w:sz w:val="22"/>
                <w:u w:val="single"/>
              </w:rPr>
              <w:t xml:space="preserve">          </w:t>
            </w:r>
            <w:r w:rsidRPr="00511186">
              <w:rPr>
                <w:rFonts w:ascii="微軟正黑體" w:eastAsia="微軟正黑體" w:hAnsi="微軟正黑體" w:hint="eastAsia"/>
                <w:sz w:val="22"/>
              </w:rPr>
              <w:t>科</w:t>
            </w:r>
          </w:p>
          <w:p w:rsidR="00F16D80" w:rsidRPr="00511186" w:rsidRDefault="00F16D80" w:rsidP="0064322A">
            <w:pPr>
              <w:spacing w:line="0" w:lineRule="atLeast"/>
              <w:rPr>
                <w:rFonts w:ascii="微軟正黑體" w:eastAsia="微軟正黑體" w:hAnsi="微軟正黑體"/>
                <w:sz w:val="22"/>
              </w:rPr>
            </w:pPr>
            <w:r w:rsidRPr="00511186">
              <w:rPr>
                <w:rFonts w:ascii="微軟正黑體" w:eastAsia="微軟正黑體" w:hAnsi="微軟正黑體" w:hint="eastAsia"/>
                <w:sz w:val="22"/>
              </w:rPr>
              <w:sym w:font="Wingdings 2" w:char="F0A3"/>
            </w:r>
            <w:r w:rsidRPr="00511186">
              <w:rPr>
                <w:rFonts w:ascii="微軟正黑體" w:eastAsia="微軟正黑體" w:hAnsi="微軟正黑體" w:hint="eastAsia"/>
                <w:sz w:val="22"/>
              </w:rPr>
              <w:t>國民中學</w:t>
            </w:r>
            <w:r w:rsidRPr="00511186">
              <w:rPr>
                <w:rFonts w:ascii="微軟正黑體" w:eastAsia="微軟正黑體" w:hAnsi="微軟正黑體"/>
                <w:sz w:val="22"/>
                <w:u w:val="single"/>
              </w:rPr>
              <w:t xml:space="preserve">          </w:t>
            </w:r>
            <w:r w:rsidRPr="00511186">
              <w:rPr>
                <w:rFonts w:ascii="微軟正黑體" w:eastAsia="微軟正黑體" w:hAnsi="微軟正黑體" w:hint="eastAsia"/>
                <w:sz w:val="22"/>
              </w:rPr>
              <w:t>學習領域</w:t>
            </w:r>
            <w:r w:rsidRPr="00511186">
              <w:rPr>
                <w:rFonts w:ascii="微軟正黑體" w:eastAsia="微軟正黑體" w:hAnsi="微軟正黑體"/>
                <w:sz w:val="22"/>
                <w:u w:val="single"/>
              </w:rPr>
              <w:t xml:space="preserve">        </w:t>
            </w:r>
            <w:r w:rsidRPr="00511186">
              <w:rPr>
                <w:rFonts w:ascii="微軟正黑體" w:eastAsia="微軟正黑體" w:hAnsi="微軟正黑體" w:hint="eastAsia"/>
                <w:sz w:val="22"/>
              </w:rPr>
              <w:t>專長</w:t>
            </w:r>
          </w:p>
          <w:p w:rsidR="00F16D80" w:rsidRPr="00511186" w:rsidRDefault="00F16D80" w:rsidP="0064322A">
            <w:pPr>
              <w:spacing w:line="0" w:lineRule="atLeast"/>
              <w:rPr>
                <w:rFonts w:ascii="微軟正黑體" w:eastAsia="微軟正黑體" w:hAnsi="微軟正黑體"/>
                <w:sz w:val="22"/>
              </w:rPr>
            </w:pPr>
            <w:r w:rsidRPr="00511186">
              <w:rPr>
                <w:rFonts w:ascii="微軟正黑體" w:eastAsia="微軟正黑體" w:hAnsi="微軟正黑體" w:hint="eastAsia"/>
                <w:sz w:val="22"/>
              </w:rPr>
              <w:sym w:font="Wingdings 2" w:char="F0A3"/>
            </w:r>
            <w:r w:rsidRPr="00511186">
              <w:rPr>
                <w:rFonts w:ascii="微軟正黑體" w:eastAsia="微軟正黑體" w:hAnsi="微軟正黑體" w:hint="eastAsia"/>
                <w:sz w:val="22"/>
              </w:rPr>
              <w:t>高級中等學校</w:t>
            </w:r>
            <w:r w:rsidRPr="00511186">
              <w:rPr>
                <w:rFonts w:ascii="微軟正黑體" w:eastAsia="微軟正黑體" w:hAnsi="微軟正黑體"/>
                <w:sz w:val="22"/>
                <w:u w:val="single"/>
              </w:rPr>
              <w:t xml:space="preserve">          </w:t>
            </w:r>
            <w:r w:rsidRPr="00511186">
              <w:rPr>
                <w:rFonts w:ascii="微軟正黑體" w:eastAsia="微軟正黑體" w:hAnsi="微軟正黑體" w:hint="eastAsia"/>
                <w:sz w:val="22"/>
              </w:rPr>
              <w:t>科</w:t>
            </w:r>
          </w:p>
          <w:p w:rsidR="00F16D80" w:rsidRPr="00511186" w:rsidRDefault="0019682F" w:rsidP="0064322A">
            <w:pPr>
              <w:spacing w:line="0" w:lineRule="atLeast"/>
              <w:rPr>
                <w:rFonts w:ascii="微軟正黑體" w:eastAsia="微軟正黑體" w:hAnsi="微軟正黑體"/>
                <w:sz w:val="22"/>
              </w:rPr>
            </w:pPr>
            <w:r w:rsidRPr="0019682F">
              <w:rPr>
                <w:rFonts w:ascii="微軟正黑體" w:eastAsia="微軟正黑體" w:hAnsi="微軟正黑體" w:hint="eastAsia"/>
                <w:sz w:val="22"/>
              </w:rPr>
              <w:t xml:space="preserve">              </w:t>
            </w:r>
            <w:r w:rsidR="00F16D80" w:rsidRPr="00511186">
              <w:rPr>
                <w:rFonts w:ascii="微軟正黑體" w:eastAsia="微軟正黑體" w:hAnsi="微軟正黑體"/>
                <w:sz w:val="22"/>
                <w:u w:val="single"/>
              </w:rPr>
              <w:t xml:space="preserve">          </w:t>
            </w:r>
            <w:r w:rsidR="00F16D80" w:rsidRPr="00511186">
              <w:rPr>
                <w:rFonts w:ascii="微軟正黑體" w:eastAsia="微軟正黑體" w:hAnsi="微軟正黑體" w:hint="eastAsia"/>
                <w:sz w:val="22"/>
              </w:rPr>
              <w:t>群</w:t>
            </w:r>
            <w:r w:rsidR="00F16D80" w:rsidRPr="00511186">
              <w:rPr>
                <w:rFonts w:ascii="微軟正黑體" w:eastAsia="微軟正黑體" w:hAnsi="微軟正黑體"/>
                <w:sz w:val="22"/>
                <w:u w:val="single"/>
              </w:rPr>
              <w:t xml:space="preserve">          </w:t>
            </w:r>
            <w:r w:rsidR="00F16D80" w:rsidRPr="00511186">
              <w:rPr>
                <w:rFonts w:ascii="微軟正黑體" w:eastAsia="微軟正黑體" w:hAnsi="微軟正黑體" w:hint="eastAsia"/>
                <w:sz w:val="22"/>
              </w:rPr>
              <w:t>科</w:t>
            </w:r>
          </w:p>
          <w:p w:rsidR="00F16D80" w:rsidRPr="00511186" w:rsidRDefault="00F16D80" w:rsidP="0064322A">
            <w:pPr>
              <w:spacing w:line="0" w:lineRule="atLeast"/>
              <w:rPr>
                <w:rFonts w:ascii="微軟正黑體" w:eastAsia="微軟正黑體" w:hAnsi="微軟正黑體"/>
                <w:sz w:val="22"/>
              </w:rPr>
            </w:pPr>
            <w:r w:rsidRPr="00511186">
              <w:rPr>
                <w:rFonts w:ascii="微軟正黑體" w:eastAsia="微軟正黑體" w:hAnsi="微軟正黑體" w:hint="eastAsia"/>
                <w:sz w:val="22"/>
              </w:rPr>
              <w:sym w:font="Wingdings 2" w:char="F0A3"/>
            </w:r>
            <w:r w:rsidRPr="00511186">
              <w:rPr>
                <w:rFonts w:ascii="微軟正黑體" w:eastAsia="微軟正黑體" w:hAnsi="微軟正黑體" w:hint="eastAsia"/>
                <w:sz w:val="22"/>
              </w:rPr>
              <w:t>國民小學</w:t>
            </w:r>
            <w:r w:rsidRPr="00511186">
              <w:rPr>
                <w:rFonts w:ascii="微軟正黑體" w:eastAsia="微軟正黑體" w:hAnsi="微軟正黑體" w:hint="eastAsia"/>
                <w:sz w:val="22"/>
                <w:u w:val="single"/>
              </w:rPr>
              <w:t xml:space="preserve">          </w:t>
            </w:r>
            <w:r w:rsidRPr="00511186">
              <w:rPr>
                <w:rFonts w:ascii="微軟正黑體" w:eastAsia="微軟正黑體" w:hAnsi="微軟正黑體" w:hint="eastAsia"/>
                <w:sz w:val="22"/>
              </w:rPr>
              <w:t>專長</w:t>
            </w:r>
          </w:p>
        </w:tc>
      </w:tr>
      <w:tr w:rsidR="00F16D80" w:rsidRPr="00336921" w:rsidTr="00F16D80">
        <w:trPr>
          <w:trHeight w:val="696"/>
          <w:jc w:val="center"/>
        </w:trPr>
        <w:tc>
          <w:tcPr>
            <w:tcW w:w="2405" w:type="dxa"/>
            <w:tcBorders>
              <w:left w:val="double" w:sz="4" w:space="0" w:color="auto"/>
              <w:bottom w:val="sing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lang w:eastAsia="zh-HK"/>
              </w:rPr>
              <w:t>教學科目及時數</w:t>
            </w:r>
          </w:p>
        </w:tc>
        <w:tc>
          <w:tcPr>
            <w:tcW w:w="7219" w:type="dxa"/>
            <w:gridSpan w:val="5"/>
            <w:tcBorders>
              <w:bottom w:val="single" w:sz="4" w:space="0" w:color="auto"/>
              <w:right w:val="double" w:sz="4" w:space="0" w:color="auto"/>
            </w:tcBorders>
            <w:vAlign w:val="center"/>
          </w:tcPr>
          <w:p w:rsidR="00F16D80" w:rsidRPr="00336921" w:rsidRDefault="00F16D80" w:rsidP="0064322A">
            <w:pPr>
              <w:spacing w:line="0" w:lineRule="atLeast"/>
              <w:rPr>
                <w:rFonts w:ascii="微軟正黑體" w:eastAsia="微軟正黑體" w:hAnsi="微軟正黑體"/>
                <w:b/>
                <w:sz w:val="22"/>
              </w:rPr>
            </w:pPr>
          </w:p>
        </w:tc>
      </w:tr>
      <w:tr w:rsidR="00F16D80" w:rsidRPr="00336921" w:rsidTr="00F16D80">
        <w:trPr>
          <w:trHeight w:val="696"/>
          <w:jc w:val="center"/>
        </w:trPr>
        <w:tc>
          <w:tcPr>
            <w:tcW w:w="2405" w:type="dxa"/>
            <w:tcBorders>
              <w:top w:val="single" w:sz="4" w:space="0" w:color="auto"/>
              <w:left w:val="double" w:sz="4" w:space="0" w:color="auto"/>
              <w:bottom w:val="doub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lang w:eastAsia="zh-HK"/>
              </w:rPr>
            </w:pPr>
            <w:r w:rsidRPr="00336921">
              <w:rPr>
                <w:rFonts w:ascii="微軟正黑體" w:eastAsia="微軟正黑體" w:hAnsi="微軟正黑體" w:hint="eastAsia"/>
                <w:b/>
                <w:sz w:val="22"/>
              </w:rPr>
              <w:t>語言能力</w:t>
            </w:r>
          </w:p>
        </w:tc>
        <w:tc>
          <w:tcPr>
            <w:tcW w:w="7219" w:type="dxa"/>
            <w:gridSpan w:val="5"/>
            <w:tcBorders>
              <w:top w:val="single" w:sz="4" w:space="0" w:color="auto"/>
              <w:bottom w:val="double" w:sz="4" w:space="0" w:color="auto"/>
              <w:right w:val="double" w:sz="4" w:space="0" w:color="auto"/>
            </w:tcBorders>
            <w:vAlign w:val="center"/>
          </w:tcPr>
          <w:p w:rsidR="00F16D80" w:rsidRPr="00336921" w:rsidRDefault="00F16D80" w:rsidP="0064322A">
            <w:pPr>
              <w:spacing w:line="0" w:lineRule="atLeast"/>
              <w:rPr>
                <w:rFonts w:ascii="微軟正黑體" w:eastAsia="微軟正黑體" w:hAnsi="微軟正黑體"/>
                <w:b/>
                <w:sz w:val="22"/>
              </w:rPr>
            </w:pPr>
            <w:r w:rsidRPr="00336921">
              <w:rPr>
                <w:rFonts w:ascii="微軟正黑體" w:eastAsia="微軟正黑體" w:hAnsi="微軟正黑體" w:cs="Arial"/>
                <w:sz w:val="22"/>
                <w:szCs w:val="22"/>
              </w:rPr>
              <w:sym w:font="Wingdings 2" w:char="F0A3"/>
            </w:r>
            <w:r w:rsidRPr="00336921">
              <w:rPr>
                <w:rFonts w:ascii="微軟正黑體" w:eastAsia="微軟正黑體" w:hAnsi="微軟正黑體" w:cs="Arial" w:hint="eastAsia"/>
                <w:sz w:val="22"/>
                <w:szCs w:val="22"/>
              </w:rPr>
              <w:t xml:space="preserve">英語　</w:t>
            </w:r>
            <w:r w:rsidRPr="00336921">
              <w:rPr>
                <w:rFonts w:ascii="微軟正黑體" w:eastAsia="微軟正黑體" w:hAnsi="微軟正黑體" w:cs="Arial"/>
                <w:sz w:val="22"/>
                <w:szCs w:val="22"/>
              </w:rPr>
              <w:sym w:font="Wingdings 2" w:char="F0A3"/>
            </w:r>
            <w:r w:rsidRPr="00336921">
              <w:rPr>
                <w:rFonts w:ascii="微軟正黑體" w:eastAsia="微軟正黑體" w:hAnsi="微軟正黑體" w:cs="Arial" w:hint="eastAsia"/>
                <w:sz w:val="22"/>
                <w:szCs w:val="22"/>
              </w:rPr>
              <w:t xml:space="preserve">日語　</w:t>
            </w:r>
            <w:r w:rsidRPr="00336921">
              <w:rPr>
                <w:rFonts w:ascii="微軟正黑體" w:eastAsia="微軟正黑體" w:hAnsi="微軟正黑體" w:cs="Arial"/>
                <w:sz w:val="22"/>
                <w:szCs w:val="22"/>
              </w:rPr>
              <w:sym w:font="Wingdings 2" w:char="F0A3"/>
            </w:r>
            <w:r w:rsidRPr="00336921">
              <w:rPr>
                <w:rFonts w:ascii="微軟正黑體" w:eastAsia="微軟正黑體" w:hAnsi="微軟正黑體" w:cs="Arial" w:hint="eastAsia"/>
                <w:sz w:val="22"/>
                <w:szCs w:val="22"/>
              </w:rPr>
              <w:t>其他______________</w:t>
            </w:r>
          </w:p>
        </w:tc>
      </w:tr>
      <w:tr w:rsidR="00F16D80" w:rsidRPr="00336921" w:rsidTr="00F16D80">
        <w:trPr>
          <w:trHeight w:val="567"/>
          <w:jc w:val="center"/>
        </w:trPr>
        <w:tc>
          <w:tcPr>
            <w:tcW w:w="9624" w:type="dxa"/>
            <w:gridSpan w:val="6"/>
            <w:tcBorders>
              <w:top w:val="double" w:sz="4" w:space="0" w:color="auto"/>
              <w:left w:val="double" w:sz="4" w:space="0" w:color="auto"/>
              <w:bottom w:val="single" w:sz="4" w:space="0" w:color="auto"/>
              <w:right w:val="double" w:sz="4" w:space="0" w:color="auto"/>
            </w:tcBorders>
            <w:shd w:val="clear" w:color="auto" w:fill="D9D9D9" w:themeFill="background1" w:themeFillShade="D9"/>
            <w:vAlign w:val="center"/>
          </w:tcPr>
          <w:p w:rsidR="00F16D80" w:rsidRPr="00336921" w:rsidRDefault="00F16D80" w:rsidP="0064322A">
            <w:pPr>
              <w:spacing w:line="0" w:lineRule="atLeast"/>
              <w:jc w:val="center"/>
              <w:rPr>
                <w:rFonts w:ascii="微軟正黑體" w:eastAsia="微軟正黑體" w:hAnsi="微軟正黑體"/>
                <w:b/>
              </w:rPr>
            </w:pPr>
            <w:r w:rsidRPr="00336921">
              <w:rPr>
                <w:rFonts w:ascii="微軟正黑體" w:eastAsia="微軟正黑體" w:hAnsi="微軟正黑體" w:hint="eastAsia"/>
                <w:b/>
              </w:rPr>
              <w:t>遴選</w:t>
            </w:r>
            <w:r w:rsidRPr="00336921">
              <w:rPr>
                <w:rFonts w:ascii="微軟正黑體" w:eastAsia="微軟正黑體" w:hAnsi="微軟正黑體" w:hint="eastAsia"/>
                <w:b/>
                <w:lang w:eastAsia="zh-HK"/>
              </w:rPr>
              <w:t>資格</w:t>
            </w:r>
            <w:r w:rsidRPr="00336921">
              <w:rPr>
                <w:rFonts w:ascii="微軟正黑體" w:eastAsia="微軟正黑體" w:hAnsi="微軟正黑體" w:hint="eastAsia"/>
                <w:b/>
              </w:rPr>
              <w:t>及項目</w:t>
            </w:r>
          </w:p>
        </w:tc>
      </w:tr>
      <w:tr w:rsidR="00F16D80" w:rsidRPr="00336921" w:rsidTr="00511186">
        <w:trPr>
          <w:trHeight w:val="1905"/>
          <w:jc w:val="center"/>
        </w:trPr>
        <w:tc>
          <w:tcPr>
            <w:tcW w:w="2405" w:type="dxa"/>
            <w:tcBorders>
              <w:top w:val="single" w:sz="4" w:space="0" w:color="auto"/>
              <w:left w:val="double" w:sz="4" w:space="0" w:color="auto"/>
              <w:bottom w:val="single" w:sz="4" w:space="0" w:color="auto"/>
              <w:right w:val="single" w:sz="4" w:space="0" w:color="auto"/>
            </w:tcBorders>
            <w:shd w:val="clear" w:color="auto" w:fill="auto"/>
            <w:vAlign w:val="center"/>
          </w:tcPr>
          <w:p w:rsidR="00F16D80" w:rsidRPr="00336921" w:rsidRDefault="00F16D80" w:rsidP="0064322A">
            <w:pPr>
              <w:spacing w:line="0" w:lineRule="atLeast"/>
              <w:jc w:val="center"/>
              <w:rPr>
                <w:rFonts w:ascii="微軟正黑體" w:eastAsia="微軟正黑體" w:hAnsi="微軟正黑體"/>
                <w:b/>
                <w:sz w:val="20"/>
              </w:rPr>
            </w:pPr>
            <w:r w:rsidRPr="00336921">
              <w:rPr>
                <w:rFonts w:ascii="微軟正黑體" w:eastAsia="微軟正黑體" w:hAnsi="微軟正黑體" w:hint="eastAsia"/>
                <w:b/>
                <w:sz w:val="22"/>
              </w:rPr>
              <w:t>符合之遴選資格，請勾選</w:t>
            </w:r>
            <w:proofErr w:type="gramStart"/>
            <w:r w:rsidRPr="00336921">
              <w:rPr>
                <w:rFonts w:ascii="微軟正黑體" w:eastAsia="微軟正黑體" w:hAnsi="微軟正黑體" w:hint="eastAsia"/>
                <w:b/>
                <w:sz w:val="20"/>
              </w:rPr>
              <w:t>（</w:t>
            </w:r>
            <w:proofErr w:type="gramEnd"/>
            <w:r w:rsidRPr="00336921">
              <w:rPr>
                <w:rFonts w:ascii="微軟正黑體" w:eastAsia="微軟正黑體" w:hAnsi="微軟正黑體" w:hint="eastAsia"/>
                <w:b/>
                <w:sz w:val="20"/>
              </w:rPr>
              <w:t>可複選，</w:t>
            </w:r>
          </w:p>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0"/>
              </w:rPr>
              <w:t>請填寫參與年度，並提供相關佐證資料。</w:t>
            </w:r>
            <w:r w:rsidRPr="00336921">
              <w:rPr>
                <w:rFonts w:ascii="微軟正黑體" w:eastAsia="微軟正黑體" w:hAnsi="微軟正黑體"/>
                <w:b/>
                <w:sz w:val="20"/>
              </w:rPr>
              <w:t>）</w:t>
            </w:r>
          </w:p>
        </w:tc>
        <w:tc>
          <w:tcPr>
            <w:tcW w:w="7219" w:type="dxa"/>
            <w:gridSpan w:val="5"/>
            <w:tcBorders>
              <w:top w:val="single" w:sz="4" w:space="0" w:color="auto"/>
              <w:left w:val="single" w:sz="4" w:space="0" w:color="auto"/>
              <w:bottom w:val="single" w:sz="4" w:space="0" w:color="auto"/>
              <w:right w:val="double" w:sz="4" w:space="0" w:color="auto"/>
            </w:tcBorders>
            <w:shd w:val="clear" w:color="auto" w:fill="auto"/>
            <w:vAlign w:val="center"/>
          </w:tcPr>
          <w:p w:rsidR="00F16D80" w:rsidRPr="00336921" w:rsidRDefault="00F16D80" w:rsidP="0064322A">
            <w:pPr>
              <w:pBdr>
                <w:top w:val="nil"/>
                <w:left w:val="nil"/>
                <w:bottom w:val="nil"/>
                <w:right w:val="nil"/>
                <w:between w:val="nil"/>
              </w:pBdr>
              <w:spacing w:line="0" w:lineRule="atLeast"/>
              <w:rPr>
                <w:rFonts w:ascii="微軟正黑體" w:eastAsia="微軟正黑體" w:hAnsi="微軟正黑體"/>
                <w:sz w:val="22"/>
              </w:rPr>
            </w:pPr>
            <w:r w:rsidRPr="00336921">
              <w:rPr>
                <w:rFonts w:ascii="微軟正黑體" w:eastAsia="微軟正黑體" w:hAnsi="微軟正黑體" w:hint="eastAsia"/>
                <w:sz w:val="20"/>
              </w:rPr>
              <w:sym w:font="Wingdings 2" w:char="F0A3"/>
            </w:r>
            <w:r w:rsidRPr="00336921">
              <w:rPr>
                <w:rFonts w:ascii="微軟正黑體" w:eastAsia="微軟正黑體" w:hAnsi="微軟正黑體" w:cs="BiauKai"/>
                <w:sz w:val="22"/>
              </w:rPr>
              <w:t>中等學校暨國小階段跨領域美感教育實驗課程開發計畫</w:t>
            </w:r>
            <w:r w:rsidRPr="00336921">
              <w:rPr>
                <w:rFonts w:ascii="微軟正黑體" w:eastAsia="微軟正黑體" w:hAnsi="微軟正黑體"/>
                <w:sz w:val="20"/>
              </w:rPr>
              <w:t>______</w:t>
            </w:r>
            <w:r w:rsidRPr="00336921">
              <w:rPr>
                <w:rFonts w:ascii="微軟正黑體" w:eastAsia="微軟正黑體" w:hAnsi="微軟正黑體" w:hint="eastAsia"/>
                <w:sz w:val="20"/>
              </w:rPr>
              <w:t>_</w:t>
            </w:r>
            <w:r w:rsidRPr="00336921">
              <w:rPr>
                <w:rFonts w:ascii="微軟正黑體" w:eastAsia="微軟正黑體" w:hAnsi="微軟正黑體"/>
                <w:sz w:val="20"/>
              </w:rPr>
              <w:t>_</w:t>
            </w:r>
            <w:r w:rsidRPr="00336921">
              <w:rPr>
                <w:rFonts w:ascii="微軟正黑體" w:eastAsia="微軟正黑體" w:hAnsi="微軟正黑體" w:hint="eastAsia"/>
                <w:sz w:val="20"/>
              </w:rPr>
              <w:t>年</w:t>
            </w:r>
          </w:p>
          <w:p w:rsidR="00F16D80" w:rsidRPr="00336921" w:rsidRDefault="00F16D80" w:rsidP="0064322A">
            <w:pPr>
              <w:pBdr>
                <w:top w:val="nil"/>
                <w:left w:val="nil"/>
                <w:bottom w:val="nil"/>
                <w:right w:val="nil"/>
                <w:between w:val="nil"/>
              </w:pBdr>
              <w:spacing w:line="0" w:lineRule="atLeast"/>
              <w:rPr>
                <w:rFonts w:ascii="微軟正黑體" w:eastAsia="微軟正黑體" w:hAnsi="微軟正黑體"/>
                <w:sz w:val="22"/>
              </w:rPr>
            </w:pPr>
            <w:r w:rsidRPr="00336921">
              <w:rPr>
                <w:rFonts w:ascii="微軟正黑體" w:eastAsia="微軟正黑體" w:hAnsi="微軟正黑體" w:hint="eastAsia"/>
                <w:sz w:val="20"/>
              </w:rPr>
              <w:sym w:font="Wingdings 2" w:char="F0A3"/>
            </w:r>
            <w:r w:rsidRPr="00336921">
              <w:rPr>
                <w:rFonts w:ascii="微軟正黑體" w:eastAsia="微軟正黑體" w:hAnsi="微軟正黑體" w:cs="BiauKai"/>
                <w:sz w:val="22"/>
              </w:rPr>
              <w:t>美感教育課程推廣計畫</w:t>
            </w:r>
            <w:r w:rsidRPr="00336921">
              <w:rPr>
                <w:rFonts w:ascii="微軟正黑體" w:eastAsia="微軟正黑體" w:hAnsi="微軟正黑體" w:hint="eastAsia"/>
                <w:sz w:val="20"/>
              </w:rPr>
              <w:t>_</w:t>
            </w:r>
            <w:r w:rsidRPr="00336921">
              <w:rPr>
                <w:rFonts w:ascii="微軟正黑體" w:eastAsia="微軟正黑體" w:hAnsi="微軟正黑體"/>
                <w:sz w:val="20"/>
              </w:rPr>
              <w:t>______</w:t>
            </w:r>
            <w:r w:rsidRPr="00336921">
              <w:rPr>
                <w:rFonts w:ascii="微軟正黑體" w:eastAsia="微軟正黑體" w:hAnsi="微軟正黑體" w:hint="eastAsia"/>
                <w:sz w:val="20"/>
              </w:rPr>
              <w:t>_</w:t>
            </w:r>
            <w:r w:rsidRPr="00336921">
              <w:rPr>
                <w:rFonts w:ascii="微軟正黑體" w:eastAsia="微軟正黑體" w:hAnsi="微軟正黑體"/>
                <w:sz w:val="20"/>
              </w:rPr>
              <w:t>_</w:t>
            </w:r>
            <w:r w:rsidRPr="00336921">
              <w:rPr>
                <w:rFonts w:ascii="微軟正黑體" w:eastAsia="微軟正黑體" w:hAnsi="微軟正黑體" w:hint="eastAsia"/>
                <w:sz w:val="20"/>
              </w:rPr>
              <w:t>年</w:t>
            </w:r>
          </w:p>
          <w:p w:rsidR="00F16D80" w:rsidRPr="00336921" w:rsidRDefault="00F16D80" w:rsidP="0064322A">
            <w:pPr>
              <w:pBdr>
                <w:top w:val="nil"/>
                <w:left w:val="nil"/>
                <w:bottom w:val="nil"/>
                <w:right w:val="nil"/>
                <w:between w:val="nil"/>
              </w:pBdr>
              <w:spacing w:line="0" w:lineRule="atLeast"/>
              <w:rPr>
                <w:rFonts w:ascii="微軟正黑體" w:eastAsia="微軟正黑體" w:hAnsi="微軟正黑體"/>
                <w:sz w:val="22"/>
              </w:rPr>
            </w:pPr>
            <w:r w:rsidRPr="00336921">
              <w:rPr>
                <w:rFonts w:ascii="微軟正黑體" w:eastAsia="微軟正黑體" w:hAnsi="微軟正黑體" w:hint="eastAsia"/>
                <w:sz w:val="20"/>
              </w:rPr>
              <w:sym w:font="Wingdings 2" w:char="F0A3"/>
            </w:r>
            <w:r w:rsidRPr="00336921">
              <w:rPr>
                <w:rFonts w:ascii="微軟正黑體" w:eastAsia="微軟正黑體" w:hAnsi="微軟正黑體" w:cs="BiauKai"/>
                <w:sz w:val="22"/>
              </w:rPr>
              <w:t>教育部補助級</w:t>
            </w:r>
            <w:r w:rsidRPr="00336921">
              <w:rPr>
                <w:rFonts w:ascii="微軟正黑體" w:eastAsia="微軟正黑體" w:hAnsi="微軟正黑體" w:cs="BiauKai" w:hint="eastAsia"/>
                <w:sz w:val="22"/>
              </w:rPr>
              <w:t>高級</w:t>
            </w:r>
            <w:r w:rsidRPr="00336921">
              <w:rPr>
                <w:rFonts w:ascii="微軟正黑體" w:eastAsia="微軟正黑體" w:hAnsi="微軟正黑體" w:cs="BiauKai"/>
                <w:sz w:val="22"/>
              </w:rPr>
              <w:t>中等以下學校校園美感環境再造計畫</w:t>
            </w:r>
            <w:r w:rsidRPr="00336921">
              <w:rPr>
                <w:rFonts w:ascii="微軟正黑體" w:eastAsia="微軟正黑體" w:hAnsi="微軟正黑體"/>
                <w:sz w:val="20"/>
              </w:rPr>
              <w:t>______</w:t>
            </w:r>
            <w:r w:rsidRPr="00336921">
              <w:rPr>
                <w:rFonts w:ascii="微軟正黑體" w:eastAsia="微軟正黑體" w:hAnsi="微軟正黑體" w:hint="eastAsia"/>
                <w:sz w:val="20"/>
              </w:rPr>
              <w:t>_</w:t>
            </w:r>
            <w:r w:rsidRPr="00336921">
              <w:rPr>
                <w:rFonts w:ascii="微軟正黑體" w:eastAsia="微軟正黑體" w:hAnsi="微軟正黑體"/>
                <w:sz w:val="20"/>
              </w:rPr>
              <w:t>_</w:t>
            </w:r>
            <w:r w:rsidRPr="00336921">
              <w:rPr>
                <w:rFonts w:ascii="微軟正黑體" w:eastAsia="微軟正黑體" w:hAnsi="微軟正黑體" w:hint="eastAsia"/>
                <w:sz w:val="20"/>
              </w:rPr>
              <w:t>年</w:t>
            </w:r>
          </w:p>
          <w:p w:rsidR="00F16D80" w:rsidRPr="00336921" w:rsidRDefault="00F16D80" w:rsidP="0064322A">
            <w:pPr>
              <w:pBdr>
                <w:top w:val="nil"/>
                <w:left w:val="nil"/>
                <w:bottom w:val="nil"/>
                <w:right w:val="nil"/>
                <w:between w:val="nil"/>
              </w:pBdr>
              <w:spacing w:line="0" w:lineRule="atLeast"/>
              <w:rPr>
                <w:rFonts w:ascii="微軟正黑體" w:eastAsia="微軟正黑體" w:hAnsi="微軟正黑體"/>
                <w:sz w:val="22"/>
              </w:rPr>
            </w:pPr>
            <w:r w:rsidRPr="00336921">
              <w:rPr>
                <w:rFonts w:ascii="微軟正黑體" w:eastAsia="微軟正黑體" w:hAnsi="微軟正黑體" w:hint="eastAsia"/>
                <w:sz w:val="20"/>
              </w:rPr>
              <w:sym w:font="Wingdings 2" w:char="F0A3"/>
            </w:r>
            <w:r w:rsidR="005A7624">
              <w:rPr>
                <w:rFonts w:ascii="微軟正黑體" w:eastAsia="微軟正黑體" w:hAnsi="微軟正黑體" w:cs="BiauKai" w:hint="eastAsia"/>
                <w:sz w:val="22"/>
              </w:rPr>
              <w:t>廣達「</w:t>
            </w:r>
            <w:proofErr w:type="gramStart"/>
            <w:r w:rsidR="005A7624">
              <w:rPr>
                <w:rFonts w:ascii="微軟正黑體" w:eastAsia="微軟正黑體" w:hAnsi="微軟正黑體" w:cs="BiauKai" w:hint="eastAsia"/>
                <w:sz w:val="22"/>
                <w:lang w:eastAsia="zh-HK"/>
              </w:rPr>
              <w:t>游</w:t>
            </w:r>
            <w:proofErr w:type="gramEnd"/>
            <w:r w:rsidRPr="00336921">
              <w:rPr>
                <w:rFonts w:ascii="微軟正黑體" w:eastAsia="微軟正黑體" w:hAnsi="微軟正黑體" w:cs="BiauKai" w:hint="eastAsia"/>
                <w:sz w:val="22"/>
              </w:rPr>
              <w:t>於藝」計畫</w:t>
            </w:r>
            <w:r w:rsidRPr="00336921">
              <w:rPr>
                <w:rFonts w:ascii="微軟正黑體" w:eastAsia="微軟正黑體" w:hAnsi="微軟正黑體" w:hint="eastAsia"/>
                <w:sz w:val="20"/>
              </w:rPr>
              <w:t>__</w:t>
            </w:r>
            <w:r w:rsidRPr="00336921">
              <w:rPr>
                <w:rFonts w:ascii="微軟正黑體" w:eastAsia="微軟正黑體" w:hAnsi="微軟正黑體"/>
                <w:sz w:val="20"/>
              </w:rPr>
              <w:t>______</w:t>
            </w:r>
            <w:r w:rsidRPr="00336921">
              <w:rPr>
                <w:rFonts w:ascii="微軟正黑體" w:eastAsia="微軟正黑體" w:hAnsi="微軟正黑體" w:hint="eastAsia"/>
                <w:sz w:val="20"/>
              </w:rPr>
              <w:t>_</w:t>
            </w:r>
            <w:r w:rsidRPr="00336921">
              <w:rPr>
                <w:rFonts w:ascii="微軟正黑體" w:eastAsia="微軟正黑體" w:hAnsi="微軟正黑體"/>
                <w:sz w:val="20"/>
              </w:rPr>
              <w:t>_</w:t>
            </w:r>
            <w:r w:rsidRPr="00336921">
              <w:rPr>
                <w:rFonts w:ascii="微軟正黑體" w:eastAsia="微軟正黑體" w:hAnsi="微軟正黑體" w:hint="eastAsia"/>
                <w:sz w:val="20"/>
              </w:rPr>
              <w:t>年</w:t>
            </w:r>
          </w:p>
          <w:p w:rsidR="00F16D80" w:rsidRPr="00336921" w:rsidRDefault="00F16D80" w:rsidP="0064322A">
            <w:pPr>
              <w:pBdr>
                <w:top w:val="nil"/>
                <w:left w:val="nil"/>
                <w:bottom w:val="nil"/>
                <w:right w:val="nil"/>
                <w:between w:val="nil"/>
              </w:pBdr>
              <w:spacing w:line="0" w:lineRule="atLeast"/>
              <w:rPr>
                <w:rFonts w:ascii="微軟正黑體" w:eastAsia="微軟正黑體" w:hAnsi="微軟正黑體"/>
                <w:sz w:val="22"/>
              </w:rPr>
            </w:pPr>
            <w:r w:rsidRPr="00336921">
              <w:rPr>
                <w:rFonts w:ascii="微軟正黑體" w:eastAsia="微軟正黑體" w:hAnsi="微軟正黑體" w:hint="eastAsia"/>
                <w:sz w:val="20"/>
              </w:rPr>
              <w:sym w:font="Wingdings 2" w:char="F0A3"/>
            </w:r>
            <w:r w:rsidRPr="00336921">
              <w:rPr>
                <w:rFonts w:ascii="微軟正黑體" w:eastAsia="微軟正黑體" w:hAnsi="微軟正黑體" w:cs="BiauKai"/>
                <w:sz w:val="22"/>
              </w:rPr>
              <w:t>「藝起來學學」</w:t>
            </w:r>
            <w:r w:rsidRPr="00336921">
              <w:rPr>
                <w:rFonts w:ascii="微軟正黑體" w:eastAsia="微軟正黑體" w:hAnsi="微軟正黑體" w:cs="BiauKai" w:hint="eastAsia"/>
                <w:sz w:val="22"/>
              </w:rPr>
              <w:t>台</w:t>
            </w:r>
            <w:r w:rsidRPr="00336921">
              <w:rPr>
                <w:rFonts w:ascii="微軟正黑體" w:eastAsia="微軟正黑體" w:hAnsi="微軟正黑體" w:cs="BiauKai"/>
                <w:sz w:val="22"/>
              </w:rPr>
              <w:t>灣藝術與人文教育</w:t>
            </w:r>
            <w:r w:rsidRPr="00336921">
              <w:rPr>
                <w:rFonts w:ascii="微軟正黑體" w:eastAsia="微軟正黑體" w:hAnsi="微軟正黑體" w:cs="BiauKai" w:hint="eastAsia"/>
                <w:sz w:val="22"/>
              </w:rPr>
              <w:t>啓</w:t>
            </w:r>
            <w:r w:rsidRPr="00336921">
              <w:rPr>
                <w:rFonts w:ascii="微軟正黑體" w:eastAsia="微軟正黑體" w:hAnsi="微軟正黑體" w:cs="BiauKai"/>
                <w:sz w:val="22"/>
              </w:rPr>
              <w:t>蒙計</w:t>
            </w:r>
            <w:r w:rsidRPr="00336921">
              <w:rPr>
                <w:rFonts w:ascii="微軟正黑體" w:eastAsia="微軟正黑體" w:hAnsi="微軟正黑體" w:cs="BiauKai" w:hint="eastAsia"/>
                <w:sz w:val="22"/>
              </w:rPr>
              <w:t>畫</w:t>
            </w:r>
            <w:r w:rsidRPr="00336921">
              <w:rPr>
                <w:rFonts w:ascii="微軟正黑體" w:eastAsia="微軟正黑體" w:hAnsi="微軟正黑體" w:hint="eastAsia"/>
                <w:sz w:val="20"/>
              </w:rPr>
              <w:t>__</w:t>
            </w:r>
            <w:r w:rsidRPr="00336921">
              <w:rPr>
                <w:rFonts w:ascii="微軟正黑體" w:eastAsia="微軟正黑體" w:hAnsi="微軟正黑體"/>
                <w:sz w:val="20"/>
              </w:rPr>
              <w:t>______</w:t>
            </w:r>
            <w:r w:rsidRPr="00336921">
              <w:rPr>
                <w:rFonts w:ascii="微軟正黑體" w:eastAsia="微軟正黑體" w:hAnsi="微軟正黑體" w:hint="eastAsia"/>
                <w:sz w:val="20"/>
              </w:rPr>
              <w:t>_</w:t>
            </w:r>
            <w:r w:rsidRPr="00336921">
              <w:rPr>
                <w:rFonts w:ascii="微軟正黑體" w:eastAsia="微軟正黑體" w:hAnsi="微軟正黑體"/>
                <w:sz w:val="20"/>
              </w:rPr>
              <w:t>_</w:t>
            </w:r>
            <w:r w:rsidRPr="00336921">
              <w:rPr>
                <w:rFonts w:ascii="微軟正黑體" w:eastAsia="微軟正黑體" w:hAnsi="微軟正黑體" w:hint="eastAsia"/>
                <w:sz w:val="20"/>
              </w:rPr>
              <w:t>年</w:t>
            </w:r>
          </w:p>
        </w:tc>
      </w:tr>
      <w:tr w:rsidR="00F16D80" w:rsidRPr="00336921" w:rsidTr="00F72FB9">
        <w:trPr>
          <w:trHeight w:val="1550"/>
          <w:jc w:val="center"/>
        </w:trPr>
        <w:tc>
          <w:tcPr>
            <w:tcW w:w="2405" w:type="dxa"/>
            <w:tcBorders>
              <w:top w:val="single" w:sz="4" w:space="0" w:color="auto"/>
              <w:left w:val="double" w:sz="4" w:space="0" w:color="auto"/>
              <w:bottom w:val="double" w:sz="4" w:space="0" w:color="auto"/>
              <w:right w:val="single" w:sz="4" w:space="0" w:color="auto"/>
            </w:tcBorders>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遴選項目，請勾選</w:t>
            </w:r>
          </w:p>
          <w:p w:rsidR="00F16D80" w:rsidRPr="00336921" w:rsidRDefault="00F16D80" w:rsidP="0064322A">
            <w:pPr>
              <w:spacing w:line="0" w:lineRule="atLeast"/>
              <w:jc w:val="center"/>
              <w:rPr>
                <w:rFonts w:ascii="微軟正黑體" w:eastAsia="微軟正黑體" w:hAnsi="微軟正黑體"/>
                <w:b/>
                <w:sz w:val="20"/>
                <w:szCs w:val="20"/>
              </w:rPr>
            </w:pPr>
            <w:proofErr w:type="gramStart"/>
            <w:r w:rsidRPr="00336921">
              <w:rPr>
                <w:rFonts w:ascii="微軟正黑體" w:eastAsia="微軟正黑體" w:hAnsi="微軟正黑體" w:hint="eastAsia"/>
                <w:b/>
                <w:sz w:val="18"/>
                <w:szCs w:val="20"/>
              </w:rPr>
              <w:t>（</w:t>
            </w:r>
            <w:proofErr w:type="gramEnd"/>
            <w:r w:rsidRPr="00336921">
              <w:rPr>
                <w:rFonts w:ascii="微軟正黑體" w:eastAsia="微軟正黑體" w:hAnsi="微軟正黑體" w:hint="eastAsia"/>
                <w:b/>
                <w:sz w:val="18"/>
                <w:szCs w:val="20"/>
              </w:rPr>
              <w:t>可複選，請提供相關佐證資料，至多</w:t>
            </w:r>
            <w:r w:rsidR="00210E66">
              <w:rPr>
                <w:rFonts w:ascii="微軟正黑體" w:eastAsia="微軟正黑體" w:hAnsi="微軟正黑體" w:hint="eastAsia"/>
                <w:b/>
                <w:sz w:val="18"/>
                <w:szCs w:val="20"/>
              </w:rPr>
              <w:t>5</w:t>
            </w:r>
            <w:r w:rsidRPr="00336921">
              <w:rPr>
                <w:rFonts w:ascii="微軟正黑體" w:eastAsia="微軟正黑體" w:hAnsi="微軟正黑體" w:hint="eastAsia"/>
                <w:b/>
                <w:sz w:val="18"/>
                <w:szCs w:val="20"/>
              </w:rPr>
              <w:t>件。）</w:t>
            </w:r>
          </w:p>
        </w:tc>
        <w:tc>
          <w:tcPr>
            <w:tcW w:w="7219" w:type="dxa"/>
            <w:gridSpan w:val="5"/>
            <w:tcBorders>
              <w:top w:val="single" w:sz="4" w:space="0" w:color="auto"/>
              <w:left w:val="single" w:sz="4" w:space="0" w:color="auto"/>
              <w:bottom w:val="double" w:sz="4" w:space="0" w:color="auto"/>
              <w:right w:val="double" w:sz="4" w:space="0" w:color="auto"/>
            </w:tcBorders>
            <w:vAlign w:val="center"/>
          </w:tcPr>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sym w:font="Wingdings 2" w:char="F0A3"/>
            </w:r>
            <w:r w:rsidRPr="00336921">
              <w:rPr>
                <w:rFonts w:ascii="微軟正黑體" w:eastAsia="微軟正黑體" w:hAnsi="微軟正黑體" w:hint="eastAsia"/>
                <w:sz w:val="22"/>
              </w:rPr>
              <w:t>參與過教育部美感相關計畫</w:t>
            </w:r>
          </w:p>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sym w:font="Wingdings 2" w:char="F0A3"/>
            </w:r>
            <w:r w:rsidRPr="00336921">
              <w:rPr>
                <w:rFonts w:ascii="微軟正黑體" w:eastAsia="微軟正黑體" w:hAnsi="微軟正黑體" w:hint="eastAsia"/>
                <w:sz w:val="22"/>
              </w:rPr>
              <w:t>教學或行政資歷豐富</w:t>
            </w:r>
          </w:p>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sym w:font="Wingdings 2" w:char="F0A3"/>
            </w:r>
            <w:r w:rsidRPr="00336921">
              <w:rPr>
                <w:rFonts w:ascii="微軟正黑體" w:eastAsia="微軟正黑體" w:hAnsi="微軟正黑體" w:hint="eastAsia"/>
                <w:sz w:val="22"/>
              </w:rPr>
              <w:t>曾獲得教育主管機關相關獎項</w:t>
            </w:r>
          </w:p>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sym w:font="Wingdings 2" w:char="F0A3"/>
            </w:r>
            <w:r w:rsidRPr="00336921">
              <w:rPr>
                <w:rFonts w:ascii="微軟正黑體" w:eastAsia="微軟正黑體" w:hAnsi="微軟正黑體" w:hint="eastAsia"/>
                <w:sz w:val="22"/>
              </w:rPr>
              <w:t>具有國民教育輔導團或是學科中心資格</w:t>
            </w:r>
          </w:p>
        </w:tc>
      </w:tr>
      <w:tr w:rsidR="00F16D80" w:rsidRPr="00336921" w:rsidTr="00F16D80">
        <w:trPr>
          <w:trHeight w:val="567"/>
          <w:jc w:val="center"/>
        </w:trPr>
        <w:tc>
          <w:tcPr>
            <w:tcW w:w="9624" w:type="dxa"/>
            <w:gridSpan w:val="6"/>
            <w:tcBorders>
              <w:top w:val="double" w:sz="4" w:space="0" w:color="auto"/>
              <w:left w:val="double" w:sz="4" w:space="0" w:color="auto"/>
              <w:right w:val="double" w:sz="4" w:space="0" w:color="auto"/>
            </w:tcBorders>
            <w:shd w:val="clear" w:color="auto" w:fill="D9D9D9" w:themeFill="background1" w:themeFillShade="D9"/>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rPr>
              <w:lastRenderedPageBreak/>
              <w:t>相關經驗</w:t>
            </w:r>
          </w:p>
        </w:tc>
      </w:tr>
      <w:tr w:rsidR="00F16D80" w:rsidRPr="00336921" w:rsidTr="00900B53">
        <w:trPr>
          <w:trHeight w:val="1611"/>
          <w:jc w:val="center"/>
        </w:trPr>
        <w:tc>
          <w:tcPr>
            <w:tcW w:w="2405" w:type="dxa"/>
            <w:tcBorders>
              <w:left w:val="double" w:sz="4" w:space="0" w:color="auto"/>
            </w:tcBorders>
            <w:shd w:val="clear" w:color="auto" w:fill="auto"/>
            <w:vAlign w:val="center"/>
          </w:tcPr>
          <w:p w:rsidR="00570672" w:rsidRDefault="002D2045" w:rsidP="0064322A">
            <w:pPr>
              <w:spacing w:line="0" w:lineRule="atLeast"/>
              <w:jc w:val="center"/>
              <w:rPr>
                <w:rFonts w:ascii="微軟正黑體" w:eastAsia="微軟正黑體" w:hAnsi="微軟正黑體"/>
                <w:b/>
                <w:sz w:val="22"/>
              </w:rPr>
            </w:pPr>
            <w:r>
              <w:rPr>
                <w:rFonts w:ascii="微軟正黑體" w:eastAsia="微軟正黑體" w:hAnsi="微軟正黑體" w:hint="eastAsia"/>
                <w:b/>
                <w:sz w:val="22"/>
              </w:rPr>
              <w:t>美感</w:t>
            </w:r>
            <w:r w:rsidR="00570672">
              <w:rPr>
                <w:rFonts w:ascii="微軟正黑體" w:eastAsia="微軟正黑體" w:hAnsi="微軟正黑體" w:hint="eastAsia"/>
                <w:b/>
                <w:sz w:val="22"/>
              </w:rPr>
              <w:t>相關</w:t>
            </w:r>
          </w:p>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教學年資與經驗</w:t>
            </w:r>
          </w:p>
        </w:tc>
        <w:tc>
          <w:tcPr>
            <w:tcW w:w="7219" w:type="dxa"/>
            <w:gridSpan w:val="5"/>
            <w:tcBorders>
              <w:right w:val="double" w:sz="4" w:space="0" w:color="auto"/>
            </w:tcBorders>
            <w:shd w:val="clear" w:color="auto" w:fill="auto"/>
          </w:tcPr>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t>年資：</w:t>
            </w:r>
          </w:p>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t>經驗：</w:t>
            </w:r>
          </w:p>
        </w:tc>
      </w:tr>
      <w:tr w:rsidR="00F16D80" w:rsidRPr="00336921" w:rsidTr="00900B53">
        <w:trPr>
          <w:trHeight w:val="1611"/>
          <w:jc w:val="center"/>
        </w:trPr>
        <w:tc>
          <w:tcPr>
            <w:tcW w:w="2405" w:type="dxa"/>
            <w:tcBorders>
              <w:left w:val="double" w:sz="4" w:space="0" w:color="auto"/>
            </w:tcBorders>
            <w:shd w:val="clear" w:color="auto" w:fill="auto"/>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行政年資與經驗</w:t>
            </w:r>
          </w:p>
        </w:tc>
        <w:tc>
          <w:tcPr>
            <w:tcW w:w="7219" w:type="dxa"/>
            <w:gridSpan w:val="5"/>
            <w:tcBorders>
              <w:right w:val="double" w:sz="4" w:space="0" w:color="auto"/>
            </w:tcBorders>
            <w:shd w:val="clear" w:color="auto" w:fill="auto"/>
          </w:tcPr>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t>年資：</w:t>
            </w:r>
          </w:p>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t>經驗：</w:t>
            </w:r>
          </w:p>
        </w:tc>
      </w:tr>
      <w:tr w:rsidR="00F16D80" w:rsidRPr="00336921" w:rsidTr="00900B53">
        <w:trPr>
          <w:trHeight w:val="1611"/>
          <w:jc w:val="center"/>
        </w:trPr>
        <w:tc>
          <w:tcPr>
            <w:tcW w:w="2405" w:type="dxa"/>
            <w:tcBorders>
              <w:left w:val="double" w:sz="4" w:space="0" w:color="auto"/>
            </w:tcBorders>
            <w:shd w:val="clear" w:color="auto" w:fill="auto"/>
            <w:vAlign w:val="center"/>
          </w:tcPr>
          <w:p w:rsidR="00210E66"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獲得教育主管機關</w:t>
            </w:r>
          </w:p>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相關獎項</w:t>
            </w:r>
          </w:p>
        </w:tc>
        <w:tc>
          <w:tcPr>
            <w:tcW w:w="7219" w:type="dxa"/>
            <w:gridSpan w:val="5"/>
            <w:tcBorders>
              <w:right w:val="double" w:sz="4" w:space="0" w:color="auto"/>
            </w:tcBorders>
            <w:shd w:val="clear" w:color="auto" w:fill="auto"/>
          </w:tcPr>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sz w:val="22"/>
              </w:rPr>
              <w:softHyphen/>
            </w:r>
            <w:r w:rsidRPr="00336921">
              <w:rPr>
                <w:rFonts w:ascii="微軟正黑體" w:eastAsia="微軟正黑體" w:hAnsi="微軟正黑體"/>
                <w:sz w:val="22"/>
              </w:rPr>
              <w:softHyphen/>
            </w:r>
            <w:r w:rsidRPr="00336921">
              <w:rPr>
                <w:rFonts w:ascii="微軟正黑體" w:eastAsia="微軟正黑體" w:hAnsi="微軟正黑體" w:hint="eastAsia"/>
                <w:sz w:val="22"/>
              </w:rPr>
              <w:sym w:font="Wingdings 2" w:char="F0A3"/>
            </w:r>
            <w:r w:rsidRPr="00336921">
              <w:rPr>
                <w:rFonts w:ascii="微軟正黑體" w:eastAsia="微軟正黑體" w:hAnsi="微軟正黑體" w:hint="eastAsia"/>
                <w:sz w:val="22"/>
              </w:rPr>
              <w:t>否</w:t>
            </w:r>
          </w:p>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sym w:font="Wingdings 2" w:char="F0A3"/>
            </w:r>
            <w:r w:rsidRPr="00336921">
              <w:rPr>
                <w:rFonts w:ascii="微軟正黑體" w:eastAsia="微軟正黑體" w:hAnsi="微軟正黑體" w:hint="eastAsia"/>
                <w:sz w:val="22"/>
              </w:rPr>
              <w:t>是，</w:t>
            </w:r>
            <w:proofErr w:type="gramStart"/>
            <w:r w:rsidRPr="00336921">
              <w:rPr>
                <w:rFonts w:ascii="微軟正黑體" w:eastAsia="微軟正黑體" w:hAnsi="微軟正黑體" w:hint="eastAsia"/>
                <w:sz w:val="22"/>
              </w:rPr>
              <w:t>請列明</w:t>
            </w:r>
            <w:proofErr w:type="gramEnd"/>
            <w:r w:rsidRPr="00336921">
              <w:rPr>
                <w:rFonts w:ascii="微軟正黑體" w:eastAsia="微軟正黑體" w:hAnsi="微軟正黑體" w:hint="eastAsia"/>
                <w:sz w:val="22"/>
              </w:rPr>
              <w:t>：</w:t>
            </w:r>
          </w:p>
        </w:tc>
      </w:tr>
      <w:tr w:rsidR="00F16D80" w:rsidRPr="00336921" w:rsidTr="00900B53">
        <w:trPr>
          <w:trHeight w:val="1611"/>
          <w:jc w:val="center"/>
        </w:trPr>
        <w:tc>
          <w:tcPr>
            <w:tcW w:w="2405" w:type="dxa"/>
            <w:tcBorders>
              <w:left w:val="double" w:sz="4" w:space="0" w:color="auto"/>
              <w:bottom w:val="single" w:sz="4" w:space="0" w:color="auto"/>
            </w:tcBorders>
            <w:shd w:val="clear" w:color="auto" w:fill="auto"/>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是否具有國民教育輔導團／學科中心經驗</w:t>
            </w:r>
          </w:p>
        </w:tc>
        <w:tc>
          <w:tcPr>
            <w:tcW w:w="7219" w:type="dxa"/>
            <w:gridSpan w:val="5"/>
            <w:tcBorders>
              <w:bottom w:val="single" w:sz="4" w:space="0" w:color="auto"/>
              <w:right w:val="double" w:sz="4" w:space="0" w:color="auto"/>
            </w:tcBorders>
            <w:shd w:val="clear" w:color="auto" w:fill="auto"/>
          </w:tcPr>
          <w:p w:rsidR="00F16D80" w:rsidRPr="00336921" w:rsidRDefault="00F16D80" w:rsidP="0064322A">
            <w:pPr>
              <w:spacing w:line="0" w:lineRule="atLeast"/>
              <w:rPr>
                <w:rFonts w:ascii="微軟正黑體" w:eastAsia="微軟正黑體" w:hAnsi="微軟正黑體"/>
                <w:sz w:val="22"/>
              </w:rPr>
            </w:pPr>
            <w:r w:rsidRPr="00336921">
              <w:rPr>
                <w:rFonts w:ascii="Segoe UI Symbol" w:eastAsia="微軟正黑體" w:hAnsi="Segoe UI Symbol" w:cs="Segoe UI Symbol"/>
                <w:sz w:val="22"/>
              </w:rPr>
              <w:t>⬜</w:t>
            </w:r>
            <w:r w:rsidRPr="00336921">
              <w:rPr>
                <w:rFonts w:ascii="微軟正黑體" w:eastAsia="微軟正黑體" w:hAnsi="微軟正黑體" w:hint="eastAsia"/>
                <w:sz w:val="22"/>
              </w:rPr>
              <w:t>否</w:t>
            </w:r>
          </w:p>
          <w:p w:rsidR="00F16D80" w:rsidRPr="00336921" w:rsidRDefault="00F16D80" w:rsidP="0064322A">
            <w:pPr>
              <w:spacing w:line="0" w:lineRule="atLeast"/>
              <w:rPr>
                <w:rFonts w:ascii="微軟正黑體" w:eastAsia="微軟正黑體" w:hAnsi="微軟正黑體"/>
                <w:sz w:val="22"/>
              </w:rPr>
            </w:pPr>
            <w:r w:rsidRPr="00336921">
              <w:rPr>
                <w:rFonts w:ascii="Segoe UI Symbol" w:eastAsia="微軟正黑體" w:hAnsi="Segoe UI Symbol" w:cs="Segoe UI Symbol"/>
                <w:sz w:val="22"/>
              </w:rPr>
              <w:t>⬜</w:t>
            </w:r>
            <w:r w:rsidRPr="00336921">
              <w:rPr>
                <w:rFonts w:ascii="微軟正黑體" w:eastAsia="微軟正黑體" w:hAnsi="微軟正黑體" w:hint="eastAsia"/>
                <w:sz w:val="22"/>
              </w:rPr>
              <w:t>是，請列明：</w:t>
            </w:r>
          </w:p>
        </w:tc>
      </w:tr>
      <w:tr w:rsidR="00F16D80" w:rsidRPr="00336921" w:rsidTr="00900B53">
        <w:trPr>
          <w:trHeight w:val="1335"/>
          <w:jc w:val="center"/>
        </w:trPr>
        <w:tc>
          <w:tcPr>
            <w:tcW w:w="2405" w:type="dxa"/>
            <w:tcBorders>
              <w:top w:val="single" w:sz="4" w:space="0" w:color="auto"/>
              <w:left w:val="double" w:sz="4" w:space="0" w:color="auto"/>
              <w:bottom w:val="single" w:sz="4" w:space="0" w:color="auto"/>
            </w:tcBorders>
            <w:shd w:val="clear" w:color="auto" w:fill="auto"/>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美感教育理念</w:t>
            </w:r>
          </w:p>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(請說明)</w:t>
            </w:r>
          </w:p>
        </w:tc>
        <w:tc>
          <w:tcPr>
            <w:tcW w:w="7219" w:type="dxa"/>
            <w:gridSpan w:val="5"/>
            <w:tcBorders>
              <w:top w:val="single" w:sz="4" w:space="0" w:color="auto"/>
              <w:bottom w:val="single" w:sz="4" w:space="0" w:color="auto"/>
              <w:right w:val="double" w:sz="4" w:space="0" w:color="auto"/>
            </w:tcBorders>
            <w:shd w:val="clear" w:color="auto" w:fill="auto"/>
            <w:vAlign w:val="center"/>
          </w:tcPr>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t>請以統一格式於</w:t>
            </w:r>
            <w:r w:rsidR="00934443">
              <w:rPr>
                <w:rFonts w:ascii="微軟正黑體" w:eastAsia="微軟正黑體" w:hAnsi="微軟正黑體" w:hint="eastAsia"/>
                <w:sz w:val="22"/>
                <w:u w:val="single"/>
                <w:shd w:val="pct15" w:color="auto" w:fill="FFFFFF"/>
              </w:rPr>
              <w:t>附件一之</w:t>
            </w:r>
            <w:r w:rsidRPr="00336921">
              <w:rPr>
                <w:rFonts w:ascii="微軟正黑體" w:eastAsia="微軟正黑體" w:hAnsi="微軟正黑體" w:hint="eastAsia"/>
                <w:sz w:val="22"/>
                <w:u w:val="single"/>
                <w:shd w:val="pct15" w:color="auto" w:fill="FFFFFF"/>
              </w:rPr>
              <w:t>1</w:t>
            </w:r>
            <w:r w:rsidRPr="00336921">
              <w:rPr>
                <w:rFonts w:ascii="微軟正黑體" w:eastAsia="微軟正黑體" w:hAnsi="微軟正黑體" w:hint="eastAsia"/>
                <w:sz w:val="22"/>
              </w:rPr>
              <w:t>撰寫。</w:t>
            </w:r>
          </w:p>
          <w:p w:rsidR="00F16D80" w:rsidRPr="00336921" w:rsidRDefault="00F16D80" w:rsidP="0064322A">
            <w:pPr>
              <w:spacing w:line="0" w:lineRule="atLeast"/>
              <w:rPr>
                <w:rFonts w:ascii="微軟正黑體" w:eastAsia="微軟正黑體" w:hAnsi="微軟正黑體"/>
                <w:sz w:val="22"/>
              </w:rPr>
            </w:pPr>
            <w:proofErr w:type="gramStart"/>
            <w:r w:rsidRPr="00336921">
              <w:rPr>
                <w:rFonts w:ascii="微軟正黑體" w:eastAsia="微軟正黑體" w:hAnsi="微軟正黑體" w:hint="eastAsia"/>
                <w:sz w:val="22"/>
              </w:rPr>
              <w:t>（</w:t>
            </w:r>
            <w:proofErr w:type="gramEnd"/>
            <w:r w:rsidRPr="00336921">
              <w:rPr>
                <w:rFonts w:ascii="微軟正黑體" w:eastAsia="微軟正黑體" w:hAnsi="微軟正黑體" w:hint="eastAsia"/>
                <w:sz w:val="22"/>
              </w:rPr>
              <w:t>標楷體，12級字，1.5倍行高，</w:t>
            </w:r>
            <w:r w:rsidR="00EE38F5">
              <w:rPr>
                <w:rFonts w:ascii="微軟正黑體" w:eastAsia="微軟正黑體" w:hAnsi="微軟正黑體" w:hint="eastAsia"/>
                <w:sz w:val="22"/>
              </w:rPr>
              <w:t>1,</w:t>
            </w:r>
            <w:r w:rsidR="00EE38F5">
              <w:rPr>
                <w:rFonts w:ascii="微軟正黑體" w:eastAsia="微軟正黑體" w:hAnsi="微軟正黑體"/>
                <w:sz w:val="22"/>
              </w:rPr>
              <w:t>5</w:t>
            </w:r>
            <w:r w:rsidRPr="00336921">
              <w:rPr>
                <w:rFonts w:ascii="微軟正黑體" w:eastAsia="微軟正黑體" w:hAnsi="微軟正黑體" w:hint="eastAsia"/>
                <w:sz w:val="22"/>
              </w:rPr>
              <w:t>00</w:t>
            </w:r>
            <w:r w:rsidR="00EE38F5">
              <w:rPr>
                <w:rFonts w:ascii="微軟正黑體" w:eastAsia="微軟正黑體" w:hAnsi="微軟正黑體" w:hint="eastAsia"/>
                <w:sz w:val="22"/>
              </w:rPr>
              <w:t>字為原則</w:t>
            </w:r>
            <w:r w:rsidRPr="00336921">
              <w:rPr>
                <w:rFonts w:ascii="微軟正黑體" w:eastAsia="微軟正黑體" w:hAnsi="微軟正黑體" w:hint="eastAsia"/>
                <w:sz w:val="22"/>
              </w:rPr>
              <w:t>，至多兩頁。）</w:t>
            </w:r>
          </w:p>
        </w:tc>
      </w:tr>
      <w:tr w:rsidR="00F16D80" w:rsidRPr="00336921" w:rsidTr="00900B53">
        <w:trPr>
          <w:trHeight w:val="1335"/>
          <w:jc w:val="center"/>
        </w:trPr>
        <w:tc>
          <w:tcPr>
            <w:tcW w:w="2405" w:type="dxa"/>
            <w:tcBorders>
              <w:top w:val="single" w:sz="4" w:space="0" w:color="auto"/>
              <w:left w:val="double" w:sz="4" w:space="0" w:color="auto"/>
              <w:bottom w:val="double" w:sz="4" w:space="0" w:color="auto"/>
            </w:tcBorders>
            <w:shd w:val="clear" w:color="auto" w:fill="auto"/>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返國推廣計畫</w:t>
            </w:r>
          </w:p>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(請說明)</w:t>
            </w:r>
          </w:p>
        </w:tc>
        <w:tc>
          <w:tcPr>
            <w:tcW w:w="7219" w:type="dxa"/>
            <w:gridSpan w:val="5"/>
            <w:tcBorders>
              <w:top w:val="single" w:sz="4" w:space="0" w:color="auto"/>
              <w:bottom w:val="double" w:sz="4" w:space="0" w:color="auto"/>
              <w:right w:val="double" w:sz="4" w:space="0" w:color="auto"/>
            </w:tcBorders>
            <w:shd w:val="clear" w:color="auto" w:fill="auto"/>
            <w:vAlign w:val="center"/>
          </w:tcPr>
          <w:p w:rsidR="00F16D80" w:rsidRPr="00336921" w:rsidRDefault="00F16D80" w:rsidP="0064322A">
            <w:pPr>
              <w:spacing w:line="0" w:lineRule="atLeast"/>
              <w:rPr>
                <w:rFonts w:ascii="微軟正黑體" w:eastAsia="微軟正黑體" w:hAnsi="微軟正黑體"/>
                <w:sz w:val="22"/>
              </w:rPr>
            </w:pPr>
            <w:r w:rsidRPr="00336921">
              <w:rPr>
                <w:rFonts w:ascii="微軟正黑體" w:eastAsia="微軟正黑體" w:hAnsi="微軟正黑體" w:hint="eastAsia"/>
                <w:sz w:val="22"/>
              </w:rPr>
              <w:t>請以統一格式於</w:t>
            </w:r>
            <w:r w:rsidR="00934443">
              <w:rPr>
                <w:rFonts w:ascii="微軟正黑體" w:eastAsia="微軟正黑體" w:hAnsi="微軟正黑體" w:hint="eastAsia"/>
                <w:sz w:val="22"/>
                <w:u w:val="single"/>
                <w:shd w:val="pct15" w:color="auto" w:fill="FFFFFF"/>
              </w:rPr>
              <w:t>附件一之</w:t>
            </w:r>
            <w:r w:rsidRPr="00336921">
              <w:rPr>
                <w:rFonts w:ascii="微軟正黑體" w:eastAsia="微軟正黑體" w:hAnsi="微軟正黑體" w:hint="eastAsia"/>
                <w:sz w:val="22"/>
                <w:u w:val="single"/>
                <w:shd w:val="pct15" w:color="auto" w:fill="FFFFFF"/>
              </w:rPr>
              <w:t>2</w:t>
            </w:r>
            <w:r w:rsidRPr="00336921">
              <w:rPr>
                <w:rFonts w:ascii="微軟正黑體" w:eastAsia="微軟正黑體" w:hAnsi="微軟正黑體" w:hint="eastAsia"/>
                <w:sz w:val="22"/>
              </w:rPr>
              <w:t>撰寫。</w:t>
            </w:r>
          </w:p>
          <w:p w:rsidR="00F16D80" w:rsidRPr="00336921" w:rsidRDefault="00F16D80" w:rsidP="00EE38F5">
            <w:pPr>
              <w:spacing w:line="0" w:lineRule="atLeast"/>
              <w:rPr>
                <w:rFonts w:ascii="微軟正黑體" w:eastAsia="微軟正黑體" w:hAnsi="微軟正黑體"/>
                <w:sz w:val="22"/>
              </w:rPr>
            </w:pPr>
            <w:proofErr w:type="gramStart"/>
            <w:r w:rsidRPr="00336921">
              <w:rPr>
                <w:rFonts w:ascii="微軟正黑體" w:eastAsia="微軟正黑體" w:hAnsi="微軟正黑體" w:hint="eastAsia"/>
                <w:sz w:val="22"/>
              </w:rPr>
              <w:t>（</w:t>
            </w:r>
            <w:proofErr w:type="gramEnd"/>
            <w:r w:rsidRPr="00336921">
              <w:rPr>
                <w:rFonts w:ascii="微軟正黑體" w:eastAsia="微軟正黑體" w:hAnsi="微軟正黑體" w:hint="eastAsia"/>
                <w:sz w:val="22"/>
              </w:rPr>
              <w:t>標楷體，12級字，1.5倍行高，</w:t>
            </w:r>
            <w:r w:rsidR="00EE38F5">
              <w:rPr>
                <w:rFonts w:ascii="微軟正黑體" w:eastAsia="微軟正黑體" w:hAnsi="微軟正黑體" w:hint="eastAsia"/>
                <w:sz w:val="22"/>
              </w:rPr>
              <w:t>1,5</w:t>
            </w:r>
            <w:r w:rsidRPr="00336921">
              <w:rPr>
                <w:rFonts w:ascii="微軟正黑體" w:eastAsia="微軟正黑體" w:hAnsi="微軟正黑體" w:hint="eastAsia"/>
                <w:sz w:val="22"/>
              </w:rPr>
              <w:t>00</w:t>
            </w:r>
            <w:r w:rsidR="00EE38F5">
              <w:rPr>
                <w:rFonts w:ascii="微軟正黑體" w:eastAsia="微軟正黑體" w:hAnsi="微軟正黑體" w:hint="eastAsia"/>
                <w:sz w:val="22"/>
              </w:rPr>
              <w:t>字為原則</w:t>
            </w:r>
            <w:r w:rsidRPr="00336921">
              <w:rPr>
                <w:rFonts w:ascii="微軟正黑體" w:eastAsia="微軟正黑體" w:hAnsi="微軟正黑體" w:hint="eastAsia"/>
                <w:sz w:val="22"/>
              </w:rPr>
              <w:t>，至多兩頁。）</w:t>
            </w:r>
          </w:p>
        </w:tc>
      </w:tr>
      <w:tr w:rsidR="00F16D80" w:rsidRPr="00336921" w:rsidTr="00F16D80">
        <w:trPr>
          <w:jc w:val="center"/>
        </w:trPr>
        <w:tc>
          <w:tcPr>
            <w:tcW w:w="9624" w:type="dxa"/>
            <w:gridSpan w:val="6"/>
            <w:tcBorders>
              <w:top w:val="double" w:sz="4" w:space="0" w:color="auto"/>
              <w:left w:val="double" w:sz="4" w:space="0" w:color="auto"/>
              <w:bottom w:val="single" w:sz="4" w:space="0" w:color="auto"/>
              <w:right w:val="double" w:sz="4" w:space="0" w:color="auto"/>
            </w:tcBorders>
            <w:shd w:val="clear" w:color="auto" w:fill="DBDBDB" w:themeFill="accent3" w:themeFillTint="66"/>
            <w:vAlign w:val="center"/>
          </w:tcPr>
          <w:p w:rsidR="00F16D80" w:rsidRPr="00336921" w:rsidRDefault="00F16D80" w:rsidP="0064322A">
            <w:pPr>
              <w:spacing w:line="0" w:lineRule="atLeast"/>
              <w:jc w:val="center"/>
              <w:rPr>
                <w:rFonts w:ascii="微軟正黑體" w:eastAsia="微軟正黑體" w:hAnsi="微軟正黑體"/>
                <w:b/>
                <w:sz w:val="22"/>
              </w:rPr>
            </w:pPr>
            <w:r w:rsidRPr="00336921">
              <w:rPr>
                <w:rFonts w:ascii="微軟正黑體" w:eastAsia="微軟正黑體" w:hAnsi="微軟正黑體" w:hint="eastAsia"/>
                <w:b/>
                <w:sz w:val="22"/>
              </w:rPr>
              <w:t>檢核人員</w:t>
            </w:r>
          </w:p>
        </w:tc>
      </w:tr>
      <w:tr w:rsidR="00F16D80" w:rsidRPr="00336921" w:rsidTr="00F16D80">
        <w:trPr>
          <w:jc w:val="center"/>
        </w:trPr>
        <w:tc>
          <w:tcPr>
            <w:tcW w:w="2405" w:type="dxa"/>
            <w:tcBorders>
              <w:top w:val="single" w:sz="4" w:space="0" w:color="auto"/>
              <w:left w:val="double" w:sz="4" w:space="0" w:color="auto"/>
              <w:bottom w:val="single" w:sz="4" w:space="0" w:color="auto"/>
              <w:right w:val="single" w:sz="4" w:space="0" w:color="auto"/>
            </w:tcBorders>
            <w:shd w:val="clear" w:color="auto" w:fill="auto"/>
            <w:vAlign w:val="center"/>
          </w:tcPr>
          <w:p w:rsidR="00F16D80" w:rsidRPr="00336921" w:rsidRDefault="00F16D80" w:rsidP="0064322A">
            <w:pPr>
              <w:spacing w:line="0" w:lineRule="atLeast"/>
              <w:jc w:val="center"/>
              <w:rPr>
                <w:rFonts w:ascii="微軟正黑體" w:eastAsia="微軟正黑體" w:hAnsi="微軟正黑體"/>
                <w:sz w:val="22"/>
                <w:szCs w:val="22"/>
              </w:rPr>
            </w:pPr>
            <w:r w:rsidRPr="00336921">
              <w:rPr>
                <w:rFonts w:ascii="微軟正黑體" w:eastAsia="微軟正黑體" w:hAnsi="微軟正黑體" w:cs="Calibri Light" w:hint="eastAsia"/>
                <w:sz w:val="22"/>
                <w:szCs w:val="22"/>
              </w:rPr>
              <w:t>申請人</w:t>
            </w:r>
          </w:p>
        </w:tc>
        <w:tc>
          <w:tcPr>
            <w:tcW w:w="2405" w:type="dxa"/>
            <w:gridSpan w:val="2"/>
            <w:tcBorders>
              <w:top w:val="single" w:sz="4" w:space="0" w:color="auto"/>
              <w:left w:val="single" w:sz="4" w:space="0" w:color="auto"/>
              <w:bottom w:val="single" w:sz="4" w:space="0" w:color="auto"/>
              <w:right w:val="single" w:sz="4" w:space="0" w:color="auto"/>
            </w:tcBorders>
            <w:shd w:val="clear" w:color="auto" w:fill="auto"/>
          </w:tcPr>
          <w:p w:rsidR="00F16D80" w:rsidRPr="00336921" w:rsidRDefault="00F16D80" w:rsidP="0064322A">
            <w:pPr>
              <w:spacing w:line="0" w:lineRule="atLeast"/>
              <w:jc w:val="center"/>
              <w:rPr>
                <w:rFonts w:ascii="微軟正黑體" w:eastAsia="微軟正黑體" w:hAnsi="微軟正黑體"/>
                <w:sz w:val="22"/>
                <w:szCs w:val="22"/>
              </w:rPr>
            </w:pPr>
            <w:r w:rsidRPr="00336921">
              <w:rPr>
                <w:rFonts w:ascii="微軟正黑體" w:eastAsia="微軟正黑體" w:hAnsi="微軟正黑體" w:hint="eastAsia"/>
                <w:sz w:val="22"/>
                <w:szCs w:val="22"/>
                <w:lang w:eastAsia="zh-HK"/>
              </w:rPr>
              <w:t>人事主任</w:t>
            </w:r>
          </w:p>
        </w:tc>
        <w:tc>
          <w:tcPr>
            <w:tcW w:w="2405" w:type="dxa"/>
            <w:gridSpan w:val="2"/>
            <w:tcBorders>
              <w:top w:val="single" w:sz="4" w:space="0" w:color="auto"/>
              <w:left w:val="single" w:sz="4" w:space="0" w:color="auto"/>
              <w:bottom w:val="single" w:sz="4" w:space="0" w:color="auto"/>
              <w:right w:val="single" w:sz="4" w:space="0" w:color="auto"/>
            </w:tcBorders>
            <w:shd w:val="clear" w:color="auto" w:fill="auto"/>
          </w:tcPr>
          <w:p w:rsidR="00F16D80" w:rsidRPr="00336921" w:rsidRDefault="00F16D80" w:rsidP="0064322A">
            <w:pPr>
              <w:spacing w:line="0" w:lineRule="atLeast"/>
              <w:jc w:val="center"/>
              <w:rPr>
                <w:rFonts w:ascii="微軟正黑體" w:eastAsia="微軟正黑體" w:hAnsi="微軟正黑體"/>
                <w:sz w:val="22"/>
                <w:szCs w:val="22"/>
              </w:rPr>
            </w:pPr>
            <w:r w:rsidRPr="00336921">
              <w:rPr>
                <w:rFonts w:ascii="微軟正黑體" w:eastAsia="微軟正黑體" w:hAnsi="微軟正黑體" w:hint="eastAsia"/>
                <w:sz w:val="22"/>
                <w:szCs w:val="22"/>
              </w:rPr>
              <w:t>教務主任</w:t>
            </w:r>
          </w:p>
        </w:tc>
        <w:tc>
          <w:tcPr>
            <w:tcW w:w="2409" w:type="dxa"/>
            <w:tcBorders>
              <w:top w:val="single" w:sz="4" w:space="0" w:color="auto"/>
              <w:left w:val="single" w:sz="4" w:space="0" w:color="auto"/>
              <w:bottom w:val="single" w:sz="4" w:space="0" w:color="auto"/>
              <w:right w:val="double" w:sz="4" w:space="0" w:color="auto"/>
            </w:tcBorders>
            <w:shd w:val="clear" w:color="auto" w:fill="auto"/>
          </w:tcPr>
          <w:p w:rsidR="00F16D80" w:rsidRPr="00336921" w:rsidRDefault="00F16D80" w:rsidP="0064322A">
            <w:pPr>
              <w:spacing w:line="0" w:lineRule="atLeast"/>
              <w:jc w:val="center"/>
              <w:rPr>
                <w:rFonts w:ascii="微軟正黑體" w:eastAsia="微軟正黑體" w:hAnsi="微軟正黑體"/>
                <w:sz w:val="22"/>
                <w:szCs w:val="22"/>
              </w:rPr>
            </w:pPr>
            <w:r w:rsidRPr="00336921">
              <w:rPr>
                <w:rFonts w:ascii="微軟正黑體" w:eastAsia="微軟正黑體" w:hAnsi="微軟正黑體" w:hint="eastAsia"/>
                <w:sz w:val="22"/>
                <w:szCs w:val="22"/>
              </w:rPr>
              <w:t>校長</w:t>
            </w:r>
          </w:p>
        </w:tc>
      </w:tr>
      <w:tr w:rsidR="00F16D80" w:rsidRPr="00336921" w:rsidTr="00F16D80">
        <w:trPr>
          <w:trHeight w:val="839"/>
          <w:jc w:val="center"/>
        </w:trPr>
        <w:tc>
          <w:tcPr>
            <w:tcW w:w="2405" w:type="dxa"/>
            <w:tcBorders>
              <w:top w:val="single" w:sz="4" w:space="0" w:color="auto"/>
              <w:left w:val="double" w:sz="4" w:space="0" w:color="auto"/>
              <w:bottom w:val="single" w:sz="4" w:space="0" w:color="auto"/>
              <w:right w:val="single" w:sz="4" w:space="0" w:color="auto"/>
            </w:tcBorders>
          </w:tcPr>
          <w:p w:rsidR="00F16D80" w:rsidRPr="00336921" w:rsidRDefault="00F16D80" w:rsidP="0064322A">
            <w:pPr>
              <w:spacing w:line="0" w:lineRule="atLeast"/>
              <w:jc w:val="center"/>
              <w:rPr>
                <w:rFonts w:ascii="微軟正黑體" w:eastAsia="微軟正黑體" w:hAnsi="微軟正黑體"/>
                <w:sz w:val="22"/>
              </w:rPr>
            </w:pPr>
          </w:p>
        </w:tc>
        <w:tc>
          <w:tcPr>
            <w:tcW w:w="2405" w:type="dxa"/>
            <w:gridSpan w:val="2"/>
            <w:tcBorders>
              <w:top w:val="single" w:sz="4" w:space="0" w:color="auto"/>
              <w:left w:val="single" w:sz="4" w:space="0" w:color="auto"/>
              <w:bottom w:val="single" w:sz="4" w:space="0" w:color="auto"/>
              <w:right w:val="single" w:sz="4" w:space="0" w:color="auto"/>
            </w:tcBorders>
          </w:tcPr>
          <w:p w:rsidR="00F16D80" w:rsidRPr="00336921" w:rsidRDefault="00F16D80" w:rsidP="0064322A">
            <w:pPr>
              <w:spacing w:line="0" w:lineRule="atLeast"/>
              <w:rPr>
                <w:rFonts w:ascii="微軟正黑體" w:eastAsia="微軟正黑體" w:hAnsi="微軟正黑體"/>
                <w:sz w:val="22"/>
              </w:rPr>
            </w:pPr>
          </w:p>
        </w:tc>
        <w:tc>
          <w:tcPr>
            <w:tcW w:w="2405" w:type="dxa"/>
            <w:gridSpan w:val="2"/>
            <w:tcBorders>
              <w:top w:val="single" w:sz="4" w:space="0" w:color="auto"/>
              <w:left w:val="single" w:sz="4" w:space="0" w:color="auto"/>
              <w:bottom w:val="single" w:sz="4" w:space="0" w:color="auto"/>
              <w:right w:val="single" w:sz="4" w:space="0" w:color="auto"/>
            </w:tcBorders>
          </w:tcPr>
          <w:p w:rsidR="00F16D80" w:rsidRPr="00336921" w:rsidRDefault="00F16D80" w:rsidP="0064322A">
            <w:pPr>
              <w:spacing w:line="0" w:lineRule="atLeast"/>
              <w:rPr>
                <w:rFonts w:ascii="微軟正黑體" w:eastAsia="微軟正黑體" w:hAnsi="微軟正黑體"/>
                <w:sz w:val="22"/>
              </w:rPr>
            </w:pPr>
          </w:p>
        </w:tc>
        <w:tc>
          <w:tcPr>
            <w:tcW w:w="2409" w:type="dxa"/>
            <w:tcBorders>
              <w:top w:val="single" w:sz="4" w:space="0" w:color="auto"/>
              <w:left w:val="single" w:sz="4" w:space="0" w:color="auto"/>
              <w:bottom w:val="single" w:sz="4" w:space="0" w:color="auto"/>
              <w:right w:val="double" w:sz="4" w:space="0" w:color="auto"/>
            </w:tcBorders>
          </w:tcPr>
          <w:p w:rsidR="00F16D80" w:rsidRPr="00336921" w:rsidRDefault="00F16D80" w:rsidP="0064322A">
            <w:pPr>
              <w:spacing w:line="0" w:lineRule="atLeast"/>
              <w:rPr>
                <w:rFonts w:ascii="微軟正黑體" w:eastAsia="微軟正黑體" w:hAnsi="微軟正黑體"/>
                <w:sz w:val="22"/>
              </w:rPr>
            </w:pPr>
          </w:p>
        </w:tc>
      </w:tr>
      <w:tr w:rsidR="00F16D80" w:rsidRPr="00336921" w:rsidTr="00F16D80">
        <w:trPr>
          <w:trHeight w:val="377"/>
          <w:jc w:val="center"/>
        </w:trPr>
        <w:tc>
          <w:tcPr>
            <w:tcW w:w="4810" w:type="dxa"/>
            <w:gridSpan w:val="3"/>
            <w:tcBorders>
              <w:top w:val="single" w:sz="4" w:space="0" w:color="auto"/>
              <w:left w:val="double" w:sz="4" w:space="0" w:color="auto"/>
              <w:bottom w:val="single" w:sz="4" w:space="0" w:color="auto"/>
              <w:right w:val="single" w:sz="4" w:space="0" w:color="auto"/>
            </w:tcBorders>
          </w:tcPr>
          <w:p w:rsidR="00F16D80" w:rsidRPr="00336921" w:rsidRDefault="00F16D80" w:rsidP="0064322A">
            <w:pPr>
              <w:spacing w:line="0" w:lineRule="atLeast"/>
              <w:jc w:val="center"/>
              <w:rPr>
                <w:rFonts w:ascii="微軟正黑體" w:eastAsia="微軟正黑體" w:hAnsi="微軟正黑體"/>
                <w:sz w:val="22"/>
              </w:rPr>
            </w:pPr>
            <w:r w:rsidRPr="00336921">
              <w:rPr>
                <w:rFonts w:ascii="微軟正黑體" w:eastAsia="微軟正黑體" w:hAnsi="微軟正黑體" w:hint="eastAsia"/>
                <w:sz w:val="22"/>
              </w:rPr>
              <w:t>計畫承辦人員</w:t>
            </w:r>
          </w:p>
        </w:tc>
        <w:tc>
          <w:tcPr>
            <w:tcW w:w="4814" w:type="dxa"/>
            <w:gridSpan w:val="3"/>
            <w:tcBorders>
              <w:top w:val="single" w:sz="4" w:space="0" w:color="auto"/>
              <w:left w:val="single" w:sz="4" w:space="0" w:color="auto"/>
              <w:bottom w:val="single" w:sz="4" w:space="0" w:color="auto"/>
              <w:right w:val="double" w:sz="4" w:space="0" w:color="auto"/>
            </w:tcBorders>
          </w:tcPr>
          <w:p w:rsidR="00F16D80" w:rsidRPr="00336921" w:rsidRDefault="00F16D80" w:rsidP="0064322A">
            <w:pPr>
              <w:spacing w:line="0" w:lineRule="atLeast"/>
              <w:jc w:val="center"/>
              <w:rPr>
                <w:rFonts w:ascii="微軟正黑體" w:eastAsia="微軟正黑體" w:hAnsi="微軟正黑體"/>
                <w:sz w:val="22"/>
              </w:rPr>
            </w:pPr>
            <w:r w:rsidRPr="00336921">
              <w:rPr>
                <w:rFonts w:ascii="微軟正黑體" w:eastAsia="微軟正黑體" w:hAnsi="微軟正黑體" w:hint="eastAsia"/>
                <w:sz w:val="22"/>
              </w:rPr>
              <w:t>計畫主持人</w:t>
            </w:r>
          </w:p>
        </w:tc>
      </w:tr>
      <w:tr w:rsidR="00F16D80" w:rsidRPr="00336921" w:rsidTr="00F16D80">
        <w:trPr>
          <w:trHeight w:val="933"/>
          <w:jc w:val="center"/>
        </w:trPr>
        <w:tc>
          <w:tcPr>
            <w:tcW w:w="4810" w:type="dxa"/>
            <w:gridSpan w:val="3"/>
            <w:tcBorders>
              <w:top w:val="single" w:sz="4" w:space="0" w:color="auto"/>
              <w:left w:val="double" w:sz="4" w:space="0" w:color="auto"/>
              <w:bottom w:val="double" w:sz="4" w:space="0" w:color="auto"/>
              <w:right w:val="single" w:sz="4" w:space="0" w:color="auto"/>
            </w:tcBorders>
          </w:tcPr>
          <w:p w:rsidR="00F16D80" w:rsidRPr="00336921" w:rsidRDefault="00F16D80" w:rsidP="0064322A">
            <w:pPr>
              <w:spacing w:line="0" w:lineRule="atLeast"/>
              <w:rPr>
                <w:rFonts w:ascii="微軟正黑體" w:eastAsia="微軟正黑體" w:hAnsi="微軟正黑體"/>
                <w:sz w:val="22"/>
              </w:rPr>
            </w:pPr>
          </w:p>
        </w:tc>
        <w:tc>
          <w:tcPr>
            <w:tcW w:w="4814" w:type="dxa"/>
            <w:gridSpan w:val="3"/>
            <w:tcBorders>
              <w:top w:val="single" w:sz="4" w:space="0" w:color="auto"/>
              <w:left w:val="single" w:sz="4" w:space="0" w:color="auto"/>
              <w:bottom w:val="double" w:sz="4" w:space="0" w:color="auto"/>
              <w:right w:val="double" w:sz="4" w:space="0" w:color="auto"/>
            </w:tcBorders>
          </w:tcPr>
          <w:p w:rsidR="00F16D80" w:rsidRPr="00336921" w:rsidRDefault="00F16D80" w:rsidP="0064322A">
            <w:pPr>
              <w:spacing w:line="0" w:lineRule="atLeast"/>
              <w:rPr>
                <w:rFonts w:ascii="微軟正黑體" w:eastAsia="微軟正黑體" w:hAnsi="微軟正黑體"/>
                <w:sz w:val="22"/>
              </w:rPr>
            </w:pPr>
          </w:p>
        </w:tc>
      </w:tr>
    </w:tbl>
    <w:p w:rsidR="00F16D80" w:rsidRPr="00900B53" w:rsidRDefault="00F16D80" w:rsidP="0064322A">
      <w:pPr>
        <w:spacing w:line="0" w:lineRule="atLeast"/>
        <w:ind w:rightChars="-260" w:right="-624"/>
        <w:jc w:val="right"/>
        <w:rPr>
          <w:rFonts w:ascii="微軟正黑體" w:eastAsia="微軟正黑體" w:hAnsi="微軟正黑體" w:cs="Calibri Light"/>
          <w:b/>
          <w:sz w:val="20"/>
        </w:rPr>
      </w:pPr>
      <w:r w:rsidRPr="00900B53">
        <w:rPr>
          <w:rFonts w:ascii="微軟正黑體" w:eastAsia="微軟正黑體" w:hAnsi="微軟正黑體" w:cs="Calibri Light" w:hint="eastAsia"/>
          <w:b/>
          <w:sz w:val="20"/>
        </w:rPr>
        <w:t>*相關佐證資料至多五件，並且不得超過12頁，美感教育理念及返國推廣模式論述頁數另計。</w:t>
      </w:r>
    </w:p>
    <w:p w:rsidR="00F16D80" w:rsidRDefault="00F16D80" w:rsidP="0064322A">
      <w:pPr>
        <w:spacing w:line="0" w:lineRule="atLeast"/>
        <w:ind w:rightChars="167" w:right="401"/>
        <w:jc w:val="right"/>
        <w:rPr>
          <w:rFonts w:ascii="微軟正黑體" w:eastAsia="微軟正黑體" w:hAnsi="微軟正黑體" w:cs="Calibri Light"/>
          <w:sz w:val="18"/>
        </w:rPr>
      </w:pPr>
    </w:p>
    <w:p w:rsidR="00900B53" w:rsidRPr="00336921" w:rsidRDefault="00900B53" w:rsidP="0064322A">
      <w:pPr>
        <w:spacing w:line="0" w:lineRule="atLeast"/>
        <w:ind w:rightChars="167" w:right="401"/>
        <w:jc w:val="right"/>
        <w:rPr>
          <w:rFonts w:ascii="微軟正黑體" w:eastAsia="微軟正黑體" w:hAnsi="微軟正黑體" w:cs="Calibri Light"/>
          <w:sz w:val="18"/>
        </w:rPr>
      </w:pPr>
    </w:p>
    <w:p w:rsidR="003F6493" w:rsidRPr="00336921" w:rsidRDefault="00F16D80" w:rsidP="0064322A">
      <w:pPr>
        <w:spacing w:line="0" w:lineRule="atLeast"/>
        <w:ind w:rightChars="-260" w:right="-624"/>
        <w:jc w:val="right"/>
        <w:rPr>
          <w:rFonts w:ascii="微軟正黑體" w:eastAsia="微軟正黑體" w:hAnsi="微軟正黑體" w:cs="Calibri Light"/>
          <w:sz w:val="22"/>
        </w:rPr>
        <w:sectPr w:rsidR="003F6493" w:rsidRPr="00336921" w:rsidSect="00511186">
          <w:pgSz w:w="11906" w:h="16838"/>
          <w:pgMar w:top="851" w:right="1800" w:bottom="1440" w:left="1800" w:header="851" w:footer="992" w:gutter="0"/>
          <w:pgNumType w:chapStyle="1"/>
          <w:cols w:space="425"/>
          <w:docGrid w:type="lines" w:linePitch="360"/>
        </w:sectPr>
      </w:pPr>
      <w:r w:rsidRPr="00336921">
        <w:rPr>
          <w:rFonts w:ascii="微軟正黑體" w:eastAsia="微軟正黑體" w:hAnsi="微軟正黑體" w:cs="Calibri Light"/>
          <w:sz w:val="22"/>
        </w:rPr>
        <w:t>填表日期：_</w:t>
      </w:r>
      <w:r w:rsidRPr="00336921">
        <w:rPr>
          <w:rFonts w:ascii="微軟正黑體" w:eastAsia="微軟正黑體" w:hAnsi="微軟正黑體" w:cs="Calibri Light" w:hint="eastAsia"/>
          <w:sz w:val="22"/>
        </w:rPr>
        <w:t>_</w:t>
      </w:r>
      <w:r w:rsidRPr="00336921">
        <w:rPr>
          <w:rFonts w:ascii="微軟正黑體" w:eastAsia="微軟正黑體" w:hAnsi="微軟正黑體" w:cs="Calibri Light"/>
          <w:sz w:val="22"/>
        </w:rPr>
        <w:t>___年_____月_____日</w:t>
      </w:r>
    </w:p>
    <w:p w:rsidR="00F16D80" w:rsidRPr="008C6F62" w:rsidRDefault="003F6493" w:rsidP="0064322A">
      <w:pPr>
        <w:widowControl/>
        <w:tabs>
          <w:tab w:val="left" w:pos="615"/>
        </w:tabs>
        <w:spacing w:line="0" w:lineRule="atLeast"/>
        <w:jc w:val="right"/>
        <w:rPr>
          <w:rFonts w:ascii="標楷體" w:eastAsia="標楷體" w:hAnsi="標楷體"/>
          <w:b/>
          <w:szCs w:val="24"/>
          <w:shd w:val="pct15" w:color="auto" w:fill="FFFFFF"/>
        </w:rPr>
      </w:pPr>
      <w:r w:rsidRPr="00336921">
        <w:rPr>
          <w:rFonts w:ascii="微軟正黑體" w:eastAsia="微軟正黑體" w:hAnsi="微軟正黑體"/>
        </w:rPr>
        <w:lastRenderedPageBreak/>
        <w:tab/>
      </w:r>
      <w:r w:rsidR="00570672">
        <w:rPr>
          <w:rFonts w:ascii="標楷體" w:eastAsia="標楷體" w:hAnsi="標楷體" w:hint="eastAsia"/>
          <w:b/>
          <w:color w:val="767171" w:themeColor="background2" w:themeShade="80"/>
          <w:shd w:val="pct15" w:color="auto" w:fill="FFFFFF"/>
        </w:rPr>
        <w:t>附件一</w:t>
      </w:r>
      <w:r w:rsidR="00934443">
        <w:rPr>
          <w:rFonts w:ascii="標楷體" w:eastAsia="標楷體" w:hAnsi="標楷體" w:hint="eastAsia"/>
          <w:b/>
          <w:color w:val="767171" w:themeColor="background2" w:themeShade="80"/>
          <w:shd w:val="pct15" w:color="auto" w:fill="FFFFFF"/>
        </w:rPr>
        <w:t>之</w:t>
      </w:r>
      <w:r w:rsidR="00F16D80" w:rsidRPr="008C6F62">
        <w:rPr>
          <w:rFonts w:ascii="標楷體" w:eastAsia="標楷體" w:hAnsi="標楷體" w:hint="eastAsia"/>
          <w:b/>
          <w:color w:val="767171" w:themeColor="background2" w:themeShade="80"/>
          <w:shd w:val="pct15" w:color="auto" w:fill="FFFFFF"/>
        </w:rPr>
        <w:t>1</w:t>
      </w:r>
    </w:p>
    <w:p w:rsidR="00F16D80" w:rsidRPr="00B831B3" w:rsidRDefault="00F16D80" w:rsidP="0064322A">
      <w:pPr>
        <w:widowControl/>
        <w:spacing w:line="0" w:lineRule="atLeast"/>
        <w:jc w:val="center"/>
        <w:rPr>
          <w:rFonts w:ascii="標楷體" w:eastAsia="標楷體" w:hAnsi="標楷體"/>
          <w:b/>
          <w:sz w:val="36"/>
          <w:szCs w:val="36"/>
          <w:u w:val="single"/>
        </w:rPr>
      </w:pPr>
      <w:r w:rsidRPr="00B831B3">
        <w:rPr>
          <w:rFonts w:ascii="標楷體" w:eastAsia="標楷體" w:hAnsi="標楷體" w:hint="eastAsia"/>
          <w:b/>
          <w:sz w:val="36"/>
          <w:szCs w:val="36"/>
          <w:u w:val="single"/>
        </w:rPr>
        <w:t>美感教育理念</w:t>
      </w:r>
    </w:p>
    <w:p w:rsidR="00F16D80" w:rsidRPr="008C6F62" w:rsidRDefault="00F16D80" w:rsidP="0064322A">
      <w:pPr>
        <w:widowControl/>
        <w:spacing w:line="0" w:lineRule="atLeast"/>
        <w:rPr>
          <w:rFonts w:ascii="標楷體" w:eastAsia="標楷體" w:hAnsi="標楷體"/>
          <w:b/>
          <w:szCs w:val="24"/>
        </w:rPr>
      </w:pPr>
    </w:p>
    <w:p w:rsidR="00F16D80" w:rsidRDefault="00F16D80"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B831B3" w:rsidRDefault="00B831B3" w:rsidP="0064322A">
      <w:pPr>
        <w:widowControl/>
        <w:spacing w:line="0" w:lineRule="atLeast"/>
        <w:rPr>
          <w:rFonts w:ascii="標楷體" w:eastAsia="標楷體" w:hAnsi="標楷體"/>
          <w:b/>
          <w:szCs w:val="24"/>
        </w:rPr>
      </w:pPr>
    </w:p>
    <w:p w:rsidR="00091148" w:rsidRDefault="00091148" w:rsidP="0064322A">
      <w:pPr>
        <w:widowControl/>
        <w:spacing w:line="0" w:lineRule="atLeast"/>
        <w:rPr>
          <w:rFonts w:ascii="標楷體" w:eastAsia="標楷體" w:hAnsi="標楷體"/>
          <w:b/>
          <w:szCs w:val="24"/>
        </w:rPr>
      </w:pPr>
    </w:p>
    <w:p w:rsidR="00091148" w:rsidRDefault="00091148" w:rsidP="0064322A">
      <w:pPr>
        <w:widowControl/>
        <w:spacing w:line="0" w:lineRule="atLeast"/>
        <w:rPr>
          <w:rFonts w:ascii="標楷體" w:eastAsia="標楷體" w:hAnsi="標楷體"/>
          <w:b/>
          <w:szCs w:val="24"/>
        </w:rPr>
      </w:pPr>
    </w:p>
    <w:p w:rsidR="00B831B3" w:rsidRPr="00091148" w:rsidRDefault="00B831B3" w:rsidP="00B831B3">
      <w:pPr>
        <w:snapToGrid w:val="0"/>
        <w:spacing w:line="400" w:lineRule="exact"/>
        <w:rPr>
          <w:rFonts w:ascii="標楷體" w:eastAsia="標楷體" w:hAnsi="標楷體"/>
          <w:b/>
          <w:szCs w:val="24"/>
        </w:rPr>
      </w:pPr>
      <w:r w:rsidRPr="00091148">
        <w:rPr>
          <w:rFonts w:ascii="微軟正黑體" w:eastAsia="微軟正黑體" w:hAnsi="微軟正黑體" w:hint="eastAsia"/>
          <w:b/>
          <w:sz w:val="22"/>
        </w:rPr>
        <w:t>備註：本表格式為標楷體，12級字，1.5倍行高，並以1,</w:t>
      </w:r>
      <w:r w:rsidRPr="00091148">
        <w:rPr>
          <w:rFonts w:ascii="微軟正黑體" w:eastAsia="微軟正黑體" w:hAnsi="微軟正黑體"/>
          <w:b/>
          <w:sz w:val="22"/>
        </w:rPr>
        <w:t>5</w:t>
      </w:r>
      <w:r w:rsidRPr="00091148">
        <w:rPr>
          <w:rFonts w:ascii="微軟正黑體" w:eastAsia="微軟正黑體" w:hAnsi="微軟正黑體" w:hint="eastAsia"/>
          <w:b/>
          <w:sz w:val="22"/>
        </w:rPr>
        <w:t>00字為原則，至多</w:t>
      </w:r>
      <w:r w:rsidR="00091148" w:rsidRPr="00091148">
        <w:rPr>
          <w:rFonts w:ascii="微軟正黑體" w:eastAsia="微軟正黑體" w:hAnsi="微軟正黑體" w:hint="eastAsia"/>
          <w:b/>
          <w:sz w:val="22"/>
        </w:rPr>
        <w:t>2</w:t>
      </w:r>
      <w:r w:rsidRPr="00091148">
        <w:rPr>
          <w:rFonts w:ascii="微軟正黑體" w:eastAsia="微軟正黑體" w:hAnsi="微軟正黑體" w:hint="eastAsia"/>
          <w:b/>
          <w:sz w:val="22"/>
        </w:rPr>
        <w:t>頁。</w:t>
      </w:r>
    </w:p>
    <w:p w:rsidR="00B831B3" w:rsidRDefault="00B831B3" w:rsidP="0064322A">
      <w:pPr>
        <w:widowControl/>
        <w:spacing w:line="0" w:lineRule="atLeast"/>
        <w:rPr>
          <w:rFonts w:ascii="標楷體" w:eastAsia="標楷體" w:hAnsi="標楷體"/>
          <w:b/>
          <w:szCs w:val="24"/>
        </w:rPr>
      </w:pPr>
    </w:p>
    <w:p w:rsidR="00B831B3" w:rsidRPr="008C6F62" w:rsidRDefault="00B831B3" w:rsidP="0064322A">
      <w:pPr>
        <w:widowControl/>
        <w:spacing w:line="0" w:lineRule="atLeast"/>
        <w:rPr>
          <w:rFonts w:ascii="標楷體" w:eastAsia="標楷體" w:hAnsi="標楷體"/>
          <w:b/>
          <w:szCs w:val="24"/>
        </w:rPr>
        <w:sectPr w:rsidR="00B831B3" w:rsidRPr="008C6F62" w:rsidSect="001E5E12">
          <w:pgSz w:w="11906" w:h="16838"/>
          <w:pgMar w:top="851" w:right="1274" w:bottom="1440" w:left="993" w:header="851" w:footer="992" w:gutter="0"/>
          <w:pgNumType w:chapStyle="1"/>
          <w:cols w:space="425"/>
          <w:docGrid w:type="lines" w:linePitch="360"/>
        </w:sectPr>
      </w:pPr>
    </w:p>
    <w:p w:rsidR="00F16D80" w:rsidRPr="008C6F62" w:rsidRDefault="00570672" w:rsidP="0064322A">
      <w:pPr>
        <w:spacing w:line="0" w:lineRule="atLeast"/>
        <w:jc w:val="right"/>
        <w:rPr>
          <w:rFonts w:ascii="標楷體" w:eastAsia="標楷體" w:hAnsi="標楷體"/>
          <w:b/>
          <w:color w:val="767171" w:themeColor="background2" w:themeShade="80"/>
          <w:szCs w:val="24"/>
          <w:shd w:val="pct15" w:color="auto" w:fill="FFFFFF"/>
        </w:rPr>
      </w:pPr>
      <w:r>
        <w:rPr>
          <w:rFonts w:ascii="標楷體" w:eastAsia="標楷體" w:hAnsi="標楷體" w:hint="eastAsia"/>
          <w:b/>
          <w:color w:val="767171" w:themeColor="background2" w:themeShade="80"/>
          <w:szCs w:val="24"/>
          <w:shd w:val="pct15" w:color="auto" w:fill="FFFFFF"/>
        </w:rPr>
        <w:lastRenderedPageBreak/>
        <w:t>附件一</w:t>
      </w:r>
      <w:r w:rsidR="00934443">
        <w:rPr>
          <w:rFonts w:ascii="標楷體" w:eastAsia="標楷體" w:hAnsi="標楷體" w:hint="eastAsia"/>
          <w:b/>
          <w:color w:val="767171" w:themeColor="background2" w:themeShade="80"/>
          <w:szCs w:val="24"/>
          <w:shd w:val="pct15" w:color="auto" w:fill="FFFFFF"/>
        </w:rPr>
        <w:t>之</w:t>
      </w:r>
      <w:r w:rsidR="00F16D80" w:rsidRPr="008C6F62">
        <w:rPr>
          <w:rFonts w:ascii="標楷體" w:eastAsia="標楷體" w:hAnsi="標楷體" w:hint="eastAsia"/>
          <w:b/>
          <w:color w:val="767171" w:themeColor="background2" w:themeShade="80"/>
          <w:szCs w:val="24"/>
          <w:shd w:val="pct15" w:color="auto" w:fill="FFFFFF"/>
        </w:rPr>
        <w:t>2</w:t>
      </w:r>
    </w:p>
    <w:p w:rsidR="00F16D80" w:rsidRPr="001B28DA" w:rsidRDefault="00F16D80" w:rsidP="0064322A">
      <w:pPr>
        <w:spacing w:line="0" w:lineRule="atLeast"/>
        <w:jc w:val="center"/>
        <w:rPr>
          <w:rFonts w:ascii="標楷體" w:eastAsia="標楷體" w:hAnsi="標楷體"/>
          <w:b/>
          <w:sz w:val="36"/>
          <w:szCs w:val="36"/>
          <w:u w:val="single"/>
        </w:rPr>
      </w:pPr>
      <w:r w:rsidRPr="001B28DA">
        <w:rPr>
          <w:rFonts w:ascii="標楷體" w:eastAsia="標楷體" w:hAnsi="標楷體" w:hint="eastAsia"/>
          <w:b/>
          <w:sz w:val="36"/>
          <w:szCs w:val="36"/>
          <w:u w:val="single"/>
        </w:rPr>
        <w:t>返國推廣計畫</w:t>
      </w: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Default="001B28DA" w:rsidP="001B28DA">
      <w:pPr>
        <w:spacing w:line="0" w:lineRule="atLeast"/>
        <w:rPr>
          <w:rFonts w:ascii="標楷體" w:eastAsia="標楷體" w:hAnsi="標楷體"/>
          <w:b/>
          <w:sz w:val="28"/>
          <w:szCs w:val="24"/>
        </w:rPr>
      </w:pPr>
    </w:p>
    <w:p w:rsidR="001B28DA" w:rsidRPr="00091148" w:rsidRDefault="001B28DA" w:rsidP="001B28DA">
      <w:pPr>
        <w:snapToGrid w:val="0"/>
        <w:spacing w:line="400" w:lineRule="exact"/>
        <w:rPr>
          <w:rFonts w:ascii="標楷體" w:eastAsia="標楷體" w:hAnsi="標楷體"/>
          <w:b/>
          <w:szCs w:val="24"/>
        </w:rPr>
      </w:pPr>
      <w:r w:rsidRPr="00091148">
        <w:rPr>
          <w:rFonts w:ascii="微軟正黑體" w:eastAsia="微軟正黑體" w:hAnsi="微軟正黑體" w:hint="eastAsia"/>
          <w:b/>
          <w:sz w:val="22"/>
        </w:rPr>
        <w:t>備註：本表格式為標楷體，12級字，1.5倍行高，並以1,</w:t>
      </w:r>
      <w:r w:rsidRPr="00091148">
        <w:rPr>
          <w:rFonts w:ascii="微軟正黑體" w:eastAsia="微軟正黑體" w:hAnsi="微軟正黑體"/>
          <w:b/>
          <w:sz w:val="22"/>
        </w:rPr>
        <w:t>5</w:t>
      </w:r>
      <w:r w:rsidRPr="00091148">
        <w:rPr>
          <w:rFonts w:ascii="微軟正黑體" w:eastAsia="微軟正黑體" w:hAnsi="微軟正黑體" w:hint="eastAsia"/>
          <w:b/>
          <w:sz w:val="22"/>
        </w:rPr>
        <w:t>00字為原則，至多2頁。</w:t>
      </w:r>
    </w:p>
    <w:p w:rsidR="003F6493" w:rsidRPr="00336921" w:rsidRDefault="00F16D80" w:rsidP="001B28DA">
      <w:pPr>
        <w:widowControl/>
        <w:spacing w:line="0" w:lineRule="atLeast"/>
        <w:rPr>
          <w:rFonts w:ascii="微軟正黑體" w:eastAsia="微軟正黑體" w:hAnsi="微軟正黑體"/>
          <w:b/>
          <w:szCs w:val="24"/>
        </w:rPr>
        <w:sectPr w:rsidR="003F6493" w:rsidRPr="00336921" w:rsidSect="001E5E12">
          <w:footerReference w:type="default" r:id="rId32"/>
          <w:pgSz w:w="11906" w:h="16838"/>
          <w:pgMar w:top="851" w:right="720" w:bottom="720" w:left="851" w:header="851" w:footer="992" w:gutter="0"/>
          <w:pgNumType w:chapStyle="1"/>
          <w:cols w:space="425"/>
          <w:docGrid w:type="lines" w:linePitch="360"/>
        </w:sectPr>
      </w:pPr>
      <w:r w:rsidRPr="008C6F62">
        <w:rPr>
          <w:rFonts w:ascii="標楷體" w:eastAsia="標楷體" w:hAnsi="標楷體"/>
          <w:b/>
          <w:szCs w:val="24"/>
        </w:rPr>
        <w:br w:type="page"/>
      </w:r>
    </w:p>
    <w:p w:rsidR="00F16D80" w:rsidRPr="00F72FB9" w:rsidRDefault="00570672" w:rsidP="00F72FB9">
      <w:pPr>
        <w:pStyle w:val="1"/>
        <w:spacing w:line="0" w:lineRule="atLeast"/>
        <w:rPr>
          <w:rFonts w:ascii="標楷體" w:eastAsia="標楷體" w:hAnsi="標楷體" w:cs="BiauKai"/>
          <w:b w:val="0"/>
          <w:color w:val="767171" w:themeColor="background2" w:themeShade="80"/>
          <w:sz w:val="24"/>
        </w:rPr>
      </w:pPr>
      <w:bookmarkStart w:id="11" w:name="_Toc9413862"/>
      <w:r>
        <w:rPr>
          <w:rFonts w:ascii="標楷體" w:eastAsia="標楷體" w:hAnsi="標楷體" w:cs="BiauKai" w:hint="eastAsia"/>
          <w:b w:val="0"/>
          <w:color w:val="767171" w:themeColor="background2" w:themeShade="80"/>
          <w:sz w:val="24"/>
        </w:rPr>
        <w:lastRenderedPageBreak/>
        <w:t>附件二</w:t>
      </w:r>
      <w:r w:rsidR="00704B3F">
        <w:rPr>
          <w:rFonts w:ascii="標楷體" w:eastAsia="標楷體" w:hAnsi="標楷體" w:cs="BiauKai" w:hint="eastAsia"/>
          <w:b w:val="0"/>
          <w:color w:val="767171" w:themeColor="background2" w:themeShade="80"/>
          <w:sz w:val="24"/>
        </w:rPr>
        <w:t>、</w:t>
      </w:r>
      <w:proofErr w:type="gramStart"/>
      <w:r w:rsidR="00F72FB9" w:rsidRPr="00F72FB9">
        <w:rPr>
          <w:rFonts w:ascii="標楷體" w:eastAsia="標楷體" w:hAnsi="標楷體" w:cs="BiauKai" w:hint="eastAsia"/>
          <w:b w:val="0"/>
          <w:color w:val="767171" w:themeColor="background2" w:themeShade="80"/>
          <w:sz w:val="24"/>
        </w:rPr>
        <w:t>108</w:t>
      </w:r>
      <w:proofErr w:type="gramEnd"/>
      <w:r w:rsidR="00F72FB9" w:rsidRPr="00F72FB9">
        <w:rPr>
          <w:rFonts w:ascii="標楷體" w:eastAsia="標楷體" w:hAnsi="標楷體" w:cs="BiauKai" w:hint="eastAsia"/>
          <w:b w:val="0"/>
          <w:color w:val="767171" w:themeColor="background2" w:themeShade="80"/>
          <w:sz w:val="24"/>
        </w:rPr>
        <w:t>年度美感教育工作教師國外進修參訪契約書</w:t>
      </w:r>
      <w:bookmarkEnd w:id="11"/>
    </w:p>
    <w:p w:rsidR="00704DB1" w:rsidRPr="00336921" w:rsidRDefault="00704DB1" w:rsidP="0064322A">
      <w:pPr>
        <w:spacing w:line="0" w:lineRule="atLeast"/>
        <w:jc w:val="center"/>
        <w:rPr>
          <w:rFonts w:ascii="標楷體" w:eastAsia="標楷體" w:hAnsi="標楷體" w:cs="BiauKai"/>
          <w:b/>
          <w:sz w:val="36"/>
        </w:rPr>
      </w:pPr>
      <w:proofErr w:type="gramStart"/>
      <w:r w:rsidRPr="00336921">
        <w:rPr>
          <w:rFonts w:ascii="標楷體" w:eastAsia="標楷體" w:hAnsi="標楷體" w:cs="BiauKai" w:hint="eastAsia"/>
          <w:b/>
          <w:sz w:val="32"/>
        </w:rPr>
        <w:t>108</w:t>
      </w:r>
      <w:proofErr w:type="gramEnd"/>
      <w:r w:rsidRPr="00336921">
        <w:rPr>
          <w:rFonts w:ascii="標楷體" w:eastAsia="標楷體" w:hAnsi="標楷體" w:cs="BiauKai" w:hint="eastAsia"/>
          <w:b/>
          <w:sz w:val="32"/>
        </w:rPr>
        <w:t>年度美感教育工作教師國外進修參訪</w:t>
      </w:r>
    </w:p>
    <w:p w:rsidR="00B60F0A" w:rsidRPr="00336921" w:rsidRDefault="00B60F0A" w:rsidP="0064322A">
      <w:pPr>
        <w:spacing w:line="0" w:lineRule="atLeast"/>
        <w:jc w:val="center"/>
        <w:rPr>
          <w:rFonts w:ascii="標楷體" w:eastAsia="標楷體" w:hAnsi="標楷體" w:cs="BiauKai"/>
          <w:b/>
          <w:sz w:val="32"/>
        </w:rPr>
      </w:pPr>
      <w:proofErr w:type="gramStart"/>
      <w:r w:rsidRPr="00336921">
        <w:rPr>
          <w:rFonts w:ascii="標楷體" w:eastAsia="標楷體" w:hAnsi="標楷體" w:cs="BiauKai"/>
          <w:b/>
          <w:sz w:val="32"/>
        </w:rPr>
        <w:t>契</w:t>
      </w:r>
      <w:proofErr w:type="gramEnd"/>
      <w:r w:rsidRPr="00336921">
        <w:rPr>
          <w:rFonts w:ascii="標楷體" w:eastAsia="標楷體" w:hAnsi="標楷體" w:cs="BiauKai"/>
          <w:b/>
          <w:sz w:val="32"/>
        </w:rPr>
        <w:t xml:space="preserve"> 約 書</w:t>
      </w:r>
    </w:p>
    <w:p w:rsidR="00704DB1" w:rsidRPr="00336921" w:rsidRDefault="00704DB1" w:rsidP="0064322A">
      <w:pPr>
        <w:spacing w:line="0" w:lineRule="atLeast"/>
        <w:jc w:val="center"/>
        <w:rPr>
          <w:rFonts w:ascii="標楷體" w:eastAsia="標楷體" w:hAnsi="標楷體" w:cs="BiauKai"/>
          <w:b/>
          <w:sz w:val="20"/>
        </w:rPr>
      </w:pPr>
    </w:p>
    <w:p w:rsidR="00704DB1" w:rsidRPr="00173A9C" w:rsidRDefault="00B60F0A" w:rsidP="0064322A">
      <w:p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 xml:space="preserve">立約人： </w:t>
      </w:r>
      <w:r w:rsidRPr="00173A9C">
        <w:rPr>
          <w:rFonts w:ascii="標楷體" w:eastAsia="標楷體" w:hAnsi="標楷體" w:cs="BiauKai" w:hint="eastAsia"/>
          <w:color w:val="000000" w:themeColor="text1"/>
        </w:rPr>
        <w:t>國立臺灣師範大學（以下簡稱甲方）執行教育部之</w:t>
      </w:r>
      <w:proofErr w:type="gramStart"/>
      <w:r w:rsidRPr="00173A9C">
        <w:rPr>
          <w:rFonts w:ascii="標楷體" w:eastAsia="標楷體" w:hAnsi="標楷體" w:cs="BiauKai" w:hint="eastAsia"/>
          <w:color w:val="000000" w:themeColor="text1"/>
        </w:rPr>
        <w:t>108</w:t>
      </w:r>
      <w:proofErr w:type="gramEnd"/>
      <w:r w:rsidRPr="00173A9C">
        <w:rPr>
          <w:rFonts w:ascii="標楷體" w:eastAsia="標楷體" w:hAnsi="標楷體" w:cs="BiauKai" w:hint="eastAsia"/>
          <w:color w:val="000000" w:themeColor="text1"/>
        </w:rPr>
        <w:t>年度美感教育工作教師國外進修參訪，並依據遴選結果選送______________（以下簡稱乙方）</w:t>
      </w:r>
      <w:r w:rsidRPr="00173A9C">
        <w:rPr>
          <w:rFonts w:ascii="標楷體" w:eastAsia="標楷體" w:hAnsi="標楷體" w:cs="BiauKai"/>
          <w:color w:val="000000" w:themeColor="text1"/>
        </w:rPr>
        <w:t>參與進修計畫，經雙方同意事項如下：</w:t>
      </w:r>
    </w:p>
    <w:p w:rsidR="00A076AA" w:rsidRPr="00173A9C" w:rsidRDefault="00A076AA" w:rsidP="0064322A">
      <w:pPr>
        <w:spacing w:line="0" w:lineRule="atLeast"/>
        <w:jc w:val="both"/>
        <w:rPr>
          <w:rFonts w:ascii="標楷體" w:eastAsia="標楷體" w:hAnsi="標楷體" w:cs="BiauKai"/>
          <w:color w:val="000000" w:themeColor="text1"/>
        </w:rPr>
      </w:pPr>
    </w:p>
    <w:p w:rsidR="00B60F0A" w:rsidRPr="00173A9C" w:rsidRDefault="00B60F0A" w:rsidP="00DB4727">
      <w:pPr>
        <w:numPr>
          <w:ilvl w:val="0"/>
          <w:numId w:val="3"/>
        </w:numPr>
        <w:spacing w:line="0" w:lineRule="atLeast"/>
        <w:jc w:val="both"/>
        <w:rPr>
          <w:rFonts w:ascii="標楷體" w:eastAsia="標楷體" w:hAnsi="標楷體" w:cs="BiauKai"/>
          <w:color w:val="000000" w:themeColor="text1"/>
        </w:rPr>
      </w:pPr>
      <w:r w:rsidRPr="00173A9C">
        <w:rPr>
          <w:rFonts w:ascii="標楷體" w:eastAsia="標楷體" w:hAnsi="標楷體" w:cs="BiauKai" w:hint="eastAsia"/>
          <w:color w:val="000000" w:themeColor="text1"/>
        </w:rPr>
        <w:t>國外進修進活動期間自民國     年    月     日起至民國     年    月    日止。</w:t>
      </w:r>
    </w:p>
    <w:p w:rsidR="00B60F0A" w:rsidRPr="00173A9C" w:rsidRDefault="00B60F0A" w:rsidP="00DB4727">
      <w:pPr>
        <w:numPr>
          <w:ilvl w:val="0"/>
          <w:numId w:val="3"/>
        </w:numPr>
        <w:spacing w:line="0" w:lineRule="atLeast"/>
        <w:jc w:val="both"/>
        <w:rPr>
          <w:rFonts w:ascii="標楷體" w:eastAsia="標楷體" w:hAnsi="標楷體" w:cs="BiauKai"/>
          <w:color w:val="000000" w:themeColor="text1"/>
        </w:rPr>
      </w:pPr>
      <w:r w:rsidRPr="00173A9C">
        <w:rPr>
          <w:rFonts w:ascii="標楷體" w:eastAsia="標楷體" w:hAnsi="標楷體" w:cs="BiauKai" w:hint="eastAsia"/>
          <w:color w:val="000000" w:themeColor="text1"/>
        </w:rPr>
        <w:t>出國經費</w:t>
      </w:r>
    </w:p>
    <w:p w:rsidR="00B60F0A" w:rsidRPr="00173A9C" w:rsidRDefault="00B60F0A" w:rsidP="0064322A">
      <w:pPr>
        <w:spacing w:line="0" w:lineRule="atLeast"/>
        <w:ind w:firstLine="480"/>
        <w:jc w:val="both"/>
        <w:rPr>
          <w:rFonts w:ascii="標楷體" w:eastAsia="標楷體" w:hAnsi="標楷體" w:cs="BiauKai"/>
          <w:color w:val="000000" w:themeColor="text1"/>
        </w:rPr>
      </w:pPr>
      <w:r w:rsidRPr="00173A9C">
        <w:rPr>
          <w:rFonts w:ascii="標楷體" w:eastAsia="標楷體" w:hAnsi="標楷體" w:cs="BiauKai" w:hint="eastAsia"/>
          <w:color w:val="000000" w:themeColor="text1"/>
        </w:rPr>
        <w:t>甲方同意補助乙方國外進修進活動期間相關經費共_________元。乙方需自籌旅費共_________</w:t>
      </w:r>
      <w:r w:rsidRPr="00173A9C">
        <w:rPr>
          <w:rFonts w:ascii="標楷體" w:eastAsia="標楷體" w:hAnsi="標楷體" w:cs="BiauKai"/>
          <w:color w:val="000000" w:themeColor="text1"/>
        </w:rPr>
        <w:softHyphen/>
      </w:r>
      <w:r w:rsidRPr="00173A9C">
        <w:rPr>
          <w:rFonts w:ascii="標楷體" w:eastAsia="標楷體" w:hAnsi="標楷體" w:cs="BiauKai" w:hint="eastAsia"/>
          <w:color w:val="000000" w:themeColor="text1"/>
        </w:rPr>
        <w:t>元</w:t>
      </w:r>
      <w:r w:rsidRPr="00173A9C">
        <w:rPr>
          <w:rFonts w:ascii="標楷體" w:eastAsia="標楷體" w:hAnsi="標楷體" w:cs="BiauKai"/>
          <w:color w:val="000000" w:themeColor="text1"/>
        </w:rPr>
        <w:t>。</w:t>
      </w:r>
    </w:p>
    <w:p w:rsidR="00B60F0A" w:rsidRPr="00173A9C" w:rsidRDefault="00B60F0A" w:rsidP="00DB4727">
      <w:pPr>
        <w:numPr>
          <w:ilvl w:val="0"/>
          <w:numId w:val="3"/>
        </w:numPr>
        <w:spacing w:line="0" w:lineRule="atLeast"/>
        <w:jc w:val="both"/>
        <w:rPr>
          <w:rFonts w:ascii="標楷體" w:eastAsia="標楷體" w:hAnsi="標楷體" w:cs="BiauKai"/>
          <w:color w:val="000000" w:themeColor="text1"/>
        </w:rPr>
      </w:pPr>
      <w:r w:rsidRPr="00173A9C">
        <w:rPr>
          <w:rFonts w:ascii="標楷體" w:eastAsia="標楷體" w:hAnsi="標楷體" w:cs="BiauKai" w:hint="eastAsia"/>
          <w:color w:val="000000" w:themeColor="text1"/>
        </w:rPr>
        <w:t>乙方</w:t>
      </w:r>
      <w:r w:rsidRPr="00173A9C">
        <w:rPr>
          <w:rFonts w:ascii="標楷體" w:eastAsia="標楷體" w:hAnsi="標楷體" w:cs="BiauKai"/>
          <w:color w:val="000000" w:themeColor="text1"/>
        </w:rPr>
        <w:t>義務</w:t>
      </w:r>
    </w:p>
    <w:p w:rsidR="00B60F0A" w:rsidRPr="00173A9C" w:rsidRDefault="00B60F0A" w:rsidP="00DB4727">
      <w:pPr>
        <w:numPr>
          <w:ilvl w:val="0"/>
          <w:numId w:val="2"/>
        </w:num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凡接受本校補助參與本研習之教師，須於返國後</w:t>
      </w:r>
      <w:r w:rsidRPr="00173A9C">
        <w:rPr>
          <w:rFonts w:ascii="標楷體" w:eastAsia="標楷體" w:hAnsi="標楷體" w:cs="BiauKai" w:hint="eastAsia"/>
          <w:color w:val="000000" w:themeColor="text1"/>
        </w:rPr>
        <w:t>一</w:t>
      </w:r>
      <w:r w:rsidRPr="00173A9C">
        <w:rPr>
          <w:rFonts w:ascii="標楷體" w:eastAsia="標楷體" w:hAnsi="標楷體" w:cs="BiauKai"/>
          <w:color w:val="000000" w:themeColor="text1"/>
        </w:rPr>
        <w:t>個月內繳交參訪報告(</w:t>
      </w:r>
      <w:proofErr w:type="gramStart"/>
      <w:r w:rsidRPr="00173A9C">
        <w:rPr>
          <w:rFonts w:ascii="標楷體" w:eastAsia="標楷體" w:hAnsi="標楷體" w:cs="BiauKai"/>
          <w:color w:val="000000" w:themeColor="text1"/>
        </w:rPr>
        <w:t>含參訪</w:t>
      </w:r>
      <w:proofErr w:type="gramEnd"/>
      <w:r w:rsidRPr="00173A9C">
        <w:rPr>
          <w:rFonts w:ascii="標楷體" w:eastAsia="標楷體" w:hAnsi="標楷體" w:cs="BiauKai"/>
          <w:color w:val="000000" w:themeColor="text1"/>
        </w:rPr>
        <w:t>影像紀錄)，否則應全額退還補助款。</w:t>
      </w:r>
    </w:p>
    <w:p w:rsidR="00B60F0A" w:rsidRPr="00173A9C" w:rsidRDefault="00B60F0A" w:rsidP="00DB4727">
      <w:pPr>
        <w:numPr>
          <w:ilvl w:val="0"/>
          <w:numId w:val="2"/>
        </w:num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參訪前須全程參加行前說明會，無故缺席者，取消其資格。</w:t>
      </w:r>
    </w:p>
    <w:p w:rsidR="00B60F0A" w:rsidRPr="00173A9C" w:rsidRDefault="00B60F0A" w:rsidP="00DB4727">
      <w:pPr>
        <w:numPr>
          <w:ilvl w:val="0"/>
          <w:numId w:val="2"/>
        </w:num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參訪期間未經許可不得擅自脫隊</w:t>
      </w:r>
      <w:r w:rsidRPr="00173A9C">
        <w:rPr>
          <w:rFonts w:ascii="標楷體" w:eastAsia="標楷體" w:hAnsi="標楷體" w:cs="BiauKai" w:hint="eastAsia"/>
          <w:color w:val="000000" w:themeColor="text1"/>
        </w:rPr>
        <w:t>或要求個人行動</w:t>
      </w:r>
      <w:r w:rsidRPr="00173A9C">
        <w:rPr>
          <w:rFonts w:ascii="標楷體" w:eastAsia="標楷體" w:hAnsi="標楷體" w:cs="BiauKai"/>
          <w:color w:val="000000" w:themeColor="text1"/>
        </w:rPr>
        <w:t>，</w:t>
      </w:r>
      <w:r w:rsidRPr="00173A9C">
        <w:rPr>
          <w:rFonts w:ascii="標楷體" w:eastAsia="標楷體" w:hAnsi="標楷體" w:cs="BiauKai" w:hint="eastAsia"/>
          <w:color w:val="000000" w:themeColor="text1"/>
        </w:rPr>
        <w:t>如出現前述行為，</w:t>
      </w:r>
      <w:r w:rsidRPr="00173A9C">
        <w:rPr>
          <w:rFonts w:ascii="標楷體" w:eastAsia="標楷體" w:hAnsi="標楷體" w:cs="BiauKai"/>
          <w:color w:val="000000" w:themeColor="text1"/>
        </w:rPr>
        <w:t>相關責任</w:t>
      </w:r>
      <w:r w:rsidRPr="00173A9C">
        <w:rPr>
          <w:rFonts w:ascii="標楷體" w:eastAsia="標楷體" w:hAnsi="標楷體" w:cs="BiauKai" w:hint="eastAsia"/>
          <w:color w:val="000000" w:themeColor="text1"/>
        </w:rPr>
        <w:t>須</w:t>
      </w:r>
      <w:r w:rsidRPr="00173A9C">
        <w:rPr>
          <w:rFonts w:ascii="標楷體" w:eastAsia="標楷體" w:hAnsi="標楷體" w:cs="BiauKai"/>
          <w:color w:val="000000" w:themeColor="text1"/>
        </w:rPr>
        <w:t>自行負擔</w:t>
      </w:r>
      <w:r w:rsidRPr="00173A9C">
        <w:rPr>
          <w:rFonts w:ascii="標楷體" w:eastAsia="標楷體" w:hAnsi="標楷體" w:cs="BiauKai" w:hint="eastAsia"/>
          <w:color w:val="000000" w:themeColor="text1"/>
        </w:rPr>
        <w:t>，並且於返國退還補助款</w:t>
      </w:r>
      <w:r w:rsidRPr="00173A9C">
        <w:rPr>
          <w:rFonts w:ascii="標楷體" w:eastAsia="標楷體" w:hAnsi="標楷體" w:cs="BiauKai"/>
          <w:color w:val="000000" w:themeColor="text1"/>
        </w:rPr>
        <w:t>。</w:t>
      </w:r>
    </w:p>
    <w:p w:rsidR="00B60F0A" w:rsidRPr="00173A9C" w:rsidRDefault="00B60F0A" w:rsidP="00DB4727">
      <w:pPr>
        <w:numPr>
          <w:ilvl w:val="0"/>
          <w:numId w:val="2"/>
        </w:num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參訪回國後</w:t>
      </w:r>
      <w:r w:rsidRPr="00173A9C">
        <w:rPr>
          <w:rFonts w:ascii="標楷體" w:eastAsia="標楷體" w:hAnsi="標楷體" w:cs="BiauKai" w:hint="eastAsia"/>
          <w:color w:val="000000" w:themeColor="text1"/>
        </w:rPr>
        <w:t>如本計畫邀約進行</w:t>
      </w:r>
      <w:r w:rsidRPr="00173A9C">
        <w:rPr>
          <w:rFonts w:ascii="標楷體" w:eastAsia="標楷體" w:hAnsi="標楷體" w:cs="BiauKai"/>
          <w:color w:val="000000" w:themeColor="text1"/>
        </w:rPr>
        <w:t>參訪經驗分享</w:t>
      </w:r>
      <w:r w:rsidRPr="00173A9C">
        <w:rPr>
          <w:rFonts w:ascii="標楷體" w:eastAsia="標楷體" w:hAnsi="標楷體" w:cs="BiauKai" w:hint="eastAsia"/>
          <w:color w:val="000000" w:themeColor="text1"/>
        </w:rPr>
        <w:t>須全力配合</w:t>
      </w:r>
      <w:r w:rsidRPr="00173A9C">
        <w:rPr>
          <w:rFonts w:ascii="標楷體" w:eastAsia="標楷體" w:hAnsi="標楷體" w:cs="BiauKai"/>
          <w:color w:val="000000" w:themeColor="text1"/>
        </w:rPr>
        <w:t>。</w:t>
      </w:r>
    </w:p>
    <w:p w:rsidR="00B60F0A" w:rsidRPr="00173A9C" w:rsidRDefault="00B60F0A" w:rsidP="00DB4727">
      <w:pPr>
        <w:numPr>
          <w:ilvl w:val="0"/>
          <w:numId w:val="3"/>
        </w:num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權利</w:t>
      </w:r>
    </w:p>
    <w:p w:rsidR="00B60F0A" w:rsidRPr="00173A9C" w:rsidRDefault="00B60F0A" w:rsidP="00DB4727">
      <w:pPr>
        <w:numPr>
          <w:ilvl w:val="0"/>
          <w:numId w:val="4"/>
        </w:numPr>
        <w:spacing w:line="0" w:lineRule="atLeast"/>
        <w:jc w:val="both"/>
        <w:rPr>
          <w:rFonts w:ascii="標楷體" w:eastAsia="標楷體" w:hAnsi="標楷體" w:cs="BiauKai"/>
          <w:color w:val="000000" w:themeColor="text1"/>
        </w:rPr>
      </w:pPr>
      <w:r w:rsidRPr="00173A9C">
        <w:rPr>
          <w:rFonts w:ascii="標楷體" w:eastAsia="標楷體" w:hAnsi="標楷體" w:cs="BiauKai" w:hint="eastAsia"/>
          <w:color w:val="000000" w:themeColor="text1"/>
        </w:rPr>
        <w:t>乙方應於民國_____年_____月_____日_____時_____分於__________準時集合出發。乙方未準時到約定地點集合致未能出發，亦未能中途加入旅遊者，視為乙方任意解除契約甲方得依第六條之約定，行使損害賠償請求權。</w:t>
      </w:r>
    </w:p>
    <w:p w:rsidR="00B60F0A" w:rsidRPr="00173A9C" w:rsidRDefault="00B60F0A" w:rsidP="00DB4727">
      <w:pPr>
        <w:numPr>
          <w:ilvl w:val="0"/>
          <w:numId w:val="4"/>
        </w:num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 xml:space="preserve">全程參與行程並於結束準時完成工作任務者發給「參訪證明書」乙份。 </w:t>
      </w:r>
    </w:p>
    <w:p w:rsidR="00B60F0A" w:rsidRPr="00173A9C" w:rsidRDefault="00B60F0A" w:rsidP="00DB4727">
      <w:pPr>
        <w:numPr>
          <w:ilvl w:val="0"/>
          <w:numId w:val="3"/>
        </w:numPr>
        <w:spacing w:line="0" w:lineRule="atLeast"/>
        <w:jc w:val="both"/>
        <w:rPr>
          <w:rFonts w:ascii="標楷體" w:eastAsia="標楷體" w:hAnsi="標楷體" w:cs="BiauKai"/>
          <w:color w:val="000000" w:themeColor="text1"/>
        </w:rPr>
      </w:pPr>
      <w:r w:rsidRPr="00173A9C">
        <w:rPr>
          <w:rFonts w:ascii="標楷體" w:eastAsia="標楷體" w:hAnsi="標楷體" w:cs="BiauKai"/>
          <w:color w:val="000000" w:themeColor="text1"/>
        </w:rPr>
        <w:t>經遴選公告通過者，應於規定時間內繳交辦理護照及簽證相關資料</w:t>
      </w:r>
      <w:r w:rsidRPr="00173A9C">
        <w:rPr>
          <w:rFonts w:ascii="標楷體" w:eastAsia="標楷體" w:hAnsi="標楷體" w:cs="BiauKai" w:hint="eastAsia"/>
          <w:color w:val="000000" w:themeColor="text1"/>
        </w:rPr>
        <w:t>、參加保證金</w:t>
      </w:r>
      <w:r w:rsidRPr="00173A9C">
        <w:rPr>
          <w:rFonts w:ascii="標楷體" w:eastAsia="標楷體" w:hAnsi="標楷體" w:cs="BiauKai"/>
          <w:color w:val="000000" w:themeColor="text1"/>
        </w:rPr>
        <w:t>___</w:t>
      </w:r>
      <w:r w:rsidRPr="00173A9C">
        <w:rPr>
          <w:rFonts w:ascii="標楷體" w:eastAsia="標楷體" w:hAnsi="標楷體" w:cs="BiauKai" w:hint="eastAsia"/>
          <w:color w:val="000000" w:themeColor="text1"/>
        </w:rPr>
        <w:t>__</w:t>
      </w:r>
      <w:r w:rsidRPr="00173A9C">
        <w:rPr>
          <w:rFonts w:ascii="標楷體" w:eastAsia="標楷體" w:hAnsi="標楷體" w:cs="BiauKai"/>
          <w:color w:val="000000" w:themeColor="text1"/>
        </w:rPr>
        <w:t>__</w:t>
      </w:r>
      <w:r w:rsidRPr="00173A9C">
        <w:rPr>
          <w:rFonts w:ascii="標楷體" w:eastAsia="標楷體" w:hAnsi="標楷體" w:cs="BiauKai" w:hint="eastAsia"/>
          <w:color w:val="000000" w:themeColor="text1"/>
        </w:rPr>
        <w:t>元</w:t>
      </w:r>
      <w:r w:rsidRPr="00173A9C">
        <w:rPr>
          <w:rFonts w:ascii="標楷體" w:eastAsia="標楷體" w:hAnsi="標楷體" w:cs="BiauKai"/>
          <w:color w:val="000000" w:themeColor="text1"/>
        </w:rPr>
        <w:t>與</w:t>
      </w:r>
      <w:r w:rsidRPr="00173A9C">
        <w:rPr>
          <w:rFonts w:ascii="標楷體" w:eastAsia="標楷體" w:hAnsi="標楷體" w:cs="BiauKai" w:hint="eastAsia"/>
          <w:color w:val="000000" w:themeColor="text1"/>
        </w:rPr>
        <w:t>相關行政</w:t>
      </w:r>
      <w:r w:rsidRPr="00173A9C">
        <w:rPr>
          <w:rFonts w:ascii="標楷體" w:eastAsia="標楷體" w:hAnsi="標楷體" w:cs="BiauKai"/>
          <w:color w:val="000000" w:themeColor="text1"/>
        </w:rPr>
        <w:t>費用，逾期視同棄權。若繳交費用後未能配合完成出國相關手續，視同放棄權利，費用亦不退還。</w:t>
      </w:r>
    </w:p>
    <w:p w:rsidR="00B60F0A" w:rsidRPr="00173A9C" w:rsidRDefault="00B60F0A" w:rsidP="00DB4727">
      <w:pPr>
        <w:numPr>
          <w:ilvl w:val="0"/>
          <w:numId w:val="3"/>
        </w:numPr>
        <w:spacing w:line="0" w:lineRule="atLeast"/>
        <w:jc w:val="both"/>
        <w:rPr>
          <w:rFonts w:ascii="標楷體" w:eastAsia="標楷體" w:hAnsi="標楷體" w:cs="BiauKai"/>
          <w:color w:val="000000" w:themeColor="text1"/>
        </w:rPr>
      </w:pPr>
      <w:r w:rsidRPr="00173A9C">
        <w:rPr>
          <w:rFonts w:ascii="標楷體" w:eastAsia="標楷體" w:hAnsi="標楷體" w:cs="BiauKai" w:hint="eastAsia"/>
          <w:color w:val="000000" w:themeColor="text1"/>
        </w:rPr>
        <w:t>若有特殊或不可抗力之因素以致無法前行，</w:t>
      </w:r>
      <w:r w:rsidR="006420FC" w:rsidRPr="00173A9C">
        <w:rPr>
          <w:rFonts w:ascii="標楷體" w:eastAsia="標楷體" w:hAnsi="標楷體" w:cs="BiauKai" w:hint="eastAsia"/>
          <w:color w:val="000000" w:themeColor="text1"/>
          <w:lang w:eastAsia="zh-HK"/>
        </w:rPr>
        <w:t>乙方應</w:t>
      </w:r>
      <w:r w:rsidRPr="00173A9C">
        <w:rPr>
          <w:rFonts w:ascii="標楷體" w:eastAsia="標楷體" w:hAnsi="標楷體" w:cs="BiauKai" w:hint="eastAsia"/>
          <w:color w:val="000000" w:themeColor="text1"/>
        </w:rPr>
        <w:t>於出發45日前告知</w:t>
      </w:r>
      <w:r w:rsidR="00414BAC" w:rsidRPr="00173A9C">
        <w:rPr>
          <w:rFonts w:ascii="標楷體" w:eastAsia="標楷體" w:hAnsi="標楷體" w:cs="BiauKai" w:hint="eastAsia"/>
          <w:color w:val="000000" w:themeColor="text1"/>
        </w:rPr>
        <w:t>甲</w:t>
      </w:r>
      <w:r w:rsidRPr="00173A9C">
        <w:rPr>
          <w:rFonts w:ascii="標楷體" w:eastAsia="標楷體" w:hAnsi="標楷體" w:cs="BiauKai" w:hint="eastAsia"/>
          <w:color w:val="000000" w:themeColor="text1"/>
        </w:rPr>
        <w:t>方。如未能在45日前通知</w:t>
      </w:r>
      <w:r w:rsidR="00414BAC" w:rsidRPr="00173A9C">
        <w:rPr>
          <w:rFonts w:ascii="標楷體" w:eastAsia="標楷體" w:hAnsi="標楷體" w:cs="BiauKai" w:hint="eastAsia"/>
          <w:color w:val="000000" w:themeColor="text1"/>
        </w:rPr>
        <w:t>甲</w:t>
      </w:r>
      <w:r w:rsidRPr="00173A9C">
        <w:rPr>
          <w:rFonts w:ascii="標楷體" w:eastAsia="標楷體" w:hAnsi="標楷體" w:cs="BiauKai" w:hint="eastAsia"/>
          <w:color w:val="000000" w:themeColor="text1"/>
        </w:rPr>
        <w:t>方，相關衍生費用</w:t>
      </w:r>
      <w:r w:rsidR="00715392" w:rsidRPr="00173A9C">
        <w:rPr>
          <w:rFonts w:ascii="標楷體" w:eastAsia="標楷體" w:hAnsi="標楷體" w:cs="BiauKai" w:hint="eastAsia"/>
          <w:color w:val="000000" w:themeColor="text1"/>
          <w:lang w:eastAsia="zh-HK"/>
        </w:rPr>
        <w:t>應由</w:t>
      </w:r>
      <w:r w:rsidR="00414BAC" w:rsidRPr="00173A9C">
        <w:rPr>
          <w:rFonts w:ascii="標楷體" w:eastAsia="標楷體" w:hAnsi="標楷體" w:cs="BiauKai" w:hint="eastAsia"/>
          <w:color w:val="000000" w:themeColor="text1"/>
        </w:rPr>
        <w:t>乙方</w:t>
      </w:r>
      <w:r w:rsidRPr="00173A9C">
        <w:rPr>
          <w:rFonts w:ascii="標楷體" w:eastAsia="標楷體" w:hAnsi="標楷體" w:cs="BiauKai" w:hint="eastAsia"/>
          <w:color w:val="000000" w:themeColor="text1"/>
        </w:rPr>
        <w:t>自行負擔。詳細規定請參照旅行契約。</w:t>
      </w:r>
    </w:p>
    <w:p w:rsidR="00B60F0A" w:rsidRPr="00173A9C" w:rsidRDefault="00B60F0A" w:rsidP="00DB4727">
      <w:pPr>
        <w:numPr>
          <w:ilvl w:val="0"/>
          <w:numId w:val="3"/>
        </w:numPr>
        <w:spacing w:line="0" w:lineRule="atLeast"/>
        <w:jc w:val="both"/>
        <w:rPr>
          <w:rFonts w:ascii="標楷體" w:eastAsia="標楷體" w:hAnsi="標楷體" w:cs="BiauKai"/>
          <w:color w:val="000000" w:themeColor="text1"/>
        </w:rPr>
      </w:pPr>
      <w:r w:rsidRPr="00173A9C">
        <w:rPr>
          <w:rFonts w:ascii="標楷體" w:eastAsia="標楷體" w:hAnsi="標楷體" w:cs="BiauKai" w:hint="eastAsia"/>
          <w:color w:val="000000" w:themeColor="text1"/>
        </w:rPr>
        <w:t>本</w:t>
      </w:r>
      <w:r w:rsidRPr="00173A9C">
        <w:rPr>
          <w:rFonts w:ascii="標楷體" w:eastAsia="標楷體" w:hAnsi="標楷體" w:cs="BiauKai"/>
          <w:color w:val="000000" w:themeColor="text1"/>
        </w:rPr>
        <w:t>合約於雙方簽署後生效。</w:t>
      </w:r>
    </w:p>
    <w:p w:rsidR="00704DB1" w:rsidRPr="00336921" w:rsidRDefault="00704DB1" w:rsidP="0064322A">
      <w:pPr>
        <w:spacing w:line="0" w:lineRule="atLeast"/>
        <w:jc w:val="both"/>
        <w:rPr>
          <w:rFonts w:ascii="標楷體" w:eastAsia="標楷體" w:hAnsi="標楷體" w:cs="BiauKai"/>
        </w:rPr>
      </w:pPr>
    </w:p>
    <w:p w:rsidR="00B60F0A" w:rsidRPr="00336921" w:rsidRDefault="00B60F0A" w:rsidP="0064322A">
      <w:pPr>
        <w:spacing w:line="0" w:lineRule="atLeast"/>
        <w:rPr>
          <w:rFonts w:ascii="標楷體" w:eastAsia="標楷體" w:hAnsi="標楷體" w:cs="BiauKai"/>
          <w:b/>
        </w:rPr>
      </w:pPr>
      <w:r w:rsidRPr="00336921">
        <w:rPr>
          <w:rFonts w:ascii="標楷體" w:eastAsia="標楷體" w:hAnsi="標楷體" w:cs="BiauKai"/>
          <w:b/>
        </w:rPr>
        <w:t xml:space="preserve">立契約書人 </w:t>
      </w:r>
    </w:p>
    <w:p w:rsidR="00B60F0A" w:rsidRPr="00336921" w:rsidRDefault="00B60F0A" w:rsidP="0064322A">
      <w:pPr>
        <w:spacing w:line="0" w:lineRule="atLeast"/>
        <w:rPr>
          <w:rFonts w:ascii="標楷體" w:eastAsia="標楷體" w:hAnsi="標楷體" w:cs="BiauKai"/>
        </w:rPr>
      </w:pPr>
      <w:r w:rsidRPr="00336921">
        <w:rPr>
          <w:rFonts w:ascii="標楷體" w:eastAsia="標楷體" w:hAnsi="標楷體" w:cs="BiauKai"/>
        </w:rPr>
        <w:t>甲　　　方：國立臺灣師範大學</w:t>
      </w:r>
    </w:p>
    <w:p w:rsidR="00B60F0A" w:rsidRPr="00336921" w:rsidRDefault="00B60F0A" w:rsidP="0064322A">
      <w:pPr>
        <w:spacing w:line="0" w:lineRule="atLeast"/>
        <w:rPr>
          <w:rFonts w:ascii="標楷體" w:eastAsia="標楷體" w:hAnsi="標楷體" w:cs="BiauKai"/>
        </w:rPr>
      </w:pPr>
      <w:r w:rsidRPr="00336921">
        <w:rPr>
          <w:rFonts w:ascii="標楷體" w:eastAsia="標楷體" w:hAnsi="標楷體" w:cs="BiauKai"/>
        </w:rPr>
        <w:t>代　表　人：校長　吳　正　己</w:t>
      </w:r>
    </w:p>
    <w:p w:rsidR="00B60F0A" w:rsidRPr="00336921" w:rsidRDefault="00B60F0A" w:rsidP="0064322A">
      <w:pPr>
        <w:spacing w:line="0" w:lineRule="atLeast"/>
        <w:rPr>
          <w:rFonts w:ascii="標楷體" w:eastAsia="標楷體" w:hAnsi="標楷體" w:cs="BiauKai"/>
        </w:rPr>
      </w:pPr>
      <w:r w:rsidRPr="00336921">
        <w:rPr>
          <w:rFonts w:ascii="標楷體" w:eastAsia="標楷體" w:hAnsi="標楷體" w:cs="BiauKai"/>
        </w:rPr>
        <w:t>地　　　址：106 臺北市大安區和平東路一段162號</w:t>
      </w:r>
    </w:p>
    <w:p w:rsidR="00B60F0A" w:rsidRPr="00336921" w:rsidRDefault="00B60F0A" w:rsidP="0064322A">
      <w:pPr>
        <w:spacing w:line="0" w:lineRule="atLeast"/>
        <w:rPr>
          <w:rFonts w:ascii="標楷體" w:eastAsia="標楷體" w:hAnsi="標楷體" w:cs="BiauKai"/>
        </w:rPr>
      </w:pPr>
      <w:r w:rsidRPr="00336921">
        <w:rPr>
          <w:rFonts w:ascii="標楷體" w:eastAsia="標楷體" w:hAnsi="標楷體" w:cs="BiauKai"/>
        </w:rPr>
        <w:t>甲方代理人：計畫主持人　趙　惠　玲</w:t>
      </w:r>
    </w:p>
    <w:p w:rsidR="00B60F0A" w:rsidRPr="00336921" w:rsidRDefault="00B60F0A" w:rsidP="0064322A">
      <w:pPr>
        <w:spacing w:line="0" w:lineRule="atLeast"/>
        <w:rPr>
          <w:rFonts w:ascii="標楷體" w:eastAsia="標楷體" w:hAnsi="標楷體" w:cs="BiauKai"/>
        </w:rPr>
      </w:pPr>
    </w:p>
    <w:p w:rsidR="00A076AA" w:rsidRPr="00336921" w:rsidRDefault="00A076AA" w:rsidP="0064322A">
      <w:pPr>
        <w:spacing w:line="0" w:lineRule="atLeast"/>
        <w:rPr>
          <w:rFonts w:ascii="標楷體" w:eastAsia="標楷體" w:hAnsi="標楷體" w:cs="BiauKai"/>
        </w:rPr>
      </w:pPr>
    </w:p>
    <w:p w:rsidR="00DF5DE9" w:rsidRPr="00336921" w:rsidRDefault="00B60F0A" w:rsidP="00DF5DE9">
      <w:pPr>
        <w:snapToGrid w:val="0"/>
        <w:spacing w:line="0" w:lineRule="atLeast"/>
        <w:rPr>
          <w:rFonts w:ascii="標楷體" w:eastAsia="標楷體" w:hAnsi="標楷體" w:cs="BiauKai"/>
          <w:sz w:val="18"/>
        </w:rPr>
      </w:pPr>
      <w:r w:rsidRPr="00336921">
        <w:rPr>
          <w:rFonts w:ascii="標楷體" w:eastAsia="標楷體" w:hAnsi="標楷體" w:cs="BiauKai"/>
        </w:rPr>
        <w:t>乙　　　方：</w:t>
      </w:r>
      <w:r w:rsidR="00DF5DE9">
        <w:rPr>
          <w:rFonts w:ascii="標楷體" w:eastAsia="標楷體" w:hAnsi="標楷體" w:cs="BiauKai" w:hint="eastAsia"/>
        </w:rPr>
        <w:t xml:space="preserve">                         </w:t>
      </w:r>
      <w:r w:rsidR="00DF5DE9" w:rsidRPr="00336921">
        <w:rPr>
          <w:rFonts w:ascii="標楷體" w:eastAsia="標楷體" w:hAnsi="標楷體" w:cs="BiauKai"/>
          <w:sz w:val="18"/>
        </w:rPr>
        <w:t>〈請在此簽名蓋章〉</w:t>
      </w:r>
    </w:p>
    <w:p w:rsidR="00B60F0A" w:rsidRPr="00336921" w:rsidRDefault="00B60F0A" w:rsidP="00DF5DE9">
      <w:pPr>
        <w:snapToGrid w:val="0"/>
        <w:spacing w:line="0" w:lineRule="atLeast"/>
        <w:rPr>
          <w:rFonts w:ascii="標楷體" w:eastAsia="標楷體" w:hAnsi="標楷體" w:cs="BiauKai"/>
        </w:rPr>
      </w:pPr>
      <w:r w:rsidRPr="00336921">
        <w:rPr>
          <w:rFonts w:ascii="標楷體" w:eastAsia="標楷體" w:hAnsi="標楷體" w:cs="BiauKai"/>
        </w:rPr>
        <w:t>身分證字號：</w:t>
      </w:r>
    </w:p>
    <w:p w:rsidR="00B60F0A" w:rsidRPr="00336921" w:rsidRDefault="00B60F0A" w:rsidP="00DF5DE9">
      <w:pPr>
        <w:snapToGrid w:val="0"/>
        <w:spacing w:line="0" w:lineRule="atLeast"/>
        <w:rPr>
          <w:rFonts w:ascii="標楷體" w:eastAsia="標楷體" w:hAnsi="標楷體" w:cs="BiauKai"/>
        </w:rPr>
      </w:pPr>
      <w:r w:rsidRPr="00336921">
        <w:rPr>
          <w:rFonts w:ascii="標楷體" w:eastAsia="標楷體" w:hAnsi="標楷體" w:cs="BiauKai"/>
        </w:rPr>
        <w:t>地　　　址：</w:t>
      </w:r>
    </w:p>
    <w:p w:rsidR="00B60F0A" w:rsidRPr="00336921" w:rsidRDefault="00B60F0A" w:rsidP="00DF5DE9">
      <w:pPr>
        <w:snapToGrid w:val="0"/>
        <w:spacing w:line="0" w:lineRule="atLeast"/>
        <w:rPr>
          <w:rFonts w:ascii="標楷體" w:eastAsia="標楷體" w:hAnsi="標楷體" w:cs="BiauKai"/>
        </w:rPr>
      </w:pPr>
      <w:r w:rsidRPr="00336921">
        <w:rPr>
          <w:rFonts w:ascii="標楷體" w:eastAsia="標楷體" w:hAnsi="標楷體" w:cs="BiauKai"/>
        </w:rPr>
        <w:t>電　　　話：</w:t>
      </w:r>
    </w:p>
    <w:p w:rsidR="00A076AA" w:rsidRPr="00336921" w:rsidRDefault="00A076AA" w:rsidP="0064322A">
      <w:pPr>
        <w:spacing w:line="0" w:lineRule="atLeast"/>
        <w:jc w:val="right"/>
        <w:rPr>
          <w:rFonts w:ascii="標楷體" w:eastAsia="標楷體" w:hAnsi="標楷體" w:cs="BiauKai"/>
        </w:rPr>
      </w:pPr>
    </w:p>
    <w:p w:rsidR="00A076AA" w:rsidRPr="00336921" w:rsidRDefault="00A076AA" w:rsidP="0064322A">
      <w:pPr>
        <w:spacing w:line="0" w:lineRule="atLeast"/>
        <w:jc w:val="right"/>
        <w:rPr>
          <w:rFonts w:ascii="標楷體" w:eastAsia="標楷體" w:hAnsi="標楷體" w:cs="BiauKai"/>
        </w:rPr>
      </w:pPr>
    </w:p>
    <w:p w:rsidR="00F72FB9" w:rsidRPr="00882F1A" w:rsidRDefault="00B60F0A" w:rsidP="00882F1A">
      <w:pPr>
        <w:snapToGrid w:val="0"/>
        <w:spacing w:line="0" w:lineRule="atLeast"/>
        <w:jc w:val="distribute"/>
        <w:rPr>
          <w:rFonts w:ascii="標楷體" w:eastAsia="標楷體" w:hAnsi="標楷體" w:cs="BiauKai"/>
          <w:b/>
          <w:color w:val="767171" w:themeColor="background2" w:themeShade="80"/>
        </w:rPr>
      </w:pPr>
      <w:r w:rsidRPr="00336921">
        <w:rPr>
          <w:rFonts w:ascii="標楷體" w:eastAsia="標楷體" w:hAnsi="標楷體" w:cs="BiauKai"/>
        </w:rPr>
        <w:t>中</w:t>
      </w:r>
      <w:r w:rsidR="00F229A9">
        <w:rPr>
          <w:rFonts w:ascii="標楷體" w:eastAsia="標楷體" w:hAnsi="標楷體" w:cs="BiauKai" w:hint="eastAsia"/>
        </w:rPr>
        <w:t xml:space="preserve"> </w:t>
      </w:r>
      <w:r w:rsidRPr="00336921">
        <w:rPr>
          <w:rFonts w:ascii="標楷體" w:eastAsia="標楷體" w:hAnsi="標楷體" w:cs="BiauKai"/>
        </w:rPr>
        <w:t>華</w:t>
      </w:r>
      <w:r w:rsidR="00F229A9">
        <w:rPr>
          <w:rFonts w:ascii="標楷體" w:eastAsia="標楷體" w:hAnsi="標楷體" w:cs="BiauKai" w:hint="eastAsia"/>
        </w:rPr>
        <w:t xml:space="preserve"> </w:t>
      </w:r>
      <w:r w:rsidRPr="00336921">
        <w:rPr>
          <w:rFonts w:ascii="標楷體" w:eastAsia="標楷體" w:hAnsi="標楷體" w:cs="BiauKai"/>
        </w:rPr>
        <w:t>民</w:t>
      </w:r>
      <w:r w:rsidR="00F229A9">
        <w:rPr>
          <w:rFonts w:ascii="標楷體" w:eastAsia="標楷體" w:hAnsi="標楷體" w:cs="BiauKai" w:hint="eastAsia"/>
        </w:rPr>
        <w:t xml:space="preserve"> </w:t>
      </w:r>
      <w:r w:rsidRPr="00336921">
        <w:rPr>
          <w:rFonts w:ascii="標楷體" w:eastAsia="標楷體" w:hAnsi="標楷體" w:cs="BiauKai"/>
        </w:rPr>
        <w:t xml:space="preserve">國  </w:t>
      </w:r>
      <w:r w:rsidR="00704DB1" w:rsidRPr="00336921">
        <w:rPr>
          <w:rFonts w:ascii="標楷體" w:eastAsia="標楷體" w:hAnsi="標楷體" w:cs="BiauKai"/>
        </w:rPr>
        <w:t xml:space="preserve">　　</w:t>
      </w:r>
      <w:r w:rsidRPr="00336921">
        <w:rPr>
          <w:rFonts w:ascii="標楷體" w:eastAsia="標楷體" w:hAnsi="標楷體" w:cs="BiauKai"/>
        </w:rPr>
        <w:t xml:space="preserve"> 年    </w:t>
      </w:r>
      <w:r w:rsidR="00704DB1" w:rsidRPr="00336921">
        <w:rPr>
          <w:rFonts w:ascii="標楷體" w:eastAsia="標楷體" w:hAnsi="標楷體" w:cs="BiauKai"/>
        </w:rPr>
        <w:t xml:space="preserve">　</w:t>
      </w:r>
      <w:r w:rsidRPr="00336921">
        <w:rPr>
          <w:rFonts w:ascii="標楷體" w:eastAsia="標楷體" w:hAnsi="標楷體" w:cs="BiauKai"/>
        </w:rPr>
        <w:t xml:space="preserve"> 月   </w:t>
      </w:r>
      <w:r w:rsidR="00704DB1" w:rsidRPr="00336921">
        <w:rPr>
          <w:rFonts w:ascii="標楷體" w:eastAsia="標楷體" w:hAnsi="標楷體" w:cs="BiauKai"/>
        </w:rPr>
        <w:t xml:space="preserve">　　</w:t>
      </w:r>
      <w:r w:rsidRPr="00336921">
        <w:rPr>
          <w:rFonts w:ascii="標楷體" w:eastAsia="標楷體" w:hAnsi="標楷體" w:cs="BiauKai"/>
        </w:rPr>
        <w:t>日</w:t>
      </w:r>
    </w:p>
    <w:sectPr w:rsidR="00F72FB9" w:rsidRPr="00882F1A" w:rsidSect="00882F1A">
      <w:pgSz w:w="11906" w:h="16838"/>
      <w:pgMar w:top="1135" w:right="707" w:bottom="1440" w:left="709" w:header="851" w:footer="992"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EA5" w:rsidRDefault="00853EA5">
      <w:r>
        <w:separator/>
      </w:r>
    </w:p>
  </w:endnote>
  <w:endnote w:type="continuationSeparator" w:id="0">
    <w:p w:rsidR="00853EA5" w:rsidRDefault="00853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BiauKai">
    <w:altName w:val="Times New Roman"/>
    <w:charset w:val="00"/>
    <w:family w:val="auto"/>
    <w:pitch w:val="default"/>
  </w:font>
  <w:font w:name="標楷體">
    <w:altName w:val="DF Kai Shu"/>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012693"/>
      <w:docPartObj>
        <w:docPartGallery w:val="Page Numbers (Bottom of Page)"/>
        <w:docPartUnique/>
      </w:docPartObj>
    </w:sdtPr>
    <w:sdtContent>
      <w:p w:rsidR="00420851" w:rsidRDefault="00420851">
        <w:pPr>
          <w:pStyle w:val="a5"/>
          <w:jc w:val="center"/>
        </w:pPr>
        <w:r>
          <w:fldChar w:fldCharType="begin"/>
        </w:r>
        <w:r>
          <w:instrText>PAGE   \* MERGEFORMAT</w:instrText>
        </w:r>
        <w:r>
          <w:fldChar w:fldCharType="separate"/>
        </w:r>
        <w:r w:rsidR="00691DB6" w:rsidRPr="00691DB6">
          <w:rPr>
            <w:noProof/>
            <w:lang w:val="zh-TW"/>
          </w:rPr>
          <w:t>20</w:t>
        </w:r>
        <w:r>
          <w:fldChar w:fldCharType="end"/>
        </w:r>
      </w:p>
    </w:sdtContent>
  </w:sdt>
  <w:p w:rsidR="00420851" w:rsidRDefault="0042085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276088"/>
      <w:docPartObj>
        <w:docPartGallery w:val="Page Numbers (Bottom of Page)"/>
        <w:docPartUnique/>
      </w:docPartObj>
    </w:sdtPr>
    <w:sdtContent>
      <w:p w:rsidR="00420851" w:rsidRDefault="00420851">
        <w:pPr>
          <w:pStyle w:val="a5"/>
          <w:jc w:val="center"/>
        </w:pPr>
        <w:r>
          <w:fldChar w:fldCharType="begin"/>
        </w:r>
        <w:r>
          <w:instrText>PAGE   \* MERGEFORMAT</w:instrText>
        </w:r>
        <w:r>
          <w:fldChar w:fldCharType="separate"/>
        </w:r>
        <w:r w:rsidR="00691DB6" w:rsidRPr="00691DB6">
          <w:rPr>
            <w:noProof/>
            <w:lang w:val="zh-TW"/>
          </w:rPr>
          <w:t>22</w:t>
        </w:r>
        <w:r>
          <w:fldChar w:fldCharType="end"/>
        </w:r>
      </w:p>
    </w:sdtContent>
  </w:sdt>
  <w:p w:rsidR="00420851" w:rsidRDefault="004208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EA5" w:rsidRDefault="00853EA5">
      <w:r>
        <w:separator/>
      </w:r>
    </w:p>
  </w:footnote>
  <w:footnote w:type="continuationSeparator" w:id="0">
    <w:p w:rsidR="00853EA5" w:rsidRDefault="00853E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F4"/>
    <w:multiLevelType w:val="multilevel"/>
    <w:tmpl w:val="00D8C5E4"/>
    <w:lvl w:ilvl="0">
      <w:start w:val="1"/>
      <w:numFmt w:val="ideographLegalTraditional"/>
      <w:lvlText w:val="%1、"/>
      <w:lvlJc w:val="left"/>
      <w:pPr>
        <w:ind w:left="480" w:hanging="480"/>
      </w:pPr>
      <w:rPr>
        <w:rFonts w:hint="eastAsia"/>
        <w:color w:val="auto"/>
        <w:lang w:val="en-US"/>
      </w:rPr>
    </w:lvl>
    <w:lvl w:ilvl="1">
      <w:start w:val="1"/>
      <w:numFmt w:val="taiwaneseCountingThousand"/>
      <w:lvlText w:val="%2、"/>
      <w:lvlJc w:val="left"/>
      <w:pPr>
        <w:ind w:left="960" w:hanging="480"/>
      </w:pPr>
      <w:rPr>
        <w:rFonts w:hint="eastAsia"/>
        <w:color w:val="auto"/>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 w15:restartNumberingAfterBreak="0">
    <w:nsid w:val="01734358"/>
    <w:multiLevelType w:val="hybridMultilevel"/>
    <w:tmpl w:val="3FAC3552"/>
    <w:lvl w:ilvl="0" w:tplc="3C8C1DF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64B1507"/>
    <w:multiLevelType w:val="hybridMultilevel"/>
    <w:tmpl w:val="3FAC3552"/>
    <w:lvl w:ilvl="0" w:tplc="3C8C1DF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F74204"/>
    <w:multiLevelType w:val="hybridMultilevel"/>
    <w:tmpl w:val="23C47640"/>
    <w:lvl w:ilvl="0" w:tplc="50C86DDA">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0D646EE8"/>
    <w:multiLevelType w:val="hybridMultilevel"/>
    <w:tmpl w:val="938E470A"/>
    <w:lvl w:ilvl="0" w:tplc="50C86DDA">
      <w:start w:val="1"/>
      <w:numFmt w:val="decimal"/>
      <w:lvlText w:val="(%1)"/>
      <w:lvlJc w:val="left"/>
      <w:pPr>
        <w:ind w:left="1440" w:hanging="480"/>
      </w:pPr>
      <w:rPr>
        <w:rFonts w:hint="default"/>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ECB3921"/>
    <w:multiLevelType w:val="hybridMultilevel"/>
    <w:tmpl w:val="CD54BE22"/>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15:restartNumberingAfterBreak="0">
    <w:nsid w:val="1179798A"/>
    <w:multiLevelType w:val="hybridMultilevel"/>
    <w:tmpl w:val="3FAC3552"/>
    <w:lvl w:ilvl="0" w:tplc="3C8C1DF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12BC5A26"/>
    <w:multiLevelType w:val="hybridMultilevel"/>
    <w:tmpl w:val="3FAC3552"/>
    <w:lvl w:ilvl="0" w:tplc="3C8C1DF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12D17E2A"/>
    <w:multiLevelType w:val="hybridMultilevel"/>
    <w:tmpl w:val="CD74601E"/>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9" w15:restartNumberingAfterBreak="0">
    <w:nsid w:val="176E11F6"/>
    <w:multiLevelType w:val="hybridMultilevel"/>
    <w:tmpl w:val="596AA6B2"/>
    <w:lvl w:ilvl="0" w:tplc="D410E09C">
      <w:start w:val="1"/>
      <w:numFmt w:val="decimal"/>
      <w:lvlText w:val="%1."/>
      <w:lvlJc w:val="left"/>
      <w:pPr>
        <w:ind w:left="142" w:firstLine="423"/>
      </w:pPr>
      <w:rPr>
        <w:rFonts w:hint="eastAsia"/>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0" w15:restartNumberingAfterBreak="0">
    <w:nsid w:val="181D3DC0"/>
    <w:multiLevelType w:val="hybridMultilevel"/>
    <w:tmpl w:val="891C916E"/>
    <w:lvl w:ilvl="0" w:tplc="50C86DDA">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9132289"/>
    <w:multiLevelType w:val="hybridMultilevel"/>
    <w:tmpl w:val="3FAC3552"/>
    <w:lvl w:ilvl="0" w:tplc="3C8C1DF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19FF02C1"/>
    <w:multiLevelType w:val="hybridMultilevel"/>
    <w:tmpl w:val="E5F68C7C"/>
    <w:lvl w:ilvl="0" w:tplc="04090015">
      <w:start w:val="1"/>
      <w:numFmt w:val="taiwaneseCountingThousand"/>
      <w:lvlText w:val="%1、"/>
      <w:lvlJc w:val="left"/>
      <w:pPr>
        <w:ind w:left="906" w:hanging="480"/>
      </w:p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1A9B5028"/>
    <w:multiLevelType w:val="hybridMultilevel"/>
    <w:tmpl w:val="6FA0C8AE"/>
    <w:lvl w:ilvl="0" w:tplc="D410E09C">
      <w:start w:val="1"/>
      <w:numFmt w:val="decimal"/>
      <w:lvlText w:val="%1."/>
      <w:lvlJc w:val="left"/>
      <w:pPr>
        <w:ind w:left="142" w:firstLine="423"/>
      </w:pPr>
      <w:rPr>
        <w:rFonts w:hint="eastAsia"/>
      </w:rPr>
    </w:lvl>
    <w:lvl w:ilvl="1" w:tplc="04090019" w:tentative="1">
      <w:start w:val="1"/>
      <w:numFmt w:val="ideographTraditional"/>
      <w:lvlText w:val="%2、"/>
      <w:lvlJc w:val="left"/>
      <w:pPr>
        <w:ind w:left="-32" w:hanging="480"/>
      </w:pPr>
    </w:lvl>
    <w:lvl w:ilvl="2" w:tplc="0409001B" w:tentative="1">
      <w:start w:val="1"/>
      <w:numFmt w:val="lowerRoman"/>
      <w:lvlText w:val="%3."/>
      <w:lvlJc w:val="right"/>
      <w:pPr>
        <w:ind w:left="448" w:hanging="480"/>
      </w:pPr>
    </w:lvl>
    <w:lvl w:ilvl="3" w:tplc="0409000F" w:tentative="1">
      <w:start w:val="1"/>
      <w:numFmt w:val="decimal"/>
      <w:lvlText w:val="%4."/>
      <w:lvlJc w:val="left"/>
      <w:pPr>
        <w:ind w:left="928" w:hanging="480"/>
      </w:pPr>
    </w:lvl>
    <w:lvl w:ilvl="4" w:tplc="04090019" w:tentative="1">
      <w:start w:val="1"/>
      <w:numFmt w:val="ideographTraditional"/>
      <w:lvlText w:val="%5、"/>
      <w:lvlJc w:val="left"/>
      <w:pPr>
        <w:ind w:left="1408" w:hanging="480"/>
      </w:pPr>
    </w:lvl>
    <w:lvl w:ilvl="5" w:tplc="0409001B" w:tentative="1">
      <w:start w:val="1"/>
      <w:numFmt w:val="lowerRoman"/>
      <w:lvlText w:val="%6."/>
      <w:lvlJc w:val="right"/>
      <w:pPr>
        <w:ind w:left="1888" w:hanging="480"/>
      </w:pPr>
    </w:lvl>
    <w:lvl w:ilvl="6" w:tplc="0409000F" w:tentative="1">
      <w:start w:val="1"/>
      <w:numFmt w:val="decimal"/>
      <w:lvlText w:val="%7."/>
      <w:lvlJc w:val="left"/>
      <w:pPr>
        <w:ind w:left="2368" w:hanging="480"/>
      </w:pPr>
    </w:lvl>
    <w:lvl w:ilvl="7" w:tplc="04090019" w:tentative="1">
      <w:start w:val="1"/>
      <w:numFmt w:val="ideographTraditional"/>
      <w:lvlText w:val="%8、"/>
      <w:lvlJc w:val="left"/>
      <w:pPr>
        <w:ind w:left="2848" w:hanging="480"/>
      </w:pPr>
    </w:lvl>
    <w:lvl w:ilvl="8" w:tplc="0409001B" w:tentative="1">
      <w:start w:val="1"/>
      <w:numFmt w:val="lowerRoman"/>
      <w:lvlText w:val="%9."/>
      <w:lvlJc w:val="right"/>
      <w:pPr>
        <w:ind w:left="3328" w:hanging="480"/>
      </w:pPr>
    </w:lvl>
  </w:abstractNum>
  <w:abstractNum w:abstractNumId="14" w15:restartNumberingAfterBreak="0">
    <w:nsid w:val="211259F6"/>
    <w:multiLevelType w:val="hybridMultilevel"/>
    <w:tmpl w:val="938E470A"/>
    <w:lvl w:ilvl="0" w:tplc="50C86DDA">
      <w:start w:val="1"/>
      <w:numFmt w:val="decimal"/>
      <w:lvlText w:val="(%1)"/>
      <w:lvlJc w:val="left"/>
      <w:pPr>
        <w:ind w:left="1440" w:hanging="480"/>
      </w:pPr>
      <w:rPr>
        <w:rFonts w:hint="default"/>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218809F0"/>
    <w:multiLevelType w:val="hybridMultilevel"/>
    <w:tmpl w:val="E11A4202"/>
    <w:lvl w:ilvl="0" w:tplc="15D6FC94">
      <w:start w:val="1"/>
      <w:numFmt w:val="taiwaneseCountingThousand"/>
      <w:lvlText w:val="%1、"/>
      <w:lvlJc w:val="left"/>
      <w:pPr>
        <w:ind w:left="906" w:hanging="480"/>
      </w:pPr>
      <w:rPr>
        <w:rFonts w:hint="eastAsia"/>
      </w:r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21B2668A"/>
    <w:multiLevelType w:val="hybridMultilevel"/>
    <w:tmpl w:val="06380174"/>
    <w:lvl w:ilvl="0" w:tplc="04090015">
      <w:start w:val="1"/>
      <w:numFmt w:val="taiwaneseCountingThousand"/>
      <w:lvlText w:val="%1、"/>
      <w:lvlJc w:val="left"/>
      <w:pPr>
        <w:ind w:left="-370" w:hanging="480"/>
      </w:pPr>
    </w:lvl>
    <w:lvl w:ilvl="1" w:tplc="04090019" w:tentative="1">
      <w:start w:val="1"/>
      <w:numFmt w:val="ideographTraditional"/>
      <w:lvlText w:val="%2、"/>
      <w:lvlJc w:val="left"/>
      <w:pPr>
        <w:ind w:left="110" w:hanging="480"/>
      </w:pPr>
    </w:lvl>
    <w:lvl w:ilvl="2" w:tplc="0409001B" w:tentative="1">
      <w:start w:val="1"/>
      <w:numFmt w:val="lowerRoman"/>
      <w:lvlText w:val="%3."/>
      <w:lvlJc w:val="right"/>
      <w:pPr>
        <w:ind w:left="590" w:hanging="480"/>
      </w:pPr>
    </w:lvl>
    <w:lvl w:ilvl="3" w:tplc="0409000F" w:tentative="1">
      <w:start w:val="1"/>
      <w:numFmt w:val="decimal"/>
      <w:lvlText w:val="%4."/>
      <w:lvlJc w:val="left"/>
      <w:pPr>
        <w:ind w:left="1070" w:hanging="480"/>
      </w:pPr>
    </w:lvl>
    <w:lvl w:ilvl="4" w:tplc="04090019" w:tentative="1">
      <w:start w:val="1"/>
      <w:numFmt w:val="ideographTraditional"/>
      <w:lvlText w:val="%5、"/>
      <w:lvlJc w:val="left"/>
      <w:pPr>
        <w:ind w:left="1550" w:hanging="480"/>
      </w:pPr>
    </w:lvl>
    <w:lvl w:ilvl="5" w:tplc="0409001B" w:tentative="1">
      <w:start w:val="1"/>
      <w:numFmt w:val="lowerRoman"/>
      <w:lvlText w:val="%6."/>
      <w:lvlJc w:val="right"/>
      <w:pPr>
        <w:ind w:left="2030" w:hanging="480"/>
      </w:pPr>
    </w:lvl>
    <w:lvl w:ilvl="6" w:tplc="0409000F" w:tentative="1">
      <w:start w:val="1"/>
      <w:numFmt w:val="decimal"/>
      <w:lvlText w:val="%7."/>
      <w:lvlJc w:val="left"/>
      <w:pPr>
        <w:ind w:left="2510" w:hanging="480"/>
      </w:pPr>
    </w:lvl>
    <w:lvl w:ilvl="7" w:tplc="04090019" w:tentative="1">
      <w:start w:val="1"/>
      <w:numFmt w:val="ideographTraditional"/>
      <w:lvlText w:val="%8、"/>
      <w:lvlJc w:val="left"/>
      <w:pPr>
        <w:ind w:left="2990" w:hanging="480"/>
      </w:pPr>
    </w:lvl>
    <w:lvl w:ilvl="8" w:tplc="0409001B" w:tentative="1">
      <w:start w:val="1"/>
      <w:numFmt w:val="lowerRoman"/>
      <w:lvlText w:val="%9."/>
      <w:lvlJc w:val="right"/>
      <w:pPr>
        <w:ind w:left="3470" w:hanging="480"/>
      </w:pPr>
    </w:lvl>
  </w:abstractNum>
  <w:abstractNum w:abstractNumId="17" w15:restartNumberingAfterBreak="0">
    <w:nsid w:val="251F4732"/>
    <w:multiLevelType w:val="hybridMultilevel"/>
    <w:tmpl w:val="03D6854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6EB401F"/>
    <w:multiLevelType w:val="hybridMultilevel"/>
    <w:tmpl w:val="28B0352A"/>
    <w:lvl w:ilvl="0" w:tplc="1A384AFC">
      <w:start w:val="1"/>
      <w:numFmt w:val="taiwaneseCountingThousand"/>
      <w:lvlText w:val="（%1）"/>
      <w:lvlJc w:val="left"/>
      <w:pPr>
        <w:ind w:left="1190" w:hanging="480"/>
      </w:pPr>
      <w:rPr>
        <w:rFonts w:hint="default"/>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2D264A36"/>
    <w:multiLevelType w:val="multilevel"/>
    <w:tmpl w:val="47DAC35E"/>
    <w:lvl w:ilvl="0">
      <w:start w:val="1"/>
      <w:numFmt w:val="taiwaneseCountingThousand"/>
      <w:lvlText w:val="%1、"/>
      <w:lvlJc w:val="left"/>
      <w:pPr>
        <w:ind w:left="960" w:hanging="480"/>
      </w:pPr>
      <w:rPr>
        <w:rFonts w:hint="eastAsia"/>
        <w:color w:val="auto"/>
        <w:lang w:val="en-US"/>
      </w:rPr>
    </w:lvl>
    <w:lvl w:ilvl="1">
      <w:start w:val="1"/>
      <w:numFmt w:val="taiwaneseCountingThousand"/>
      <w:lvlText w:val="%2、"/>
      <w:lvlJc w:val="left"/>
      <w:pPr>
        <w:ind w:left="1440" w:hanging="480"/>
      </w:pPr>
      <w:rPr>
        <w:rFonts w:hint="eastAsia"/>
        <w:color w:val="auto"/>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20" w15:restartNumberingAfterBreak="0">
    <w:nsid w:val="3739383C"/>
    <w:multiLevelType w:val="multilevel"/>
    <w:tmpl w:val="E1C27FFA"/>
    <w:lvl w:ilvl="0">
      <w:start w:val="1"/>
      <w:numFmt w:val="ideographLegalTraditional"/>
      <w:lvlText w:val="%1、"/>
      <w:lvlJc w:val="left"/>
      <w:pPr>
        <w:ind w:left="480" w:hanging="480"/>
      </w:pPr>
    </w:lvl>
    <w:lvl w:ilvl="1">
      <w:start w:val="1"/>
      <w:numFmt w:val="taiwaneseCountingThousand"/>
      <w:lvlText w:val="%2、"/>
      <w:lvlJc w:val="left"/>
      <w:pPr>
        <w:ind w:left="960" w:hanging="480"/>
      </w:pPr>
      <w:rPr>
        <w:rFonts w:hint="default"/>
        <w:color w:val="auto"/>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413B33F7"/>
    <w:multiLevelType w:val="multilevel"/>
    <w:tmpl w:val="6D200718"/>
    <w:lvl w:ilvl="0">
      <w:start w:val="1"/>
      <w:numFmt w:val="decimal"/>
      <w:lvlText w:val="%1."/>
      <w:lvlJc w:val="left"/>
      <w:pPr>
        <w:ind w:left="840" w:hanging="48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22" w15:restartNumberingAfterBreak="0">
    <w:nsid w:val="429B74B0"/>
    <w:multiLevelType w:val="hybridMultilevel"/>
    <w:tmpl w:val="81447B9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503391B"/>
    <w:multiLevelType w:val="hybridMultilevel"/>
    <w:tmpl w:val="6FA0C8AE"/>
    <w:lvl w:ilvl="0" w:tplc="D410E09C">
      <w:start w:val="1"/>
      <w:numFmt w:val="decimal"/>
      <w:lvlText w:val="%1."/>
      <w:lvlJc w:val="left"/>
      <w:pPr>
        <w:ind w:left="480" w:firstLine="423"/>
      </w:pPr>
      <w:rPr>
        <w:rFonts w:hint="eastAsia"/>
      </w:rPr>
    </w:lvl>
    <w:lvl w:ilvl="1" w:tplc="04090019" w:tentative="1">
      <w:start w:val="1"/>
      <w:numFmt w:val="ideographTraditional"/>
      <w:lvlText w:val="%2、"/>
      <w:lvlJc w:val="left"/>
      <w:pPr>
        <w:ind w:left="306" w:hanging="480"/>
      </w:pPr>
    </w:lvl>
    <w:lvl w:ilvl="2" w:tplc="0409001B" w:tentative="1">
      <w:start w:val="1"/>
      <w:numFmt w:val="lowerRoman"/>
      <w:lvlText w:val="%3."/>
      <w:lvlJc w:val="right"/>
      <w:pPr>
        <w:ind w:left="786" w:hanging="480"/>
      </w:pPr>
    </w:lvl>
    <w:lvl w:ilvl="3" w:tplc="0409000F" w:tentative="1">
      <w:start w:val="1"/>
      <w:numFmt w:val="decimal"/>
      <w:lvlText w:val="%4."/>
      <w:lvlJc w:val="left"/>
      <w:pPr>
        <w:ind w:left="1266" w:hanging="480"/>
      </w:pPr>
    </w:lvl>
    <w:lvl w:ilvl="4" w:tplc="04090019" w:tentative="1">
      <w:start w:val="1"/>
      <w:numFmt w:val="ideographTraditional"/>
      <w:lvlText w:val="%5、"/>
      <w:lvlJc w:val="left"/>
      <w:pPr>
        <w:ind w:left="1746" w:hanging="480"/>
      </w:pPr>
    </w:lvl>
    <w:lvl w:ilvl="5" w:tplc="0409001B" w:tentative="1">
      <w:start w:val="1"/>
      <w:numFmt w:val="lowerRoman"/>
      <w:lvlText w:val="%6."/>
      <w:lvlJc w:val="right"/>
      <w:pPr>
        <w:ind w:left="2226" w:hanging="480"/>
      </w:pPr>
    </w:lvl>
    <w:lvl w:ilvl="6" w:tplc="0409000F" w:tentative="1">
      <w:start w:val="1"/>
      <w:numFmt w:val="decimal"/>
      <w:lvlText w:val="%7."/>
      <w:lvlJc w:val="left"/>
      <w:pPr>
        <w:ind w:left="2706" w:hanging="480"/>
      </w:pPr>
    </w:lvl>
    <w:lvl w:ilvl="7" w:tplc="04090019" w:tentative="1">
      <w:start w:val="1"/>
      <w:numFmt w:val="ideographTraditional"/>
      <w:lvlText w:val="%8、"/>
      <w:lvlJc w:val="left"/>
      <w:pPr>
        <w:ind w:left="3186" w:hanging="480"/>
      </w:pPr>
    </w:lvl>
    <w:lvl w:ilvl="8" w:tplc="0409001B" w:tentative="1">
      <w:start w:val="1"/>
      <w:numFmt w:val="lowerRoman"/>
      <w:lvlText w:val="%9."/>
      <w:lvlJc w:val="right"/>
      <w:pPr>
        <w:ind w:left="3666" w:hanging="480"/>
      </w:pPr>
    </w:lvl>
  </w:abstractNum>
  <w:abstractNum w:abstractNumId="24" w15:restartNumberingAfterBreak="0">
    <w:nsid w:val="47554077"/>
    <w:multiLevelType w:val="hybridMultilevel"/>
    <w:tmpl w:val="596AA6B2"/>
    <w:lvl w:ilvl="0" w:tplc="D410E09C">
      <w:start w:val="1"/>
      <w:numFmt w:val="decimal"/>
      <w:lvlText w:val="%1."/>
      <w:lvlJc w:val="left"/>
      <w:pPr>
        <w:ind w:left="142" w:firstLine="423"/>
      </w:pPr>
      <w:rPr>
        <w:rFonts w:hint="eastAsia"/>
      </w:rPr>
    </w:lvl>
    <w:lvl w:ilvl="1" w:tplc="04090019">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25" w15:restartNumberingAfterBreak="0">
    <w:nsid w:val="526415F1"/>
    <w:multiLevelType w:val="hybridMultilevel"/>
    <w:tmpl w:val="891C916E"/>
    <w:lvl w:ilvl="0" w:tplc="50C86DDA">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52AF4FD3"/>
    <w:multiLevelType w:val="hybridMultilevel"/>
    <w:tmpl w:val="3FAC3552"/>
    <w:lvl w:ilvl="0" w:tplc="3C8C1DF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53702D54"/>
    <w:multiLevelType w:val="hybridMultilevel"/>
    <w:tmpl w:val="3FAC3552"/>
    <w:lvl w:ilvl="0" w:tplc="3C8C1DF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F297980"/>
    <w:multiLevelType w:val="hybridMultilevel"/>
    <w:tmpl w:val="938E470A"/>
    <w:lvl w:ilvl="0" w:tplc="50C86DDA">
      <w:start w:val="1"/>
      <w:numFmt w:val="decimal"/>
      <w:lvlText w:val="(%1)"/>
      <w:lvlJc w:val="left"/>
      <w:pPr>
        <w:ind w:left="1440" w:hanging="480"/>
      </w:pPr>
      <w:rPr>
        <w:rFonts w:hint="default"/>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63A86081"/>
    <w:multiLevelType w:val="hybridMultilevel"/>
    <w:tmpl w:val="3FAC3552"/>
    <w:lvl w:ilvl="0" w:tplc="3C8C1DFC">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65B77123"/>
    <w:multiLevelType w:val="hybridMultilevel"/>
    <w:tmpl w:val="6FA0C8AE"/>
    <w:lvl w:ilvl="0" w:tplc="D410E09C">
      <w:start w:val="1"/>
      <w:numFmt w:val="decimal"/>
      <w:lvlText w:val="%1."/>
      <w:lvlJc w:val="left"/>
      <w:pPr>
        <w:ind w:left="142" w:firstLine="423"/>
      </w:pPr>
      <w:rPr>
        <w:rFonts w:hint="eastAsia"/>
      </w:rPr>
    </w:lvl>
    <w:lvl w:ilvl="1" w:tplc="04090019" w:tentative="1">
      <w:start w:val="1"/>
      <w:numFmt w:val="ideographTraditional"/>
      <w:lvlText w:val="%2、"/>
      <w:lvlJc w:val="left"/>
      <w:pPr>
        <w:ind w:left="-32" w:hanging="480"/>
      </w:pPr>
    </w:lvl>
    <w:lvl w:ilvl="2" w:tplc="0409001B" w:tentative="1">
      <w:start w:val="1"/>
      <w:numFmt w:val="lowerRoman"/>
      <w:lvlText w:val="%3."/>
      <w:lvlJc w:val="right"/>
      <w:pPr>
        <w:ind w:left="448" w:hanging="480"/>
      </w:pPr>
    </w:lvl>
    <w:lvl w:ilvl="3" w:tplc="0409000F" w:tentative="1">
      <w:start w:val="1"/>
      <w:numFmt w:val="decimal"/>
      <w:lvlText w:val="%4."/>
      <w:lvlJc w:val="left"/>
      <w:pPr>
        <w:ind w:left="928" w:hanging="480"/>
      </w:pPr>
    </w:lvl>
    <w:lvl w:ilvl="4" w:tplc="04090019" w:tentative="1">
      <w:start w:val="1"/>
      <w:numFmt w:val="ideographTraditional"/>
      <w:lvlText w:val="%5、"/>
      <w:lvlJc w:val="left"/>
      <w:pPr>
        <w:ind w:left="1408" w:hanging="480"/>
      </w:pPr>
    </w:lvl>
    <w:lvl w:ilvl="5" w:tplc="0409001B" w:tentative="1">
      <w:start w:val="1"/>
      <w:numFmt w:val="lowerRoman"/>
      <w:lvlText w:val="%6."/>
      <w:lvlJc w:val="right"/>
      <w:pPr>
        <w:ind w:left="1888" w:hanging="480"/>
      </w:pPr>
    </w:lvl>
    <w:lvl w:ilvl="6" w:tplc="0409000F" w:tentative="1">
      <w:start w:val="1"/>
      <w:numFmt w:val="decimal"/>
      <w:lvlText w:val="%7."/>
      <w:lvlJc w:val="left"/>
      <w:pPr>
        <w:ind w:left="2368" w:hanging="480"/>
      </w:pPr>
    </w:lvl>
    <w:lvl w:ilvl="7" w:tplc="04090019" w:tentative="1">
      <w:start w:val="1"/>
      <w:numFmt w:val="ideographTraditional"/>
      <w:lvlText w:val="%8、"/>
      <w:lvlJc w:val="left"/>
      <w:pPr>
        <w:ind w:left="2848" w:hanging="480"/>
      </w:pPr>
    </w:lvl>
    <w:lvl w:ilvl="8" w:tplc="0409001B" w:tentative="1">
      <w:start w:val="1"/>
      <w:numFmt w:val="lowerRoman"/>
      <w:lvlText w:val="%9."/>
      <w:lvlJc w:val="right"/>
      <w:pPr>
        <w:ind w:left="3328" w:hanging="480"/>
      </w:pPr>
    </w:lvl>
  </w:abstractNum>
  <w:abstractNum w:abstractNumId="31" w15:restartNumberingAfterBreak="0">
    <w:nsid w:val="687B0231"/>
    <w:multiLevelType w:val="multilevel"/>
    <w:tmpl w:val="7AB26688"/>
    <w:lvl w:ilvl="0">
      <w:start w:val="1"/>
      <w:numFmt w:val="decimal"/>
      <w:lvlText w:val="%1."/>
      <w:lvlJc w:val="left"/>
      <w:pPr>
        <w:ind w:left="840" w:hanging="480"/>
      </w:pPr>
      <w:rPr>
        <w:color w:val="000000"/>
      </w:r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32" w15:restartNumberingAfterBreak="0">
    <w:nsid w:val="73AF4501"/>
    <w:multiLevelType w:val="hybridMultilevel"/>
    <w:tmpl w:val="3FAC3552"/>
    <w:lvl w:ilvl="0" w:tplc="3C8C1DFC">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778" w:hanging="480"/>
      </w:pPr>
    </w:lvl>
    <w:lvl w:ilvl="2" w:tplc="0409001B" w:tentative="1">
      <w:start w:val="1"/>
      <w:numFmt w:val="lowerRoman"/>
      <w:lvlText w:val="%3."/>
      <w:lvlJc w:val="right"/>
      <w:pPr>
        <w:ind w:left="2258" w:hanging="480"/>
      </w:pPr>
    </w:lvl>
    <w:lvl w:ilvl="3" w:tplc="0409000F" w:tentative="1">
      <w:start w:val="1"/>
      <w:numFmt w:val="decimal"/>
      <w:lvlText w:val="%4."/>
      <w:lvlJc w:val="left"/>
      <w:pPr>
        <w:ind w:left="2738" w:hanging="480"/>
      </w:pPr>
    </w:lvl>
    <w:lvl w:ilvl="4" w:tplc="04090019" w:tentative="1">
      <w:start w:val="1"/>
      <w:numFmt w:val="ideographTraditional"/>
      <w:lvlText w:val="%5、"/>
      <w:lvlJc w:val="left"/>
      <w:pPr>
        <w:ind w:left="3218" w:hanging="480"/>
      </w:pPr>
    </w:lvl>
    <w:lvl w:ilvl="5" w:tplc="0409001B" w:tentative="1">
      <w:start w:val="1"/>
      <w:numFmt w:val="lowerRoman"/>
      <w:lvlText w:val="%6."/>
      <w:lvlJc w:val="right"/>
      <w:pPr>
        <w:ind w:left="3698" w:hanging="480"/>
      </w:pPr>
    </w:lvl>
    <w:lvl w:ilvl="6" w:tplc="0409000F" w:tentative="1">
      <w:start w:val="1"/>
      <w:numFmt w:val="decimal"/>
      <w:lvlText w:val="%7."/>
      <w:lvlJc w:val="left"/>
      <w:pPr>
        <w:ind w:left="4178" w:hanging="480"/>
      </w:pPr>
    </w:lvl>
    <w:lvl w:ilvl="7" w:tplc="04090019" w:tentative="1">
      <w:start w:val="1"/>
      <w:numFmt w:val="ideographTraditional"/>
      <w:lvlText w:val="%8、"/>
      <w:lvlJc w:val="left"/>
      <w:pPr>
        <w:ind w:left="4658" w:hanging="480"/>
      </w:pPr>
    </w:lvl>
    <w:lvl w:ilvl="8" w:tplc="0409001B" w:tentative="1">
      <w:start w:val="1"/>
      <w:numFmt w:val="lowerRoman"/>
      <w:lvlText w:val="%9."/>
      <w:lvlJc w:val="right"/>
      <w:pPr>
        <w:ind w:left="5138" w:hanging="480"/>
      </w:pPr>
    </w:lvl>
  </w:abstractNum>
  <w:abstractNum w:abstractNumId="33" w15:restartNumberingAfterBreak="0">
    <w:nsid w:val="73F71A43"/>
    <w:multiLevelType w:val="hybridMultilevel"/>
    <w:tmpl w:val="81447B9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8BA5BA7"/>
    <w:multiLevelType w:val="multilevel"/>
    <w:tmpl w:val="1D70A178"/>
    <w:lvl w:ilvl="0">
      <w:start w:val="1"/>
      <w:numFmt w:val="taiwaneseCountingThousand"/>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79D06CC0"/>
    <w:multiLevelType w:val="hybridMultilevel"/>
    <w:tmpl w:val="7B4CB920"/>
    <w:lvl w:ilvl="0" w:tplc="3C8C1DFC">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6" w15:restartNumberingAfterBreak="0">
    <w:nsid w:val="7A5309EB"/>
    <w:multiLevelType w:val="hybridMultilevel"/>
    <w:tmpl w:val="3FAC3552"/>
    <w:lvl w:ilvl="0" w:tplc="3C8C1DF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D113809"/>
    <w:multiLevelType w:val="hybridMultilevel"/>
    <w:tmpl w:val="3FAC3552"/>
    <w:lvl w:ilvl="0" w:tplc="3C8C1DFC">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0"/>
  </w:num>
  <w:num w:numId="2">
    <w:abstractNumId w:val="31"/>
  </w:num>
  <w:num w:numId="3">
    <w:abstractNumId w:val="34"/>
  </w:num>
  <w:num w:numId="4">
    <w:abstractNumId w:val="21"/>
  </w:num>
  <w:num w:numId="5">
    <w:abstractNumId w:val="16"/>
  </w:num>
  <w:num w:numId="6">
    <w:abstractNumId w:val="33"/>
  </w:num>
  <w:num w:numId="7">
    <w:abstractNumId w:val="18"/>
  </w:num>
  <w:num w:numId="8">
    <w:abstractNumId w:val="3"/>
  </w:num>
  <w:num w:numId="9">
    <w:abstractNumId w:val="10"/>
  </w:num>
  <w:num w:numId="10">
    <w:abstractNumId w:val="23"/>
  </w:num>
  <w:num w:numId="11">
    <w:abstractNumId w:val="22"/>
  </w:num>
  <w:num w:numId="12">
    <w:abstractNumId w:val="1"/>
  </w:num>
  <w:num w:numId="13">
    <w:abstractNumId w:val="11"/>
  </w:num>
  <w:num w:numId="14">
    <w:abstractNumId w:val="26"/>
  </w:num>
  <w:num w:numId="15">
    <w:abstractNumId w:val="2"/>
  </w:num>
  <w:num w:numId="16">
    <w:abstractNumId w:val="9"/>
  </w:num>
  <w:num w:numId="17">
    <w:abstractNumId w:val="6"/>
  </w:num>
  <w:num w:numId="18">
    <w:abstractNumId w:val="7"/>
  </w:num>
  <w:num w:numId="19">
    <w:abstractNumId w:val="37"/>
  </w:num>
  <w:num w:numId="20">
    <w:abstractNumId w:val="25"/>
  </w:num>
  <w:num w:numId="21">
    <w:abstractNumId w:val="29"/>
  </w:num>
  <w:num w:numId="22">
    <w:abstractNumId w:val="24"/>
  </w:num>
  <w:num w:numId="23">
    <w:abstractNumId w:val="27"/>
  </w:num>
  <w:num w:numId="24">
    <w:abstractNumId w:val="4"/>
  </w:num>
  <w:num w:numId="25">
    <w:abstractNumId w:val="30"/>
  </w:num>
  <w:num w:numId="26">
    <w:abstractNumId w:val="28"/>
  </w:num>
  <w:num w:numId="27">
    <w:abstractNumId w:val="14"/>
  </w:num>
  <w:num w:numId="28">
    <w:abstractNumId w:val="13"/>
  </w:num>
  <w:num w:numId="29">
    <w:abstractNumId w:val="19"/>
  </w:num>
  <w:num w:numId="30">
    <w:abstractNumId w:val="12"/>
  </w:num>
  <w:num w:numId="31">
    <w:abstractNumId w:val="36"/>
  </w:num>
  <w:num w:numId="32">
    <w:abstractNumId w:val="20"/>
  </w:num>
  <w:num w:numId="33">
    <w:abstractNumId w:val="15"/>
  </w:num>
  <w:num w:numId="34">
    <w:abstractNumId w:val="5"/>
  </w:num>
  <w:num w:numId="35">
    <w:abstractNumId w:val="35"/>
  </w:num>
  <w:num w:numId="36">
    <w:abstractNumId w:val="32"/>
  </w:num>
  <w:num w:numId="37">
    <w:abstractNumId w:val="17"/>
  </w:num>
  <w:num w:numId="38">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D96"/>
    <w:rsid w:val="00002550"/>
    <w:rsid w:val="0001708F"/>
    <w:rsid w:val="00021ECF"/>
    <w:rsid w:val="0002499B"/>
    <w:rsid w:val="000272B7"/>
    <w:rsid w:val="000274B5"/>
    <w:rsid w:val="00031604"/>
    <w:rsid w:val="00036BD2"/>
    <w:rsid w:val="0004306C"/>
    <w:rsid w:val="0004621C"/>
    <w:rsid w:val="00046F09"/>
    <w:rsid w:val="000527DB"/>
    <w:rsid w:val="0006599D"/>
    <w:rsid w:val="000845A8"/>
    <w:rsid w:val="00090E99"/>
    <w:rsid w:val="00091148"/>
    <w:rsid w:val="000932E8"/>
    <w:rsid w:val="00095ED6"/>
    <w:rsid w:val="00096165"/>
    <w:rsid w:val="000A02DB"/>
    <w:rsid w:val="000A10C8"/>
    <w:rsid w:val="000A285F"/>
    <w:rsid w:val="000A6855"/>
    <w:rsid w:val="000B5315"/>
    <w:rsid w:val="000C00E3"/>
    <w:rsid w:val="000C2A8C"/>
    <w:rsid w:val="000D506D"/>
    <w:rsid w:val="00116F31"/>
    <w:rsid w:val="00122F67"/>
    <w:rsid w:val="0012557E"/>
    <w:rsid w:val="001260B0"/>
    <w:rsid w:val="00126CD2"/>
    <w:rsid w:val="00132BF2"/>
    <w:rsid w:val="00136848"/>
    <w:rsid w:val="00140AC1"/>
    <w:rsid w:val="0014496C"/>
    <w:rsid w:val="00146178"/>
    <w:rsid w:val="00152F27"/>
    <w:rsid w:val="00154C23"/>
    <w:rsid w:val="001571A7"/>
    <w:rsid w:val="00160656"/>
    <w:rsid w:val="00161C83"/>
    <w:rsid w:val="001710F7"/>
    <w:rsid w:val="001711C8"/>
    <w:rsid w:val="00173A9C"/>
    <w:rsid w:val="001771EB"/>
    <w:rsid w:val="00185EF6"/>
    <w:rsid w:val="0019433C"/>
    <w:rsid w:val="0019682F"/>
    <w:rsid w:val="001B28DA"/>
    <w:rsid w:val="001B2BAF"/>
    <w:rsid w:val="001C2DEA"/>
    <w:rsid w:val="001E5E12"/>
    <w:rsid w:val="001E7CEC"/>
    <w:rsid w:val="00210E66"/>
    <w:rsid w:val="00217D89"/>
    <w:rsid w:val="00220407"/>
    <w:rsid w:val="002217B5"/>
    <w:rsid w:val="0022366B"/>
    <w:rsid w:val="00240613"/>
    <w:rsid w:val="00242814"/>
    <w:rsid w:val="00255E09"/>
    <w:rsid w:val="00266903"/>
    <w:rsid w:val="0027656D"/>
    <w:rsid w:val="00277D65"/>
    <w:rsid w:val="00281DA3"/>
    <w:rsid w:val="00295BF5"/>
    <w:rsid w:val="002A34A6"/>
    <w:rsid w:val="002A41C8"/>
    <w:rsid w:val="002A614E"/>
    <w:rsid w:val="002B7AC2"/>
    <w:rsid w:val="002D1B15"/>
    <w:rsid w:val="002D2018"/>
    <w:rsid w:val="002D2045"/>
    <w:rsid w:val="002E41CD"/>
    <w:rsid w:val="00311CC4"/>
    <w:rsid w:val="00314EE4"/>
    <w:rsid w:val="00322B28"/>
    <w:rsid w:val="00325563"/>
    <w:rsid w:val="00333FC4"/>
    <w:rsid w:val="00336921"/>
    <w:rsid w:val="00343BB2"/>
    <w:rsid w:val="003451B6"/>
    <w:rsid w:val="00346AC0"/>
    <w:rsid w:val="00347002"/>
    <w:rsid w:val="00357018"/>
    <w:rsid w:val="00370A1E"/>
    <w:rsid w:val="00374AE8"/>
    <w:rsid w:val="003758DD"/>
    <w:rsid w:val="00381197"/>
    <w:rsid w:val="0038140C"/>
    <w:rsid w:val="00385B2E"/>
    <w:rsid w:val="003942DD"/>
    <w:rsid w:val="003970CA"/>
    <w:rsid w:val="00397D8D"/>
    <w:rsid w:val="003A05F3"/>
    <w:rsid w:val="003C02F8"/>
    <w:rsid w:val="003D7830"/>
    <w:rsid w:val="003E1740"/>
    <w:rsid w:val="003E5E76"/>
    <w:rsid w:val="003E6018"/>
    <w:rsid w:val="003F6493"/>
    <w:rsid w:val="00400732"/>
    <w:rsid w:val="00401742"/>
    <w:rsid w:val="004032DC"/>
    <w:rsid w:val="00414BAC"/>
    <w:rsid w:val="00420851"/>
    <w:rsid w:val="00421D5A"/>
    <w:rsid w:val="00431690"/>
    <w:rsid w:val="0043495E"/>
    <w:rsid w:val="00447F39"/>
    <w:rsid w:val="004522D9"/>
    <w:rsid w:val="00461D68"/>
    <w:rsid w:val="00470534"/>
    <w:rsid w:val="00475774"/>
    <w:rsid w:val="00477864"/>
    <w:rsid w:val="00491511"/>
    <w:rsid w:val="00492E32"/>
    <w:rsid w:val="00497242"/>
    <w:rsid w:val="004A31FA"/>
    <w:rsid w:val="004B1515"/>
    <w:rsid w:val="004B4BBA"/>
    <w:rsid w:val="004C5266"/>
    <w:rsid w:val="004D2AAF"/>
    <w:rsid w:val="004E1951"/>
    <w:rsid w:val="004E39AF"/>
    <w:rsid w:val="004F54AE"/>
    <w:rsid w:val="004F69CA"/>
    <w:rsid w:val="00501F63"/>
    <w:rsid w:val="00503009"/>
    <w:rsid w:val="00505443"/>
    <w:rsid w:val="00511186"/>
    <w:rsid w:val="0051443C"/>
    <w:rsid w:val="005156C1"/>
    <w:rsid w:val="005156D7"/>
    <w:rsid w:val="00515E99"/>
    <w:rsid w:val="00516C04"/>
    <w:rsid w:val="00527031"/>
    <w:rsid w:val="00556821"/>
    <w:rsid w:val="00560BD6"/>
    <w:rsid w:val="00561ED2"/>
    <w:rsid w:val="00564226"/>
    <w:rsid w:val="00564615"/>
    <w:rsid w:val="005655D2"/>
    <w:rsid w:val="00570672"/>
    <w:rsid w:val="005733B0"/>
    <w:rsid w:val="00573838"/>
    <w:rsid w:val="00577C04"/>
    <w:rsid w:val="00585441"/>
    <w:rsid w:val="005A6D1F"/>
    <w:rsid w:val="005A7624"/>
    <w:rsid w:val="005A77DA"/>
    <w:rsid w:val="005B124C"/>
    <w:rsid w:val="005D51E8"/>
    <w:rsid w:val="005E2372"/>
    <w:rsid w:val="005E52CB"/>
    <w:rsid w:val="005E7484"/>
    <w:rsid w:val="005F19BA"/>
    <w:rsid w:val="005F4736"/>
    <w:rsid w:val="005F474F"/>
    <w:rsid w:val="005F56F9"/>
    <w:rsid w:val="00621A23"/>
    <w:rsid w:val="0062358A"/>
    <w:rsid w:val="00630D2E"/>
    <w:rsid w:val="00631E60"/>
    <w:rsid w:val="00633991"/>
    <w:rsid w:val="006344F3"/>
    <w:rsid w:val="00640304"/>
    <w:rsid w:val="006420FC"/>
    <w:rsid w:val="0064322A"/>
    <w:rsid w:val="006514AA"/>
    <w:rsid w:val="00654CC2"/>
    <w:rsid w:val="0065733F"/>
    <w:rsid w:val="0066410C"/>
    <w:rsid w:val="006647CF"/>
    <w:rsid w:val="006676AC"/>
    <w:rsid w:val="00670FAB"/>
    <w:rsid w:val="00684941"/>
    <w:rsid w:val="00691DB6"/>
    <w:rsid w:val="006961BC"/>
    <w:rsid w:val="006B4635"/>
    <w:rsid w:val="006C4A3A"/>
    <w:rsid w:val="006D2603"/>
    <w:rsid w:val="006D5BEE"/>
    <w:rsid w:val="006E0EB6"/>
    <w:rsid w:val="006F561B"/>
    <w:rsid w:val="00702225"/>
    <w:rsid w:val="00704B3F"/>
    <w:rsid w:val="00704DB1"/>
    <w:rsid w:val="00707557"/>
    <w:rsid w:val="00713EA3"/>
    <w:rsid w:val="00715392"/>
    <w:rsid w:val="00720A04"/>
    <w:rsid w:val="007259C8"/>
    <w:rsid w:val="00725D96"/>
    <w:rsid w:val="00727015"/>
    <w:rsid w:val="00730C77"/>
    <w:rsid w:val="0073507F"/>
    <w:rsid w:val="007422D7"/>
    <w:rsid w:val="0075532B"/>
    <w:rsid w:val="00755583"/>
    <w:rsid w:val="00760CBC"/>
    <w:rsid w:val="007665E3"/>
    <w:rsid w:val="007672C7"/>
    <w:rsid w:val="007863C8"/>
    <w:rsid w:val="007A7FD1"/>
    <w:rsid w:val="007B09A2"/>
    <w:rsid w:val="007B3950"/>
    <w:rsid w:val="007B3C45"/>
    <w:rsid w:val="007D1F4F"/>
    <w:rsid w:val="007D5773"/>
    <w:rsid w:val="007F2449"/>
    <w:rsid w:val="008032DB"/>
    <w:rsid w:val="0080628B"/>
    <w:rsid w:val="00806EF1"/>
    <w:rsid w:val="008205A5"/>
    <w:rsid w:val="00820FBC"/>
    <w:rsid w:val="00822DD9"/>
    <w:rsid w:val="00827AE9"/>
    <w:rsid w:val="00827BC0"/>
    <w:rsid w:val="008304D4"/>
    <w:rsid w:val="00830BDC"/>
    <w:rsid w:val="00831D40"/>
    <w:rsid w:val="008374A9"/>
    <w:rsid w:val="0084346D"/>
    <w:rsid w:val="00851347"/>
    <w:rsid w:val="00853EA5"/>
    <w:rsid w:val="008611B8"/>
    <w:rsid w:val="008633B2"/>
    <w:rsid w:val="00864759"/>
    <w:rsid w:val="0087007C"/>
    <w:rsid w:val="008729A6"/>
    <w:rsid w:val="00877ADC"/>
    <w:rsid w:val="00882F1A"/>
    <w:rsid w:val="00884D3A"/>
    <w:rsid w:val="00887CAD"/>
    <w:rsid w:val="008A41C8"/>
    <w:rsid w:val="008C0C29"/>
    <w:rsid w:val="008C1ADF"/>
    <w:rsid w:val="008C6F62"/>
    <w:rsid w:val="008D0898"/>
    <w:rsid w:val="008D153E"/>
    <w:rsid w:val="008D2AD4"/>
    <w:rsid w:val="008E1424"/>
    <w:rsid w:val="008F2355"/>
    <w:rsid w:val="008F252F"/>
    <w:rsid w:val="00900B53"/>
    <w:rsid w:val="00901BDF"/>
    <w:rsid w:val="00911E7A"/>
    <w:rsid w:val="00913211"/>
    <w:rsid w:val="00923401"/>
    <w:rsid w:val="009239D7"/>
    <w:rsid w:val="009252D6"/>
    <w:rsid w:val="00926B8B"/>
    <w:rsid w:val="0093149F"/>
    <w:rsid w:val="00931A22"/>
    <w:rsid w:val="00934443"/>
    <w:rsid w:val="00956293"/>
    <w:rsid w:val="00976488"/>
    <w:rsid w:val="009831F0"/>
    <w:rsid w:val="00986F0B"/>
    <w:rsid w:val="00986FE5"/>
    <w:rsid w:val="0099115A"/>
    <w:rsid w:val="00996B69"/>
    <w:rsid w:val="009A6BF6"/>
    <w:rsid w:val="009B3A4A"/>
    <w:rsid w:val="009B64A9"/>
    <w:rsid w:val="009B6AB0"/>
    <w:rsid w:val="009D1F11"/>
    <w:rsid w:val="009D418C"/>
    <w:rsid w:val="009D6EDD"/>
    <w:rsid w:val="00A04237"/>
    <w:rsid w:val="00A076AA"/>
    <w:rsid w:val="00A13EE5"/>
    <w:rsid w:val="00A24BA7"/>
    <w:rsid w:val="00A31D96"/>
    <w:rsid w:val="00A33FFC"/>
    <w:rsid w:val="00A35A74"/>
    <w:rsid w:val="00A36B3A"/>
    <w:rsid w:val="00A462D4"/>
    <w:rsid w:val="00A6607C"/>
    <w:rsid w:val="00A66310"/>
    <w:rsid w:val="00A67F40"/>
    <w:rsid w:val="00A70241"/>
    <w:rsid w:val="00A8056C"/>
    <w:rsid w:val="00A816D7"/>
    <w:rsid w:val="00A8744D"/>
    <w:rsid w:val="00A90691"/>
    <w:rsid w:val="00A93882"/>
    <w:rsid w:val="00A9687D"/>
    <w:rsid w:val="00A97569"/>
    <w:rsid w:val="00AA3589"/>
    <w:rsid w:val="00AA5B71"/>
    <w:rsid w:val="00AB1154"/>
    <w:rsid w:val="00AC312C"/>
    <w:rsid w:val="00AC5985"/>
    <w:rsid w:val="00AD2159"/>
    <w:rsid w:val="00AD67D9"/>
    <w:rsid w:val="00AE4F23"/>
    <w:rsid w:val="00AE521B"/>
    <w:rsid w:val="00AF048F"/>
    <w:rsid w:val="00AF5BE7"/>
    <w:rsid w:val="00B01B4F"/>
    <w:rsid w:val="00B12027"/>
    <w:rsid w:val="00B16E60"/>
    <w:rsid w:val="00B17E98"/>
    <w:rsid w:val="00B20413"/>
    <w:rsid w:val="00B22868"/>
    <w:rsid w:val="00B32665"/>
    <w:rsid w:val="00B35282"/>
    <w:rsid w:val="00B416DD"/>
    <w:rsid w:val="00B4525E"/>
    <w:rsid w:val="00B4778F"/>
    <w:rsid w:val="00B54A07"/>
    <w:rsid w:val="00B5621C"/>
    <w:rsid w:val="00B571A7"/>
    <w:rsid w:val="00B60F0A"/>
    <w:rsid w:val="00B61237"/>
    <w:rsid w:val="00B62375"/>
    <w:rsid w:val="00B64374"/>
    <w:rsid w:val="00B8162F"/>
    <w:rsid w:val="00B831B3"/>
    <w:rsid w:val="00B91B8D"/>
    <w:rsid w:val="00B94F40"/>
    <w:rsid w:val="00B95858"/>
    <w:rsid w:val="00BA1493"/>
    <w:rsid w:val="00BA234A"/>
    <w:rsid w:val="00BA49C9"/>
    <w:rsid w:val="00BB3DBC"/>
    <w:rsid w:val="00BC1B04"/>
    <w:rsid w:val="00BC2364"/>
    <w:rsid w:val="00BC3AC9"/>
    <w:rsid w:val="00BC7209"/>
    <w:rsid w:val="00BD0C50"/>
    <w:rsid w:val="00BD176B"/>
    <w:rsid w:val="00BE1A61"/>
    <w:rsid w:val="00BF0AC7"/>
    <w:rsid w:val="00BF55DA"/>
    <w:rsid w:val="00BF709D"/>
    <w:rsid w:val="00C038B1"/>
    <w:rsid w:val="00C169E0"/>
    <w:rsid w:val="00C17ADE"/>
    <w:rsid w:val="00C2003F"/>
    <w:rsid w:val="00C22103"/>
    <w:rsid w:val="00C23E31"/>
    <w:rsid w:val="00C24542"/>
    <w:rsid w:val="00C413C0"/>
    <w:rsid w:val="00C50FEA"/>
    <w:rsid w:val="00C51F69"/>
    <w:rsid w:val="00C6118F"/>
    <w:rsid w:val="00C735D3"/>
    <w:rsid w:val="00C76583"/>
    <w:rsid w:val="00C8638F"/>
    <w:rsid w:val="00C91396"/>
    <w:rsid w:val="00C935F3"/>
    <w:rsid w:val="00C958EA"/>
    <w:rsid w:val="00CA1682"/>
    <w:rsid w:val="00CB5FB8"/>
    <w:rsid w:val="00CB71EE"/>
    <w:rsid w:val="00CC2B46"/>
    <w:rsid w:val="00D16A70"/>
    <w:rsid w:val="00D324D0"/>
    <w:rsid w:val="00D32D02"/>
    <w:rsid w:val="00D32E22"/>
    <w:rsid w:val="00D32E2C"/>
    <w:rsid w:val="00D418FF"/>
    <w:rsid w:val="00D63F0D"/>
    <w:rsid w:val="00D658B6"/>
    <w:rsid w:val="00D66A24"/>
    <w:rsid w:val="00D677A1"/>
    <w:rsid w:val="00D71BB6"/>
    <w:rsid w:val="00D75367"/>
    <w:rsid w:val="00D766C5"/>
    <w:rsid w:val="00D87EA5"/>
    <w:rsid w:val="00D90ED8"/>
    <w:rsid w:val="00DB2E23"/>
    <w:rsid w:val="00DB4727"/>
    <w:rsid w:val="00DC1C6E"/>
    <w:rsid w:val="00DC52F7"/>
    <w:rsid w:val="00DD1831"/>
    <w:rsid w:val="00DD6819"/>
    <w:rsid w:val="00DE15EE"/>
    <w:rsid w:val="00DF3EA3"/>
    <w:rsid w:val="00DF5DE9"/>
    <w:rsid w:val="00DF7E9F"/>
    <w:rsid w:val="00E20E21"/>
    <w:rsid w:val="00E22197"/>
    <w:rsid w:val="00E24953"/>
    <w:rsid w:val="00E2517B"/>
    <w:rsid w:val="00E25685"/>
    <w:rsid w:val="00E32C4F"/>
    <w:rsid w:val="00E438EB"/>
    <w:rsid w:val="00E458D8"/>
    <w:rsid w:val="00E577A0"/>
    <w:rsid w:val="00E57E9D"/>
    <w:rsid w:val="00E65DFA"/>
    <w:rsid w:val="00E72C08"/>
    <w:rsid w:val="00E74044"/>
    <w:rsid w:val="00E758EE"/>
    <w:rsid w:val="00E7759F"/>
    <w:rsid w:val="00EA0CDC"/>
    <w:rsid w:val="00EA2E17"/>
    <w:rsid w:val="00EB0132"/>
    <w:rsid w:val="00ED11FC"/>
    <w:rsid w:val="00EE0280"/>
    <w:rsid w:val="00EE38F5"/>
    <w:rsid w:val="00F134B5"/>
    <w:rsid w:val="00F16D80"/>
    <w:rsid w:val="00F229A9"/>
    <w:rsid w:val="00F34A57"/>
    <w:rsid w:val="00F353A3"/>
    <w:rsid w:val="00F41833"/>
    <w:rsid w:val="00F42DBA"/>
    <w:rsid w:val="00F44A86"/>
    <w:rsid w:val="00F45F0B"/>
    <w:rsid w:val="00F46D9B"/>
    <w:rsid w:val="00F47B53"/>
    <w:rsid w:val="00F506FE"/>
    <w:rsid w:val="00F51C1C"/>
    <w:rsid w:val="00F52E48"/>
    <w:rsid w:val="00F63895"/>
    <w:rsid w:val="00F72AE0"/>
    <w:rsid w:val="00F72FB9"/>
    <w:rsid w:val="00F74EBA"/>
    <w:rsid w:val="00F80A15"/>
    <w:rsid w:val="00F874E3"/>
    <w:rsid w:val="00FA3CB1"/>
    <w:rsid w:val="00FB0F44"/>
    <w:rsid w:val="00FB72F7"/>
    <w:rsid w:val="00FD22A8"/>
    <w:rsid w:val="00FD305B"/>
    <w:rsid w:val="00FE1F1D"/>
    <w:rsid w:val="00FF12F2"/>
    <w:rsid w:val="00FF43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58BCA"/>
  <w15:docId w15:val="{6A6E616F-4F3E-4C2E-A110-69650D106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021EC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021ECF"/>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1BB6"/>
    <w:pPr>
      <w:ind w:leftChars="200" w:left="480"/>
    </w:pPr>
    <w:rPr>
      <w:rFonts w:ascii="Calibri" w:hAnsi="Calibri" w:cs="Calibri"/>
      <w:kern w:val="0"/>
      <w:szCs w:val="24"/>
    </w:rPr>
  </w:style>
  <w:style w:type="table" w:styleId="a4">
    <w:name w:val="Table Grid"/>
    <w:basedOn w:val="a1"/>
    <w:uiPriority w:val="39"/>
    <w:rsid w:val="00D71BB6"/>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60F0A"/>
    <w:pPr>
      <w:tabs>
        <w:tab w:val="center" w:pos="4153"/>
        <w:tab w:val="right" w:pos="8306"/>
      </w:tabs>
      <w:snapToGrid w:val="0"/>
    </w:pPr>
    <w:rPr>
      <w:rFonts w:ascii="Calibri" w:hAnsi="Calibri" w:cs="Calibri"/>
      <w:kern w:val="0"/>
      <w:sz w:val="20"/>
      <w:szCs w:val="20"/>
    </w:rPr>
  </w:style>
  <w:style w:type="character" w:customStyle="1" w:styleId="a6">
    <w:name w:val="頁尾 字元"/>
    <w:basedOn w:val="a0"/>
    <w:link w:val="a5"/>
    <w:uiPriority w:val="99"/>
    <w:rsid w:val="00B60F0A"/>
    <w:rPr>
      <w:rFonts w:ascii="Calibri" w:hAnsi="Calibri" w:cs="Calibri"/>
      <w:kern w:val="0"/>
      <w:sz w:val="20"/>
      <w:szCs w:val="20"/>
    </w:rPr>
  </w:style>
  <w:style w:type="character" w:customStyle="1" w:styleId="20">
    <w:name w:val="標題 2 字元"/>
    <w:basedOn w:val="a0"/>
    <w:link w:val="2"/>
    <w:uiPriority w:val="9"/>
    <w:semiHidden/>
    <w:rsid w:val="00021ECF"/>
    <w:rPr>
      <w:rFonts w:asciiTheme="majorHAnsi" w:eastAsiaTheme="majorEastAsia" w:hAnsiTheme="majorHAnsi" w:cstheme="majorBidi"/>
      <w:b/>
      <w:bCs/>
      <w:sz w:val="48"/>
      <w:szCs w:val="48"/>
    </w:rPr>
  </w:style>
  <w:style w:type="character" w:customStyle="1" w:styleId="10">
    <w:name w:val="標題 1 字元"/>
    <w:basedOn w:val="a0"/>
    <w:link w:val="1"/>
    <w:uiPriority w:val="9"/>
    <w:rsid w:val="00021ECF"/>
    <w:rPr>
      <w:rFonts w:asciiTheme="majorHAnsi" w:eastAsiaTheme="majorEastAsia" w:hAnsiTheme="majorHAnsi" w:cstheme="majorBidi"/>
      <w:b/>
      <w:bCs/>
      <w:kern w:val="52"/>
      <w:sz w:val="52"/>
      <w:szCs w:val="52"/>
    </w:rPr>
  </w:style>
  <w:style w:type="paragraph" w:styleId="a7">
    <w:name w:val="TOC Heading"/>
    <w:basedOn w:val="1"/>
    <w:next w:val="a"/>
    <w:uiPriority w:val="39"/>
    <w:unhideWhenUsed/>
    <w:qFormat/>
    <w:rsid w:val="00BF0AC7"/>
    <w:pPr>
      <w:keepLines/>
      <w:widowControl/>
      <w:spacing w:before="240" w:after="0" w:line="259" w:lineRule="auto"/>
      <w:outlineLvl w:val="9"/>
    </w:pPr>
    <w:rPr>
      <w:b w:val="0"/>
      <w:bCs w:val="0"/>
      <w:color w:val="2E74B5" w:themeColor="accent1" w:themeShade="BF"/>
      <w:kern w:val="0"/>
      <w:sz w:val="32"/>
      <w:szCs w:val="32"/>
    </w:rPr>
  </w:style>
  <w:style w:type="paragraph" w:styleId="11">
    <w:name w:val="toc 1"/>
    <w:basedOn w:val="a"/>
    <w:next w:val="a"/>
    <w:autoRedefine/>
    <w:uiPriority w:val="39"/>
    <w:unhideWhenUsed/>
    <w:rsid w:val="00F74EBA"/>
    <w:pPr>
      <w:tabs>
        <w:tab w:val="left" w:pos="680"/>
        <w:tab w:val="right" w:leader="dot" w:pos="9346"/>
      </w:tabs>
    </w:pPr>
  </w:style>
  <w:style w:type="character" w:styleId="a8">
    <w:name w:val="Hyperlink"/>
    <w:basedOn w:val="a0"/>
    <w:uiPriority w:val="99"/>
    <w:unhideWhenUsed/>
    <w:rsid w:val="00BF0AC7"/>
    <w:rPr>
      <w:color w:val="0563C1" w:themeColor="hyperlink"/>
      <w:u w:val="single"/>
    </w:rPr>
  </w:style>
  <w:style w:type="paragraph" w:styleId="a9">
    <w:name w:val="caption"/>
    <w:basedOn w:val="a"/>
    <w:next w:val="a"/>
    <w:uiPriority w:val="35"/>
    <w:unhideWhenUsed/>
    <w:qFormat/>
    <w:rsid w:val="00956293"/>
    <w:rPr>
      <w:sz w:val="20"/>
      <w:szCs w:val="20"/>
    </w:rPr>
  </w:style>
  <w:style w:type="paragraph" w:styleId="21">
    <w:name w:val="toc 2"/>
    <w:basedOn w:val="a"/>
    <w:next w:val="a"/>
    <w:autoRedefine/>
    <w:uiPriority w:val="39"/>
    <w:unhideWhenUsed/>
    <w:rsid w:val="00B91B8D"/>
    <w:pPr>
      <w:widowControl/>
      <w:spacing w:after="100" w:line="259" w:lineRule="auto"/>
      <w:ind w:left="220"/>
    </w:pPr>
    <w:rPr>
      <w:rFonts w:cs="Times New Roman"/>
      <w:kern w:val="0"/>
      <w:sz w:val="22"/>
    </w:rPr>
  </w:style>
  <w:style w:type="paragraph" w:styleId="3">
    <w:name w:val="toc 3"/>
    <w:basedOn w:val="a"/>
    <w:next w:val="a"/>
    <w:autoRedefine/>
    <w:uiPriority w:val="39"/>
    <w:unhideWhenUsed/>
    <w:rsid w:val="00B91B8D"/>
    <w:pPr>
      <w:widowControl/>
      <w:spacing w:after="100" w:line="259" w:lineRule="auto"/>
      <w:ind w:left="440"/>
    </w:pPr>
    <w:rPr>
      <w:rFonts w:cs="Times New Roman"/>
      <w:kern w:val="0"/>
      <w:sz w:val="22"/>
    </w:rPr>
  </w:style>
  <w:style w:type="paragraph" w:styleId="aa">
    <w:name w:val="header"/>
    <w:basedOn w:val="a"/>
    <w:link w:val="ab"/>
    <w:uiPriority w:val="99"/>
    <w:unhideWhenUsed/>
    <w:rsid w:val="006B4635"/>
    <w:pPr>
      <w:tabs>
        <w:tab w:val="center" w:pos="4153"/>
        <w:tab w:val="right" w:pos="8306"/>
      </w:tabs>
      <w:snapToGrid w:val="0"/>
    </w:pPr>
    <w:rPr>
      <w:sz w:val="20"/>
      <w:szCs w:val="20"/>
    </w:rPr>
  </w:style>
  <w:style w:type="character" w:customStyle="1" w:styleId="ab">
    <w:name w:val="頁首 字元"/>
    <w:basedOn w:val="a0"/>
    <w:link w:val="aa"/>
    <w:uiPriority w:val="99"/>
    <w:rsid w:val="006B4635"/>
    <w:rPr>
      <w:sz w:val="20"/>
      <w:szCs w:val="20"/>
    </w:rPr>
  </w:style>
  <w:style w:type="character" w:styleId="ac">
    <w:name w:val="annotation reference"/>
    <w:basedOn w:val="a0"/>
    <w:uiPriority w:val="99"/>
    <w:semiHidden/>
    <w:unhideWhenUsed/>
    <w:rsid w:val="001260B0"/>
    <w:rPr>
      <w:sz w:val="18"/>
      <w:szCs w:val="18"/>
    </w:rPr>
  </w:style>
  <w:style w:type="paragraph" w:styleId="ad">
    <w:name w:val="annotation text"/>
    <w:basedOn w:val="a"/>
    <w:link w:val="ae"/>
    <w:uiPriority w:val="99"/>
    <w:semiHidden/>
    <w:unhideWhenUsed/>
    <w:rsid w:val="001260B0"/>
  </w:style>
  <w:style w:type="character" w:customStyle="1" w:styleId="ae">
    <w:name w:val="註解文字 字元"/>
    <w:basedOn w:val="a0"/>
    <w:link w:val="ad"/>
    <w:uiPriority w:val="99"/>
    <w:semiHidden/>
    <w:rsid w:val="001260B0"/>
  </w:style>
  <w:style w:type="paragraph" w:styleId="af">
    <w:name w:val="annotation subject"/>
    <w:basedOn w:val="ad"/>
    <w:next w:val="ad"/>
    <w:link w:val="af0"/>
    <w:uiPriority w:val="99"/>
    <w:semiHidden/>
    <w:unhideWhenUsed/>
    <w:rsid w:val="001260B0"/>
    <w:rPr>
      <w:b/>
      <w:bCs/>
    </w:rPr>
  </w:style>
  <w:style w:type="character" w:customStyle="1" w:styleId="af0">
    <w:name w:val="註解主旨 字元"/>
    <w:basedOn w:val="ae"/>
    <w:link w:val="af"/>
    <w:uiPriority w:val="99"/>
    <w:semiHidden/>
    <w:rsid w:val="001260B0"/>
    <w:rPr>
      <w:b/>
      <w:bCs/>
    </w:rPr>
  </w:style>
  <w:style w:type="paragraph" w:styleId="af1">
    <w:name w:val="Balloon Text"/>
    <w:basedOn w:val="a"/>
    <w:link w:val="af2"/>
    <w:uiPriority w:val="99"/>
    <w:semiHidden/>
    <w:unhideWhenUsed/>
    <w:rsid w:val="001260B0"/>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1260B0"/>
    <w:rPr>
      <w:rFonts w:asciiTheme="majorHAnsi" w:eastAsiaTheme="majorEastAsia" w:hAnsiTheme="majorHAnsi" w:cstheme="majorBidi"/>
      <w:sz w:val="18"/>
      <w:szCs w:val="18"/>
    </w:rPr>
  </w:style>
  <w:style w:type="table" w:customStyle="1" w:styleId="12">
    <w:name w:val="表格格線 (淺色)1"/>
    <w:basedOn w:val="a1"/>
    <w:uiPriority w:val="40"/>
    <w:rsid w:val="008374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格線表格 41"/>
    <w:basedOn w:val="a1"/>
    <w:uiPriority w:val="49"/>
    <w:rsid w:val="008374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
    <w:name w:val="清單表格 31"/>
    <w:basedOn w:val="a1"/>
    <w:uiPriority w:val="48"/>
    <w:rsid w:val="008374A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13">
    <w:name w:val="表格格線1"/>
    <w:basedOn w:val="a1"/>
    <w:next w:val="a4"/>
    <w:uiPriority w:val="39"/>
    <w:rsid w:val="0001708F"/>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格線表格 1 淺色1"/>
    <w:basedOn w:val="a1"/>
    <w:uiPriority w:val="46"/>
    <w:rsid w:val="00A9687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31">
    <w:name w:val="格線表格 4 - 輔色 31"/>
    <w:basedOn w:val="a1"/>
    <w:uiPriority w:val="49"/>
    <w:rsid w:val="00F134B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11">
    <w:name w:val="純表格 11"/>
    <w:basedOn w:val="a1"/>
    <w:uiPriority w:val="41"/>
    <w:rsid w:val="006344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4">
    <w:name w:val="Grid Table 1 Light"/>
    <w:basedOn w:val="a1"/>
    <w:uiPriority w:val="46"/>
    <w:rsid w:val="004032D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表格格線2"/>
    <w:basedOn w:val="a1"/>
    <w:next w:val="a4"/>
    <w:uiPriority w:val="39"/>
    <w:rsid w:val="00931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1816">
      <w:bodyDiv w:val="1"/>
      <w:marLeft w:val="0"/>
      <w:marRight w:val="0"/>
      <w:marTop w:val="0"/>
      <w:marBottom w:val="0"/>
      <w:divBdr>
        <w:top w:val="none" w:sz="0" w:space="0" w:color="auto"/>
        <w:left w:val="none" w:sz="0" w:space="0" w:color="auto"/>
        <w:bottom w:val="none" w:sz="0" w:space="0" w:color="auto"/>
        <w:right w:val="none" w:sz="0" w:space="0" w:color="auto"/>
      </w:divBdr>
      <w:divsChild>
        <w:div w:id="1254707262">
          <w:marLeft w:val="0"/>
          <w:marRight w:val="0"/>
          <w:marTop w:val="0"/>
          <w:marBottom w:val="0"/>
          <w:divBdr>
            <w:top w:val="none" w:sz="0" w:space="0" w:color="auto"/>
            <w:left w:val="none" w:sz="0" w:space="0" w:color="auto"/>
            <w:bottom w:val="none" w:sz="0" w:space="0" w:color="auto"/>
            <w:right w:val="none" w:sz="0" w:space="0" w:color="auto"/>
          </w:divBdr>
          <w:divsChild>
            <w:div w:id="591278889">
              <w:marLeft w:val="0"/>
              <w:marRight w:val="0"/>
              <w:marTop w:val="0"/>
              <w:marBottom w:val="0"/>
              <w:divBdr>
                <w:top w:val="none" w:sz="0" w:space="0" w:color="auto"/>
                <w:left w:val="none" w:sz="0" w:space="0" w:color="auto"/>
                <w:bottom w:val="none" w:sz="0" w:space="0" w:color="auto"/>
                <w:right w:val="none" w:sz="0" w:space="0" w:color="auto"/>
              </w:divBdr>
              <w:divsChild>
                <w:div w:id="2045203710">
                  <w:marLeft w:val="0"/>
                  <w:marRight w:val="0"/>
                  <w:marTop w:val="0"/>
                  <w:marBottom w:val="0"/>
                  <w:divBdr>
                    <w:top w:val="none" w:sz="0" w:space="0" w:color="auto"/>
                    <w:left w:val="none" w:sz="0" w:space="0" w:color="auto"/>
                    <w:bottom w:val="none" w:sz="0" w:space="0" w:color="auto"/>
                    <w:right w:val="none" w:sz="0" w:space="0" w:color="auto"/>
                  </w:divBdr>
                  <w:divsChild>
                    <w:div w:id="1914315675">
                      <w:marLeft w:val="0"/>
                      <w:marRight w:val="0"/>
                      <w:marTop w:val="0"/>
                      <w:marBottom w:val="0"/>
                      <w:divBdr>
                        <w:top w:val="none" w:sz="0" w:space="0" w:color="auto"/>
                        <w:left w:val="none" w:sz="0" w:space="0" w:color="auto"/>
                        <w:bottom w:val="none" w:sz="0" w:space="0" w:color="auto"/>
                        <w:right w:val="none" w:sz="0" w:space="0" w:color="auto"/>
                      </w:divBdr>
                      <w:divsChild>
                        <w:div w:id="1957564256">
                          <w:marLeft w:val="0"/>
                          <w:marRight w:val="0"/>
                          <w:marTop w:val="0"/>
                          <w:marBottom w:val="0"/>
                          <w:divBdr>
                            <w:top w:val="none" w:sz="0" w:space="0" w:color="auto"/>
                            <w:left w:val="none" w:sz="0" w:space="0" w:color="auto"/>
                            <w:bottom w:val="none" w:sz="0" w:space="0" w:color="auto"/>
                            <w:right w:val="none" w:sz="0" w:space="0" w:color="auto"/>
                          </w:divBdr>
                          <w:divsChild>
                            <w:div w:id="4402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04137">
      <w:bodyDiv w:val="1"/>
      <w:marLeft w:val="0"/>
      <w:marRight w:val="0"/>
      <w:marTop w:val="0"/>
      <w:marBottom w:val="0"/>
      <w:divBdr>
        <w:top w:val="none" w:sz="0" w:space="0" w:color="auto"/>
        <w:left w:val="none" w:sz="0" w:space="0" w:color="auto"/>
        <w:bottom w:val="none" w:sz="0" w:space="0" w:color="auto"/>
        <w:right w:val="none" w:sz="0" w:space="0" w:color="auto"/>
      </w:divBdr>
    </w:div>
    <w:div w:id="295070603">
      <w:bodyDiv w:val="1"/>
      <w:marLeft w:val="0"/>
      <w:marRight w:val="0"/>
      <w:marTop w:val="0"/>
      <w:marBottom w:val="0"/>
      <w:divBdr>
        <w:top w:val="none" w:sz="0" w:space="0" w:color="auto"/>
        <w:left w:val="none" w:sz="0" w:space="0" w:color="auto"/>
        <w:bottom w:val="none" w:sz="0" w:space="0" w:color="auto"/>
        <w:right w:val="none" w:sz="0" w:space="0" w:color="auto"/>
      </w:divBdr>
    </w:div>
    <w:div w:id="488789341">
      <w:bodyDiv w:val="1"/>
      <w:marLeft w:val="0"/>
      <w:marRight w:val="0"/>
      <w:marTop w:val="0"/>
      <w:marBottom w:val="0"/>
      <w:divBdr>
        <w:top w:val="none" w:sz="0" w:space="0" w:color="auto"/>
        <w:left w:val="none" w:sz="0" w:space="0" w:color="auto"/>
        <w:bottom w:val="none" w:sz="0" w:space="0" w:color="auto"/>
        <w:right w:val="none" w:sz="0" w:space="0" w:color="auto"/>
      </w:divBdr>
    </w:div>
    <w:div w:id="892548485">
      <w:bodyDiv w:val="1"/>
      <w:marLeft w:val="0"/>
      <w:marRight w:val="0"/>
      <w:marTop w:val="0"/>
      <w:marBottom w:val="0"/>
      <w:divBdr>
        <w:top w:val="none" w:sz="0" w:space="0" w:color="auto"/>
        <w:left w:val="none" w:sz="0" w:space="0" w:color="auto"/>
        <w:bottom w:val="none" w:sz="0" w:space="0" w:color="auto"/>
        <w:right w:val="none" w:sz="0" w:space="0" w:color="auto"/>
      </w:divBdr>
    </w:div>
    <w:div w:id="1054692277">
      <w:bodyDiv w:val="1"/>
      <w:marLeft w:val="0"/>
      <w:marRight w:val="0"/>
      <w:marTop w:val="0"/>
      <w:marBottom w:val="0"/>
      <w:divBdr>
        <w:top w:val="none" w:sz="0" w:space="0" w:color="auto"/>
        <w:left w:val="none" w:sz="0" w:space="0" w:color="auto"/>
        <w:bottom w:val="none" w:sz="0" w:space="0" w:color="auto"/>
        <w:right w:val="none" w:sz="0" w:space="0" w:color="auto"/>
      </w:divBdr>
      <w:divsChild>
        <w:div w:id="1805810425">
          <w:marLeft w:val="0"/>
          <w:marRight w:val="0"/>
          <w:marTop w:val="0"/>
          <w:marBottom w:val="0"/>
          <w:divBdr>
            <w:top w:val="none" w:sz="0" w:space="0" w:color="auto"/>
            <w:left w:val="none" w:sz="0" w:space="0" w:color="auto"/>
            <w:bottom w:val="none" w:sz="0" w:space="0" w:color="auto"/>
            <w:right w:val="none" w:sz="0" w:space="0" w:color="auto"/>
          </w:divBdr>
          <w:divsChild>
            <w:div w:id="929587767">
              <w:marLeft w:val="0"/>
              <w:marRight w:val="0"/>
              <w:marTop w:val="0"/>
              <w:marBottom w:val="0"/>
              <w:divBdr>
                <w:top w:val="none" w:sz="0" w:space="0" w:color="auto"/>
                <w:left w:val="none" w:sz="0" w:space="0" w:color="auto"/>
                <w:bottom w:val="none" w:sz="0" w:space="0" w:color="auto"/>
                <w:right w:val="none" w:sz="0" w:space="0" w:color="auto"/>
              </w:divBdr>
              <w:divsChild>
                <w:div w:id="1449933449">
                  <w:marLeft w:val="0"/>
                  <w:marRight w:val="0"/>
                  <w:marTop w:val="0"/>
                  <w:marBottom w:val="0"/>
                  <w:divBdr>
                    <w:top w:val="none" w:sz="0" w:space="0" w:color="auto"/>
                    <w:left w:val="none" w:sz="0" w:space="0" w:color="auto"/>
                    <w:bottom w:val="none" w:sz="0" w:space="0" w:color="auto"/>
                    <w:right w:val="none" w:sz="0" w:space="0" w:color="auto"/>
                  </w:divBdr>
                  <w:divsChild>
                    <w:div w:id="1439449338">
                      <w:marLeft w:val="0"/>
                      <w:marRight w:val="0"/>
                      <w:marTop w:val="0"/>
                      <w:marBottom w:val="0"/>
                      <w:divBdr>
                        <w:top w:val="none" w:sz="0" w:space="0" w:color="auto"/>
                        <w:left w:val="none" w:sz="0" w:space="0" w:color="auto"/>
                        <w:bottom w:val="none" w:sz="0" w:space="0" w:color="auto"/>
                        <w:right w:val="none" w:sz="0" w:space="0" w:color="auto"/>
                      </w:divBdr>
                      <w:divsChild>
                        <w:div w:id="717359704">
                          <w:marLeft w:val="0"/>
                          <w:marRight w:val="0"/>
                          <w:marTop w:val="0"/>
                          <w:marBottom w:val="0"/>
                          <w:divBdr>
                            <w:top w:val="none" w:sz="0" w:space="0" w:color="auto"/>
                            <w:left w:val="none" w:sz="0" w:space="0" w:color="auto"/>
                            <w:bottom w:val="none" w:sz="0" w:space="0" w:color="auto"/>
                            <w:right w:val="none" w:sz="0" w:space="0" w:color="auto"/>
                          </w:divBdr>
                          <w:divsChild>
                            <w:div w:id="1469786439">
                              <w:marLeft w:val="12300"/>
                              <w:marRight w:val="0"/>
                              <w:marTop w:val="0"/>
                              <w:marBottom w:val="0"/>
                              <w:divBdr>
                                <w:top w:val="none" w:sz="0" w:space="0" w:color="auto"/>
                                <w:left w:val="none" w:sz="0" w:space="0" w:color="auto"/>
                                <w:bottom w:val="none" w:sz="0" w:space="0" w:color="auto"/>
                                <w:right w:val="none" w:sz="0" w:space="0" w:color="auto"/>
                              </w:divBdr>
                              <w:divsChild>
                                <w:div w:id="1831680313">
                                  <w:marLeft w:val="0"/>
                                  <w:marRight w:val="0"/>
                                  <w:marTop w:val="0"/>
                                  <w:marBottom w:val="0"/>
                                  <w:divBdr>
                                    <w:top w:val="none" w:sz="0" w:space="0" w:color="auto"/>
                                    <w:left w:val="none" w:sz="0" w:space="0" w:color="auto"/>
                                    <w:bottom w:val="none" w:sz="0" w:space="0" w:color="auto"/>
                                    <w:right w:val="none" w:sz="0" w:space="0" w:color="auto"/>
                                  </w:divBdr>
                                  <w:divsChild>
                                    <w:div w:id="907233281">
                                      <w:marLeft w:val="0"/>
                                      <w:marRight w:val="0"/>
                                      <w:marTop w:val="0"/>
                                      <w:marBottom w:val="390"/>
                                      <w:divBdr>
                                        <w:top w:val="none" w:sz="0" w:space="0" w:color="auto"/>
                                        <w:left w:val="none" w:sz="0" w:space="0" w:color="auto"/>
                                        <w:bottom w:val="none" w:sz="0" w:space="0" w:color="auto"/>
                                        <w:right w:val="none" w:sz="0" w:space="0" w:color="auto"/>
                                      </w:divBdr>
                                      <w:divsChild>
                                        <w:div w:id="1569464384">
                                          <w:marLeft w:val="0"/>
                                          <w:marRight w:val="0"/>
                                          <w:marTop w:val="0"/>
                                          <w:marBottom w:val="0"/>
                                          <w:divBdr>
                                            <w:top w:val="none" w:sz="0" w:space="0" w:color="auto"/>
                                            <w:left w:val="none" w:sz="0" w:space="0" w:color="auto"/>
                                            <w:bottom w:val="none" w:sz="0" w:space="0" w:color="auto"/>
                                            <w:right w:val="none" w:sz="0" w:space="0" w:color="auto"/>
                                          </w:divBdr>
                                          <w:divsChild>
                                            <w:div w:id="1242330920">
                                              <w:marLeft w:val="0"/>
                                              <w:marRight w:val="0"/>
                                              <w:marTop w:val="0"/>
                                              <w:marBottom w:val="0"/>
                                              <w:divBdr>
                                                <w:top w:val="none" w:sz="0" w:space="0" w:color="auto"/>
                                                <w:left w:val="none" w:sz="0" w:space="0" w:color="auto"/>
                                                <w:bottom w:val="none" w:sz="0" w:space="0" w:color="auto"/>
                                                <w:right w:val="none" w:sz="0" w:space="0" w:color="auto"/>
                                              </w:divBdr>
                                              <w:divsChild>
                                                <w:div w:id="1769232852">
                                                  <w:marLeft w:val="0"/>
                                                  <w:marRight w:val="0"/>
                                                  <w:marTop w:val="0"/>
                                                  <w:marBottom w:val="0"/>
                                                  <w:divBdr>
                                                    <w:top w:val="none" w:sz="0" w:space="0" w:color="auto"/>
                                                    <w:left w:val="none" w:sz="0" w:space="0" w:color="auto"/>
                                                    <w:bottom w:val="none" w:sz="0" w:space="0" w:color="auto"/>
                                                    <w:right w:val="none" w:sz="0" w:space="0" w:color="auto"/>
                                                  </w:divBdr>
                                                  <w:divsChild>
                                                    <w:div w:id="2124374526">
                                                      <w:marLeft w:val="0"/>
                                                      <w:marRight w:val="0"/>
                                                      <w:marTop w:val="0"/>
                                                      <w:marBottom w:val="0"/>
                                                      <w:divBdr>
                                                        <w:top w:val="none" w:sz="0" w:space="0" w:color="auto"/>
                                                        <w:left w:val="none" w:sz="0" w:space="0" w:color="auto"/>
                                                        <w:bottom w:val="none" w:sz="0" w:space="0" w:color="auto"/>
                                                        <w:right w:val="none" w:sz="0" w:space="0" w:color="auto"/>
                                                      </w:divBdr>
                                                      <w:divsChild>
                                                        <w:div w:id="1391999063">
                                                          <w:marLeft w:val="0"/>
                                                          <w:marRight w:val="0"/>
                                                          <w:marTop w:val="0"/>
                                                          <w:marBottom w:val="0"/>
                                                          <w:divBdr>
                                                            <w:top w:val="none" w:sz="0" w:space="0" w:color="auto"/>
                                                            <w:left w:val="none" w:sz="0" w:space="0" w:color="auto"/>
                                                            <w:bottom w:val="none" w:sz="0" w:space="0" w:color="auto"/>
                                                            <w:right w:val="none" w:sz="0" w:space="0" w:color="auto"/>
                                                          </w:divBdr>
                                                          <w:divsChild>
                                                            <w:div w:id="109477886">
                                                              <w:marLeft w:val="0"/>
                                                              <w:marRight w:val="0"/>
                                                              <w:marTop w:val="0"/>
                                                              <w:marBottom w:val="0"/>
                                                              <w:divBdr>
                                                                <w:top w:val="none" w:sz="0" w:space="0" w:color="auto"/>
                                                                <w:left w:val="none" w:sz="0" w:space="0" w:color="auto"/>
                                                                <w:bottom w:val="none" w:sz="0" w:space="0" w:color="auto"/>
                                                                <w:right w:val="none" w:sz="0" w:space="0" w:color="auto"/>
                                                              </w:divBdr>
                                                              <w:divsChild>
                                                                <w:div w:id="1021516021">
                                                                  <w:marLeft w:val="0"/>
                                                                  <w:marRight w:val="0"/>
                                                                  <w:marTop w:val="0"/>
                                                                  <w:marBottom w:val="0"/>
                                                                  <w:divBdr>
                                                                    <w:top w:val="none" w:sz="0" w:space="0" w:color="auto"/>
                                                                    <w:left w:val="none" w:sz="0" w:space="0" w:color="auto"/>
                                                                    <w:bottom w:val="none" w:sz="0" w:space="0" w:color="auto"/>
                                                                    <w:right w:val="none" w:sz="0" w:space="0" w:color="auto"/>
                                                                  </w:divBdr>
                                                                  <w:divsChild>
                                                                    <w:div w:id="2134708654">
                                                                      <w:marLeft w:val="0"/>
                                                                      <w:marRight w:val="0"/>
                                                                      <w:marTop w:val="0"/>
                                                                      <w:marBottom w:val="0"/>
                                                                      <w:divBdr>
                                                                        <w:top w:val="none" w:sz="0" w:space="0" w:color="auto"/>
                                                                        <w:left w:val="none" w:sz="0" w:space="0" w:color="auto"/>
                                                                        <w:bottom w:val="none" w:sz="0" w:space="0" w:color="auto"/>
                                                                        <w:right w:val="none" w:sz="0" w:space="0" w:color="auto"/>
                                                                      </w:divBdr>
                                                                      <w:divsChild>
                                                                        <w:div w:id="1217398190">
                                                                          <w:marLeft w:val="0"/>
                                                                          <w:marRight w:val="0"/>
                                                                          <w:marTop w:val="0"/>
                                                                          <w:marBottom w:val="0"/>
                                                                          <w:divBdr>
                                                                            <w:top w:val="none" w:sz="0" w:space="0" w:color="auto"/>
                                                                            <w:left w:val="none" w:sz="0" w:space="0" w:color="auto"/>
                                                                            <w:bottom w:val="none" w:sz="0" w:space="0" w:color="auto"/>
                                                                            <w:right w:val="none" w:sz="0" w:space="0" w:color="auto"/>
                                                                          </w:divBdr>
                                                                          <w:divsChild>
                                                                            <w:div w:id="330182544">
                                                                              <w:marLeft w:val="0"/>
                                                                              <w:marRight w:val="0"/>
                                                                              <w:marTop w:val="0"/>
                                                                              <w:marBottom w:val="0"/>
                                                                              <w:divBdr>
                                                                                <w:top w:val="none" w:sz="0" w:space="0" w:color="auto"/>
                                                                                <w:left w:val="none" w:sz="0" w:space="0" w:color="auto"/>
                                                                                <w:bottom w:val="none" w:sz="0" w:space="0" w:color="auto"/>
                                                                                <w:right w:val="none" w:sz="0" w:space="0" w:color="auto"/>
                                                                              </w:divBdr>
                                                                              <w:divsChild>
                                                                                <w:div w:id="5009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800079">
      <w:bodyDiv w:val="1"/>
      <w:marLeft w:val="0"/>
      <w:marRight w:val="0"/>
      <w:marTop w:val="0"/>
      <w:marBottom w:val="0"/>
      <w:divBdr>
        <w:top w:val="none" w:sz="0" w:space="0" w:color="auto"/>
        <w:left w:val="none" w:sz="0" w:space="0" w:color="auto"/>
        <w:bottom w:val="none" w:sz="0" w:space="0" w:color="auto"/>
        <w:right w:val="none" w:sz="0" w:space="0" w:color="auto"/>
      </w:divBdr>
    </w:div>
    <w:div w:id="1645770976">
      <w:bodyDiv w:val="1"/>
      <w:marLeft w:val="0"/>
      <w:marRight w:val="0"/>
      <w:marTop w:val="0"/>
      <w:marBottom w:val="0"/>
      <w:divBdr>
        <w:top w:val="none" w:sz="0" w:space="0" w:color="auto"/>
        <w:left w:val="none" w:sz="0" w:space="0" w:color="auto"/>
        <w:bottom w:val="none" w:sz="0" w:space="0" w:color="auto"/>
        <w:right w:val="none" w:sz="0" w:space="0" w:color="auto"/>
      </w:divBdr>
    </w:div>
    <w:div w:id="1705596736">
      <w:bodyDiv w:val="1"/>
      <w:marLeft w:val="0"/>
      <w:marRight w:val="0"/>
      <w:marTop w:val="0"/>
      <w:marBottom w:val="0"/>
      <w:divBdr>
        <w:top w:val="none" w:sz="0" w:space="0" w:color="auto"/>
        <w:left w:val="none" w:sz="0" w:space="0" w:color="auto"/>
        <w:bottom w:val="none" w:sz="0" w:space="0" w:color="auto"/>
        <w:right w:val="none" w:sz="0" w:space="0" w:color="auto"/>
      </w:divBdr>
      <w:divsChild>
        <w:div w:id="1132214612">
          <w:marLeft w:val="0"/>
          <w:marRight w:val="0"/>
          <w:marTop w:val="0"/>
          <w:marBottom w:val="0"/>
          <w:divBdr>
            <w:top w:val="none" w:sz="0" w:space="0" w:color="auto"/>
            <w:left w:val="none" w:sz="0" w:space="0" w:color="auto"/>
            <w:bottom w:val="none" w:sz="0" w:space="0" w:color="auto"/>
            <w:right w:val="none" w:sz="0" w:space="0" w:color="auto"/>
          </w:divBdr>
          <w:divsChild>
            <w:div w:id="104544662">
              <w:marLeft w:val="0"/>
              <w:marRight w:val="0"/>
              <w:marTop w:val="225"/>
              <w:marBottom w:val="0"/>
              <w:divBdr>
                <w:top w:val="none" w:sz="0" w:space="0" w:color="auto"/>
                <w:left w:val="none" w:sz="0" w:space="0" w:color="auto"/>
                <w:bottom w:val="none" w:sz="0" w:space="0" w:color="auto"/>
                <w:right w:val="none" w:sz="0" w:space="0" w:color="auto"/>
              </w:divBdr>
              <w:divsChild>
                <w:div w:id="1734886001">
                  <w:marLeft w:val="0"/>
                  <w:marRight w:val="0"/>
                  <w:marTop w:val="0"/>
                  <w:marBottom w:val="0"/>
                  <w:divBdr>
                    <w:top w:val="none" w:sz="0" w:space="0" w:color="auto"/>
                    <w:left w:val="none" w:sz="0" w:space="0" w:color="auto"/>
                    <w:bottom w:val="none" w:sz="0" w:space="0" w:color="auto"/>
                    <w:right w:val="none" w:sz="0" w:space="0" w:color="auto"/>
                  </w:divBdr>
                  <w:divsChild>
                    <w:div w:id="1592548571">
                      <w:marLeft w:val="0"/>
                      <w:marRight w:val="0"/>
                      <w:marTop w:val="0"/>
                      <w:marBottom w:val="0"/>
                      <w:divBdr>
                        <w:top w:val="none" w:sz="0" w:space="0" w:color="auto"/>
                        <w:left w:val="none" w:sz="0" w:space="0" w:color="auto"/>
                        <w:bottom w:val="none" w:sz="0" w:space="0" w:color="auto"/>
                        <w:right w:val="none" w:sz="0" w:space="0" w:color="auto"/>
                      </w:divBdr>
                      <w:divsChild>
                        <w:div w:id="747575994">
                          <w:marLeft w:val="0"/>
                          <w:marRight w:val="0"/>
                          <w:marTop w:val="0"/>
                          <w:marBottom w:val="0"/>
                          <w:divBdr>
                            <w:top w:val="none" w:sz="0" w:space="0" w:color="auto"/>
                            <w:left w:val="none" w:sz="0" w:space="0" w:color="auto"/>
                            <w:bottom w:val="none" w:sz="0" w:space="0" w:color="auto"/>
                            <w:right w:val="none" w:sz="0" w:space="0" w:color="auto"/>
                          </w:divBdr>
                          <w:divsChild>
                            <w:div w:id="1471359360">
                              <w:marLeft w:val="0"/>
                              <w:marRight w:val="0"/>
                              <w:marTop w:val="0"/>
                              <w:marBottom w:val="0"/>
                              <w:divBdr>
                                <w:top w:val="none" w:sz="0" w:space="0" w:color="auto"/>
                                <w:left w:val="none" w:sz="0" w:space="0" w:color="auto"/>
                                <w:bottom w:val="none" w:sz="0" w:space="0" w:color="auto"/>
                                <w:right w:val="none" w:sz="0" w:space="0" w:color="auto"/>
                              </w:divBdr>
                              <w:divsChild>
                                <w:div w:id="77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394379">
      <w:bodyDiv w:val="1"/>
      <w:marLeft w:val="0"/>
      <w:marRight w:val="0"/>
      <w:marTop w:val="0"/>
      <w:marBottom w:val="0"/>
      <w:divBdr>
        <w:top w:val="none" w:sz="0" w:space="0" w:color="auto"/>
        <w:left w:val="none" w:sz="0" w:space="0" w:color="auto"/>
        <w:bottom w:val="none" w:sz="0" w:space="0" w:color="auto"/>
        <w:right w:val="none" w:sz="0" w:space="0" w:color="auto"/>
      </w:divBdr>
    </w:div>
    <w:div w:id="1961954152">
      <w:bodyDiv w:val="1"/>
      <w:marLeft w:val="0"/>
      <w:marRight w:val="0"/>
      <w:marTop w:val="0"/>
      <w:marBottom w:val="0"/>
      <w:divBdr>
        <w:top w:val="none" w:sz="0" w:space="0" w:color="auto"/>
        <w:left w:val="none" w:sz="0" w:space="0" w:color="auto"/>
        <w:bottom w:val="none" w:sz="0" w:space="0" w:color="auto"/>
        <w:right w:val="none" w:sz="0" w:space="0" w:color="auto"/>
      </w:divBdr>
      <w:divsChild>
        <w:div w:id="1407143991">
          <w:marLeft w:val="0"/>
          <w:marRight w:val="0"/>
          <w:marTop w:val="0"/>
          <w:marBottom w:val="0"/>
          <w:divBdr>
            <w:top w:val="none" w:sz="0" w:space="0" w:color="auto"/>
            <w:left w:val="none" w:sz="0" w:space="0" w:color="auto"/>
            <w:bottom w:val="none" w:sz="0" w:space="0" w:color="auto"/>
            <w:right w:val="none" w:sz="0" w:space="0" w:color="auto"/>
          </w:divBdr>
          <w:divsChild>
            <w:div w:id="622998854">
              <w:marLeft w:val="0"/>
              <w:marRight w:val="0"/>
              <w:marTop w:val="0"/>
              <w:marBottom w:val="0"/>
              <w:divBdr>
                <w:top w:val="none" w:sz="0" w:space="0" w:color="auto"/>
                <w:left w:val="none" w:sz="0" w:space="0" w:color="auto"/>
                <w:bottom w:val="none" w:sz="0" w:space="0" w:color="auto"/>
                <w:right w:val="none" w:sz="0" w:space="0" w:color="auto"/>
              </w:divBdr>
              <w:divsChild>
                <w:div w:id="1958292294">
                  <w:marLeft w:val="0"/>
                  <w:marRight w:val="0"/>
                  <w:marTop w:val="0"/>
                  <w:marBottom w:val="0"/>
                  <w:divBdr>
                    <w:top w:val="none" w:sz="0" w:space="0" w:color="auto"/>
                    <w:left w:val="none" w:sz="0" w:space="0" w:color="auto"/>
                    <w:bottom w:val="none" w:sz="0" w:space="0" w:color="auto"/>
                    <w:right w:val="none" w:sz="0" w:space="0" w:color="auto"/>
                  </w:divBdr>
                  <w:divsChild>
                    <w:div w:id="114369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5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ogle.com.tw/url?sa=i&amp;rct=j&amp;q=&amp;esrc=s&amp;source=images&amp;cd=&amp;cad=rja&amp;uact=8&amp;ved=2ahUKEwjOuP-J0vThAhXhGKYKHV6JCCYQjRx6BAgBEAU&amp;url=https://www.tripadvisor.com.tw/Attraction_Review-g188590-d194316-Reviews-Het_Scheepvaartmuseum_The_National_Maritime_Museum-Amsterdam_North_Holland_Provinc.html&amp;psig=AOvVaw3JjkoSIU1b1_3I0aY7LBEM&amp;ust=1556604548900529"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g"/><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79B58-EA28-4D2A-AAC3-8A0C1E61E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1599</Words>
  <Characters>9118</Characters>
  <Application>Microsoft Office Word</Application>
  <DocSecurity>0</DocSecurity>
  <Lines>75</Lines>
  <Paragraphs>21</Paragraphs>
  <ScaleCrop>false</ScaleCrop>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蕭小于</cp:lastModifiedBy>
  <cp:revision>15</cp:revision>
  <cp:lastPrinted>2019-06-06T01:52:00Z</cp:lastPrinted>
  <dcterms:created xsi:type="dcterms:W3CDTF">2019-06-04T08:38:00Z</dcterms:created>
  <dcterms:modified xsi:type="dcterms:W3CDTF">2019-06-06T02:48:00Z</dcterms:modified>
</cp:coreProperties>
</file>