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87" w:rsidRPr="00705962" w:rsidRDefault="008B65A8" w:rsidP="00D265FE">
      <w:pPr>
        <w:jc w:val="center"/>
        <w:rPr>
          <w:rFonts w:ascii="標楷體" w:eastAsia="標楷體" w:hAnsi="標楷體"/>
          <w:b/>
          <w:sz w:val="36"/>
          <w:szCs w:val="36"/>
        </w:rPr>
      </w:pPr>
      <w:r w:rsidRPr="00705962">
        <w:rPr>
          <w:rFonts w:ascii="標楷體" w:eastAsia="標楷體" w:hAnsi="標楷體" w:hint="eastAsia"/>
          <w:b/>
          <w:sz w:val="36"/>
          <w:szCs w:val="36"/>
        </w:rPr>
        <w:t>導正</w:t>
      </w:r>
      <w:r w:rsidR="007B2B91" w:rsidRPr="00705962">
        <w:rPr>
          <w:rFonts w:ascii="標楷體" w:eastAsia="標楷體" w:hAnsi="標楷體" w:hint="eastAsia"/>
          <w:b/>
          <w:sz w:val="36"/>
          <w:szCs w:val="36"/>
        </w:rPr>
        <w:t>政府</w:t>
      </w:r>
      <w:r w:rsidR="00F069EF" w:rsidRPr="00705962">
        <w:rPr>
          <w:rFonts w:ascii="標楷體" w:eastAsia="標楷體" w:hAnsi="標楷體" w:hint="eastAsia"/>
          <w:b/>
          <w:sz w:val="36"/>
          <w:szCs w:val="36"/>
        </w:rPr>
        <w:t>主計機構</w:t>
      </w:r>
      <w:r w:rsidR="00181084" w:rsidRPr="00705962">
        <w:rPr>
          <w:rFonts w:ascii="標楷體" w:eastAsia="標楷體" w:hAnsi="標楷體" w:hint="eastAsia"/>
          <w:b/>
          <w:sz w:val="36"/>
          <w:szCs w:val="36"/>
        </w:rPr>
        <w:t>常</w:t>
      </w:r>
      <w:r w:rsidR="007B2B91" w:rsidRPr="00705962">
        <w:rPr>
          <w:rFonts w:ascii="標楷體" w:eastAsia="標楷體" w:hAnsi="標楷體" w:hint="eastAsia"/>
          <w:b/>
          <w:sz w:val="36"/>
          <w:szCs w:val="36"/>
        </w:rPr>
        <w:t>誤用</w:t>
      </w:r>
      <w:r w:rsidR="00F97116" w:rsidRPr="00705962">
        <w:rPr>
          <w:rFonts w:ascii="標楷體" w:eastAsia="標楷體" w:hAnsi="標楷體" w:hint="eastAsia"/>
          <w:b/>
          <w:sz w:val="36"/>
          <w:szCs w:val="36"/>
        </w:rPr>
        <w:t>之</w:t>
      </w:r>
      <w:r w:rsidR="007B2B91" w:rsidRPr="00705962">
        <w:rPr>
          <w:rFonts w:ascii="標楷體" w:eastAsia="標楷體" w:hAnsi="標楷體" w:hint="eastAsia"/>
          <w:b/>
          <w:sz w:val="36"/>
          <w:szCs w:val="36"/>
        </w:rPr>
        <w:t>觀念與專有名詞</w:t>
      </w:r>
    </w:p>
    <w:p w:rsidR="00A7567B" w:rsidRPr="00705962" w:rsidRDefault="007B2B91" w:rsidP="00D265FE">
      <w:pPr>
        <w:jc w:val="right"/>
        <w:rPr>
          <w:rFonts w:ascii="標楷體" w:eastAsia="標楷體" w:hAnsi="標楷體"/>
          <w:sz w:val="28"/>
          <w:szCs w:val="28"/>
        </w:rPr>
      </w:pPr>
      <w:r w:rsidRPr="00705962">
        <w:rPr>
          <w:rFonts w:ascii="標楷體" w:eastAsia="標楷體" w:hAnsi="標楷體" w:hint="eastAsia"/>
          <w:sz w:val="28"/>
          <w:szCs w:val="28"/>
        </w:rPr>
        <w:t>黃永傳(教育部會計</w:t>
      </w:r>
      <w:proofErr w:type="gramStart"/>
      <w:r w:rsidRPr="00705962">
        <w:rPr>
          <w:rFonts w:ascii="標楷體" w:eastAsia="標楷體" w:hAnsi="標楷體" w:hint="eastAsia"/>
          <w:sz w:val="28"/>
          <w:szCs w:val="28"/>
        </w:rPr>
        <w:t>處</w:t>
      </w:r>
      <w:proofErr w:type="gramEnd"/>
      <w:r w:rsidRPr="00705962">
        <w:rPr>
          <w:rFonts w:ascii="標楷體" w:eastAsia="標楷體" w:hAnsi="標楷體" w:hint="eastAsia"/>
          <w:sz w:val="28"/>
          <w:szCs w:val="28"/>
        </w:rPr>
        <w:t>處長)</w:t>
      </w:r>
    </w:p>
    <w:p w:rsidR="00201FC7" w:rsidRPr="00705962" w:rsidRDefault="00201FC7" w:rsidP="00D265FE">
      <w:pPr>
        <w:jc w:val="both"/>
        <w:rPr>
          <w:rFonts w:ascii="標楷體" w:eastAsia="標楷體" w:hAnsi="標楷體"/>
          <w:sz w:val="28"/>
          <w:szCs w:val="28"/>
        </w:rPr>
      </w:pPr>
      <w:r w:rsidRPr="00705962">
        <w:rPr>
          <w:rFonts w:ascii="標楷體" w:eastAsia="標楷體" w:hAnsi="標楷體" w:hint="eastAsia"/>
          <w:sz w:val="28"/>
          <w:szCs w:val="28"/>
        </w:rPr>
        <w:t>摘要</w:t>
      </w:r>
    </w:p>
    <w:p w:rsidR="00201FC7" w:rsidRPr="00705962" w:rsidRDefault="00201FC7" w:rsidP="00D265FE">
      <w:pPr>
        <w:jc w:val="both"/>
        <w:rPr>
          <w:rFonts w:ascii="標楷體" w:eastAsia="標楷體" w:hAnsi="標楷體"/>
          <w:sz w:val="28"/>
          <w:szCs w:val="28"/>
        </w:rPr>
      </w:pPr>
      <w:r w:rsidRPr="00705962">
        <w:rPr>
          <w:rFonts w:ascii="標楷體" w:eastAsia="標楷體" w:hAnsi="標楷體" w:hint="eastAsia"/>
          <w:sz w:val="28"/>
          <w:szCs w:val="28"/>
        </w:rPr>
        <w:t xml:space="preserve">　　人類語言發展，固然屬約定俗</w:t>
      </w:r>
      <w:r w:rsidR="00804FB7" w:rsidRPr="00705962">
        <w:rPr>
          <w:rFonts w:ascii="標楷體" w:eastAsia="標楷體" w:hAnsi="標楷體" w:hint="eastAsia"/>
          <w:sz w:val="28"/>
          <w:szCs w:val="28"/>
        </w:rPr>
        <w:t>成</w:t>
      </w:r>
      <w:r w:rsidRPr="00705962">
        <w:rPr>
          <w:rFonts w:ascii="標楷體" w:eastAsia="標楷體" w:hAnsi="標楷體" w:hint="eastAsia"/>
          <w:sz w:val="28"/>
          <w:szCs w:val="28"/>
        </w:rPr>
        <w:t>，但總不能</w:t>
      </w:r>
      <w:r w:rsidR="00AF7DD2" w:rsidRPr="00705962">
        <w:rPr>
          <w:rFonts w:ascii="標楷體" w:eastAsia="標楷體" w:hAnsi="標楷體" w:hint="eastAsia"/>
          <w:sz w:val="28"/>
          <w:szCs w:val="28"/>
        </w:rPr>
        <w:t>偏離事實，</w:t>
      </w:r>
      <w:r w:rsidRPr="00705962">
        <w:rPr>
          <w:rFonts w:ascii="標楷體" w:eastAsia="標楷體" w:hAnsi="標楷體" w:hint="eastAsia"/>
          <w:sz w:val="28"/>
          <w:szCs w:val="28"/>
        </w:rPr>
        <w:t>積非成是。</w:t>
      </w:r>
      <w:proofErr w:type="gramStart"/>
      <w:r w:rsidRPr="00705962">
        <w:rPr>
          <w:rFonts w:ascii="標楷體" w:eastAsia="標楷體" w:hAnsi="標楷體" w:hint="eastAsia"/>
          <w:sz w:val="28"/>
          <w:szCs w:val="28"/>
        </w:rPr>
        <w:t>鑑</w:t>
      </w:r>
      <w:proofErr w:type="gramEnd"/>
      <w:r w:rsidRPr="00705962">
        <w:rPr>
          <w:rFonts w:ascii="標楷體" w:eastAsia="標楷體" w:hAnsi="標楷體" w:hint="eastAsia"/>
          <w:sz w:val="28"/>
          <w:szCs w:val="28"/>
        </w:rPr>
        <w:t>於政府</w:t>
      </w:r>
      <w:r w:rsidR="00F069EF" w:rsidRPr="00705962">
        <w:rPr>
          <w:rFonts w:ascii="標楷體" w:eastAsia="標楷體" w:hAnsi="標楷體" w:hint="eastAsia"/>
          <w:sz w:val="28"/>
          <w:szCs w:val="28"/>
        </w:rPr>
        <w:t>主計機構</w:t>
      </w:r>
      <w:r w:rsidRPr="00705962">
        <w:rPr>
          <w:rFonts w:ascii="標楷體" w:eastAsia="標楷體" w:hAnsi="標楷體" w:hint="eastAsia"/>
          <w:sz w:val="28"/>
          <w:szCs w:val="28"/>
        </w:rPr>
        <w:t>公文書</w:t>
      </w:r>
      <w:r w:rsidR="00AF7DD2" w:rsidRPr="00705962">
        <w:rPr>
          <w:rFonts w:ascii="標楷體" w:eastAsia="標楷體" w:hAnsi="標楷體" w:hint="eastAsia"/>
          <w:sz w:val="28"/>
          <w:szCs w:val="28"/>
        </w:rPr>
        <w:t>常</w:t>
      </w:r>
      <w:r w:rsidRPr="00705962">
        <w:rPr>
          <w:rFonts w:ascii="標楷體" w:eastAsia="標楷體" w:hAnsi="標楷體" w:hint="eastAsia"/>
          <w:sz w:val="28"/>
          <w:szCs w:val="28"/>
        </w:rPr>
        <w:t>存有公務預算、單位會計之分會計、基金來源與用途</w:t>
      </w:r>
      <w:r w:rsidR="00AF7DD2" w:rsidRPr="00705962">
        <w:rPr>
          <w:rFonts w:ascii="標楷體" w:eastAsia="標楷體" w:hAnsi="標楷體" w:hint="eastAsia"/>
          <w:sz w:val="28"/>
          <w:szCs w:val="28"/>
        </w:rPr>
        <w:t>及基金預算等</w:t>
      </w:r>
      <w:r w:rsidRPr="00705962">
        <w:rPr>
          <w:rFonts w:ascii="標楷體" w:eastAsia="標楷體" w:hAnsi="標楷體" w:hint="eastAsia"/>
          <w:sz w:val="28"/>
          <w:szCs w:val="28"/>
        </w:rPr>
        <w:t>習慣用語與主計法規所定法律</w:t>
      </w:r>
      <w:r w:rsidR="00AF7DD2" w:rsidRPr="00705962">
        <w:rPr>
          <w:rFonts w:ascii="標楷體" w:eastAsia="標楷體" w:hAnsi="標楷體" w:hint="eastAsia"/>
          <w:sz w:val="28"/>
          <w:szCs w:val="28"/>
        </w:rPr>
        <w:t>名</w:t>
      </w:r>
      <w:r w:rsidRPr="00705962">
        <w:rPr>
          <w:rFonts w:ascii="標楷體" w:eastAsia="標楷體" w:hAnsi="標楷體" w:hint="eastAsia"/>
          <w:sz w:val="28"/>
          <w:szCs w:val="28"/>
        </w:rPr>
        <w:t>詞發生</w:t>
      </w:r>
      <w:proofErr w:type="gramStart"/>
      <w:r w:rsidR="00804FB7" w:rsidRPr="00705962">
        <w:rPr>
          <w:rFonts w:ascii="標楷體" w:eastAsia="標楷體" w:hAnsi="標楷體" w:hint="eastAsia"/>
          <w:sz w:val="28"/>
          <w:szCs w:val="28"/>
        </w:rPr>
        <w:t>扞</w:t>
      </w:r>
      <w:proofErr w:type="gramEnd"/>
      <w:r w:rsidR="00804FB7" w:rsidRPr="00705962">
        <w:rPr>
          <w:rFonts w:ascii="標楷體" w:eastAsia="標楷體" w:hAnsi="標楷體" w:hint="eastAsia"/>
          <w:sz w:val="28"/>
          <w:szCs w:val="28"/>
        </w:rPr>
        <w:t>格</w:t>
      </w:r>
      <w:r w:rsidR="00AF7DD2" w:rsidRPr="00705962">
        <w:rPr>
          <w:rFonts w:ascii="標楷體" w:eastAsia="標楷體" w:hAnsi="標楷體" w:hint="eastAsia"/>
          <w:sz w:val="28"/>
          <w:szCs w:val="28"/>
        </w:rPr>
        <w:t>。</w:t>
      </w:r>
      <w:r w:rsidRPr="00705962">
        <w:rPr>
          <w:rFonts w:ascii="標楷體" w:eastAsia="標楷體" w:hAnsi="標楷體" w:hint="eastAsia"/>
          <w:sz w:val="28"/>
          <w:szCs w:val="28"/>
        </w:rPr>
        <w:t>本文旨在</w:t>
      </w:r>
      <w:proofErr w:type="gramStart"/>
      <w:r w:rsidRPr="00705962">
        <w:rPr>
          <w:rFonts w:ascii="標楷體" w:eastAsia="標楷體" w:hAnsi="標楷體" w:hint="eastAsia"/>
          <w:sz w:val="28"/>
          <w:szCs w:val="28"/>
        </w:rPr>
        <w:t>研析</w:t>
      </w:r>
      <w:r w:rsidR="00AF7DD2" w:rsidRPr="00705962">
        <w:rPr>
          <w:rFonts w:ascii="標楷體" w:eastAsia="標楷體" w:hAnsi="標楷體" w:hint="eastAsia"/>
          <w:sz w:val="28"/>
          <w:szCs w:val="28"/>
        </w:rPr>
        <w:t>類</w:t>
      </w:r>
      <w:proofErr w:type="gramEnd"/>
      <w:r w:rsidR="00AF7DD2" w:rsidRPr="00705962">
        <w:rPr>
          <w:rFonts w:ascii="標楷體" w:eastAsia="標楷體" w:hAnsi="標楷體" w:hint="eastAsia"/>
          <w:sz w:val="28"/>
          <w:szCs w:val="28"/>
        </w:rPr>
        <w:t>此</w:t>
      </w:r>
      <w:r w:rsidRPr="00705962">
        <w:rPr>
          <w:rFonts w:ascii="標楷體" w:eastAsia="標楷體" w:hAnsi="標楷體" w:hint="eastAsia"/>
          <w:sz w:val="28"/>
          <w:szCs w:val="28"/>
        </w:rPr>
        <w:t>名詞真正涵意與正確</w:t>
      </w:r>
      <w:r w:rsidR="00AF7DD2" w:rsidRPr="00705962">
        <w:rPr>
          <w:rFonts w:ascii="標楷體" w:eastAsia="標楷體" w:hAnsi="標楷體" w:hint="eastAsia"/>
          <w:sz w:val="28"/>
          <w:szCs w:val="28"/>
        </w:rPr>
        <w:t>用</w:t>
      </w:r>
      <w:r w:rsidRPr="00705962">
        <w:rPr>
          <w:rFonts w:ascii="標楷體" w:eastAsia="標楷體" w:hAnsi="標楷體" w:hint="eastAsia"/>
          <w:sz w:val="28"/>
          <w:szCs w:val="28"/>
        </w:rPr>
        <w:t>詞，</w:t>
      </w:r>
      <w:r w:rsidR="00AF7DD2" w:rsidRPr="00705962">
        <w:rPr>
          <w:rFonts w:ascii="標楷體" w:eastAsia="標楷體" w:hAnsi="標楷體" w:hint="eastAsia"/>
          <w:sz w:val="28"/>
          <w:szCs w:val="28"/>
        </w:rPr>
        <w:t>並</w:t>
      </w:r>
      <w:proofErr w:type="gramStart"/>
      <w:r w:rsidR="00AF7DD2" w:rsidRPr="00705962">
        <w:rPr>
          <w:rFonts w:ascii="標楷體" w:eastAsia="標楷體" w:hAnsi="標楷體" w:hint="eastAsia"/>
          <w:sz w:val="28"/>
          <w:szCs w:val="28"/>
        </w:rPr>
        <w:t>釐</w:t>
      </w:r>
      <w:proofErr w:type="gramEnd"/>
      <w:r w:rsidR="00AF7DD2" w:rsidRPr="00705962">
        <w:rPr>
          <w:rFonts w:ascii="標楷體" w:eastAsia="標楷體" w:hAnsi="標楷體" w:hint="eastAsia"/>
          <w:sz w:val="28"/>
          <w:szCs w:val="28"/>
        </w:rPr>
        <w:t>清政府會計組織架構及會計報告與會計報表之差異，</w:t>
      </w:r>
      <w:r w:rsidRPr="00705962">
        <w:rPr>
          <w:rFonts w:ascii="標楷體" w:eastAsia="標楷體" w:hAnsi="標楷體" w:hint="eastAsia"/>
          <w:sz w:val="28"/>
          <w:szCs w:val="28"/>
        </w:rPr>
        <w:t>以避免產生疑義，</w:t>
      </w:r>
      <w:proofErr w:type="gramStart"/>
      <w:r w:rsidR="00AF7DD2" w:rsidRPr="00705962">
        <w:rPr>
          <w:rFonts w:ascii="標楷體" w:eastAsia="標楷體" w:hAnsi="標楷體" w:hint="eastAsia"/>
          <w:sz w:val="28"/>
          <w:szCs w:val="28"/>
        </w:rPr>
        <w:t>俾</w:t>
      </w:r>
      <w:proofErr w:type="gramEnd"/>
      <w:r w:rsidRPr="00705962">
        <w:rPr>
          <w:rFonts w:ascii="標楷體" w:eastAsia="標楷體" w:hAnsi="標楷體" w:hint="eastAsia"/>
          <w:sz w:val="28"/>
          <w:szCs w:val="28"/>
        </w:rPr>
        <w:t>提升</w:t>
      </w:r>
      <w:r w:rsidR="00804FB7" w:rsidRPr="00705962">
        <w:rPr>
          <w:rFonts w:ascii="標楷體" w:eastAsia="標楷體" w:hAnsi="標楷體" w:hint="eastAsia"/>
          <w:sz w:val="28"/>
          <w:szCs w:val="28"/>
        </w:rPr>
        <w:t>公文</w:t>
      </w:r>
      <w:r w:rsidRPr="00705962">
        <w:rPr>
          <w:rFonts w:ascii="標楷體" w:eastAsia="標楷體" w:hAnsi="標楷體" w:hint="eastAsia"/>
          <w:sz w:val="28"/>
          <w:szCs w:val="28"/>
        </w:rPr>
        <w:t>品質。</w:t>
      </w:r>
    </w:p>
    <w:p w:rsidR="007B2B91" w:rsidRPr="00705962" w:rsidRDefault="007B2B91" w:rsidP="00D265FE">
      <w:pPr>
        <w:pStyle w:val="a3"/>
        <w:numPr>
          <w:ilvl w:val="0"/>
          <w:numId w:val="1"/>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前言</w:t>
      </w:r>
    </w:p>
    <w:p w:rsidR="007B2B91" w:rsidRPr="00705962" w:rsidRDefault="007B2B91" w:rsidP="00D265FE">
      <w:pPr>
        <w:pStyle w:val="a3"/>
        <w:ind w:leftChars="0"/>
        <w:jc w:val="both"/>
        <w:rPr>
          <w:rFonts w:ascii="標楷體" w:eastAsia="標楷體" w:hAnsi="標楷體"/>
          <w:sz w:val="28"/>
          <w:szCs w:val="28"/>
        </w:rPr>
      </w:pPr>
      <w:r w:rsidRPr="00705962">
        <w:rPr>
          <w:rFonts w:ascii="標楷體" w:eastAsia="標楷體" w:hAnsi="標楷體" w:hint="eastAsia"/>
          <w:sz w:val="28"/>
          <w:szCs w:val="28"/>
        </w:rPr>
        <w:t xml:space="preserve">　　</w:t>
      </w:r>
      <w:proofErr w:type="gramStart"/>
      <w:r w:rsidR="003F4E15" w:rsidRPr="00705962">
        <w:rPr>
          <w:rFonts w:ascii="標楷體" w:eastAsia="標楷體" w:hAnsi="標楷體" w:hint="eastAsia"/>
          <w:sz w:val="28"/>
          <w:szCs w:val="28"/>
        </w:rPr>
        <w:t>1</w:t>
      </w:r>
      <w:r w:rsidR="003F4E15" w:rsidRPr="00705962">
        <w:rPr>
          <w:rFonts w:ascii="標楷體" w:eastAsia="標楷體" w:hAnsi="標楷體"/>
          <w:sz w:val="28"/>
          <w:szCs w:val="28"/>
        </w:rPr>
        <w:t>06</w:t>
      </w:r>
      <w:r w:rsidR="003F4E15" w:rsidRPr="00705962">
        <w:rPr>
          <w:rFonts w:ascii="標楷體" w:eastAsia="標楷體" w:hAnsi="標楷體" w:hint="eastAsia"/>
          <w:sz w:val="28"/>
          <w:szCs w:val="28"/>
        </w:rPr>
        <w:t>年12月間</w:t>
      </w:r>
      <w:r w:rsidRPr="00705962">
        <w:rPr>
          <w:rFonts w:ascii="標楷體" w:eastAsia="標楷體" w:hAnsi="標楷體" w:hint="eastAsia"/>
          <w:sz w:val="28"/>
          <w:szCs w:val="28"/>
        </w:rPr>
        <w:t>路經</w:t>
      </w:r>
      <w:proofErr w:type="gramEnd"/>
      <w:r w:rsidRPr="00705962">
        <w:rPr>
          <w:rFonts w:ascii="標楷體" w:eastAsia="標楷體" w:hAnsi="標楷體" w:hint="eastAsia"/>
          <w:sz w:val="28"/>
          <w:szCs w:val="28"/>
        </w:rPr>
        <w:t>臺北市福州街國語日報社布告欄，發現一張海報載有</w:t>
      </w:r>
      <w:r w:rsidR="00181084" w:rsidRPr="00705962">
        <w:rPr>
          <w:rFonts w:ascii="標楷體" w:eastAsia="標楷體" w:hAnsi="標楷體" w:hint="eastAsia"/>
          <w:sz w:val="28"/>
          <w:szCs w:val="28"/>
        </w:rPr>
        <w:t>：</w:t>
      </w:r>
      <w:r w:rsidRPr="00705962">
        <w:rPr>
          <w:rFonts w:ascii="標楷體" w:eastAsia="標楷體" w:hAnsi="標楷體" w:hint="eastAsia"/>
          <w:sz w:val="28"/>
          <w:szCs w:val="28"/>
        </w:rPr>
        <w:t>揮別錯別字，滷肉飯還是魯肉飯，宵夜還是消夜，蠻好吃還</w:t>
      </w:r>
      <w:proofErr w:type="gramStart"/>
      <w:r w:rsidRPr="00705962">
        <w:rPr>
          <w:rFonts w:ascii="標楷體" w:eastAsia="標楷體" w:hAnsi="標楷體" w:hint="eastAsia"/>
          <w:sz w:val="28"/>
          <w:szCs w:val="28"/>
        </w:rPr>
        <w:t>滿好吃</w:t>
      </w:r>
      <w:proofErr w:type="gramEnd"/>
      <w:r w:rsidRPr="00705962">
        <w:rPr>
          <w:rFonts w:ascii="標楷體" w:eastAsia="標楷體" w:hAnsi="標楷體" w:hint="eastAsia"/>
          <w:sz w:val="28"/>
          <w:szCs w:val="28"/>
        </w:rPr>
        <w:t>，即時還是及時之區別，實有必要澄清，以免積非成是（陳正治，民106）。</w:t>
      </w:r>
      <w:r w:rsidR="00CE71FC" w:rsidRPr="00705962">
        <w:rPr>
          <w:rFonts w:ascii="標楷體" w:eastAsia="標楷體" w:hAnsi="標楷體" w:hint="eastAsia"/>
          <w:sz w:val="28"/>
          <w:szCs w:val="28"/>
        </w:rPr>
        <w:t>一向</w:t>
      </w:r>
      <w:r w:rsidR="00F97116" w:rsidRPr="00705962">
        <w:rPr>
          <w:rFonts w:ascii="標楷體" w:eastAsia="標楷體" w:hAnsi="標楷體" w:hint="eastAsia"/>
          <w:sz w:val="28"/>
          <w:szCs w:val="28"/>
        </w:rPr>
        <w:t>以為處理眾人之事，經辦國家珍貴</w:t>
      </w:r>
      <w:r w:rsidR="003F4E15" w:rsidRPr="00705962">
        <w:rPr>
          <w:rFonts w:ascii="標楷體" w:eastAsia="標楷體" w:hAnsi="標楷體" w:hint="eastAsia"/>
          <w:sz w:val="28"/>
          <w:szCs w:val="28"/>
        </w:rPr>
        <w:t>之</w:t>
      </w:r>
      <w:r w:rsidR="00F97116" w:rsidRPr="00705962">
        <w:rPr>
          <w:rFonts w:ascii="標楷體" w:eastAsia="標楷體" w:hAnsi="標楷體" w:hint="eastAsia"/>
          <w:sz w:val="28"/>
          <w:szCs w:val="28"/>
        </w:rPr>
        <w:t>經費，當具備清晰</w:t>
      </w:r>
      <w:r w:rsidR="00CD17CB" w:rsidRPr="00705962">
        <w:rPr>
          <w:rFonts w:ascii="標楷體" w:eastAsia="標楷體" w:hAnsi="標楷體" w:hint="eastAsia"/>
          <w:sz w:val="28"/>
          <w:szCs w:val="28"/>
        </w:rPr>
        <w:t>之</w:t>
      </w:r>
      <w:r w:rsidR="00F97116" w:rsidRPr="00705962">
        <w:rPr>
          <w:rFonts w:ascii="標楷體" w:eastAsia="標楷體" w:hAnsi="標楷體" w:hint="eastAsia"/>
          <w:sz w:val="28"/>
          <w:szCs w:val="28"/>
        </w:rPr>
        <w:t>觀念與專業知識</w:t>
      </w:r>
      <w:r w:rsidRPr="00705962">
        <w:rPr>
          <w:rFonts w:ascii="標楷體" w:eastAsia="標楷體" w:hAnsi="標楷體" w:hint="eastAsia"/>
          <w:sz w:val="28"/>
          <w:szCs w:val="28"/>
        </w:rPr>
        <w:t>，</w:t>
      </w:r>
      <w:r w:rsidR="00F97116" w:rsidRPr="00705962">
        <w:rPr>
          <w:rFonts w:ascii="標楷體" w:eastAsia="標楷體" w:hAnsi="標楷體" w:hint="eastAsia"/>
          <w:sz w:val="28"/>
          <w:szCs w:val="28"/>
        </w:rPr>
        <w:t>運用切合實務</w:t>
      </w:r>
      <w:r w:rsidR="00CD17CB" w:rsidRPr="00705962">
        <w:rPr>
          <w:rFonts w:ascii="標楷體" w:eastAsia="標楷體" w:hAnsi="標楷體" w:hint="eastAsia"/>
          <w:sz w:val="28"/>
          <w:szCs w:val="28"/>
        </w:rPr>
        <w:t>之</w:t>
      </w:r>
      <w:r w:rsidR="00F97116" w:rsidRPr="00705962">
        <w:rPr>
          <w:rFonts w:ascii="標楷體" w:eastAsia="標楷體" w:hAnsi="標楷體" w:hint="eastAsia"/>
          <w:sz w:val="28"/>
          <w:szCs w:val="28"/>
        </w:rPr>
        <w:t>用語，消極方面避免產生疑義，積極方面能讓公務進行更為順利，故</w:t>
      </w:r>
      <w:r w:rsidRPr="00705962">
        <w:rPr>
          <w:rFonts w:ascii="標楷體" w:eastAsia="標楷體" w:hAnsi="標楷體" w:hint="eastAsia"/>
          <w:sz w:val="28"/>
          <w:szCs w:val="28"/>
        </w:rPr>
        <w:t>依主計法規之規定，列</w:t>
      </w:r>
      <w:r w:rsidR="00181084" w:rsidRPr="00705962">
        <w:rPr>
          <w:rFonts w:ascii="標楷體" w:eastAsia="標楷體" w:hAnsi="標楷體" w:hint="eastAsia"/>
          <w:sz w:val="28"/>
          <w:szCs w:val="28"/>
        </w:rPr>
        <w:t>舉</w:t>
      </w:r>
      <w:r w:rsidRPr="00705962">
        <w:rPr>
          <w:rFonts w:ascii="標楷體" w:eastAsia="標楷體" w:hAnsi="標楷體" w:hint="eastAsia"/>
          <w:sz w:val="28"/>
          <w:szCs w:val="28"/>
        </w:rPr>
        <w:t>政府</w:t>
      </w:r>
      <w:r w:rsidR="00F069EF" w:rsidRPr="00705962">
        <w:rPr>
          <w:rFonts w:ascii="標楷體" w:eastAsia="標楷體" w:hAnsi="標楷體" w:hint="eastAsia"/>
          <w:sz w:val="28"/>
          <w:szCs w:val="28"/>
        </w:rPr>
        <w:t>主計機構(</w:t>
      </w:r>
      <w:proofErr w:type="gramStart"/>
      <w:r w:rsidR="00F069EF" w:rsidRPr="00705962">
        <w:rPr>
          <w:rFonts w:ascii="標楷體" w:eastAsia="標楷體" w:hAnsi="標楷體" w:hint="eastAsia"/>
          <w:sz w:val="28"/>
          <w:szCs w:val="28"/>
        </w:rPr>
        <w:t>註</w:t>
      </w:r>
      <w:proofErr w:type="gramEnd"/>
      <w:r w:rsidR="00F069EF" w:rsidRPr="00705962">
        <w:rPr>
          <w:rFonts w:ascii="標楷體" w:eastAsia="標楷體" w:hAnsi="標楷體"/>
          <w:sz w:val="28"/>
          <w:szCs w:val="28"/>
        </w:rPr>
        <w:t>1</w:t>
      </w:r>
      <w:r w:rsidR="00F069EF" w:rsidRPr="00705962">
        <w:rPr>
          <w:rFonts w:ascii="標楷體" w:eastAsia="標楷體" w:hAnsi="標楷體" w:hint="eastAsia"/>
          <w:sz w:val="28"/>
          <w:szCs w:val="28"/>
        </w:rPr>
        <w:t>)</w:t>
      </w:r>
      <w:r w:rsidRPr="00705962">
        <w:rPr>
          <w:rFonts w:ascii="標楷體" w:eastAsia="標楷體" w:hAnsi="標楷體" w:hint="eastAsia"/>
          <w:sz w:val="28"/>
          <w:szCs w:val="28"/>
        </w:rPr>
        <w:t>常見錯誤觀念與</w:t>
      </w:r>
      <w:proofErr w:type="gramStart"/>
      <w:r w:rsidRPr="00705962">
        <w:rPr>
          <w:rFonts w:ascii="標楷體" w:eastAsia="標楷體" w:hAnsi="標楷體" w:hint="eastAsia"/>
          <w:sz w:val="28"/>
          <w:szCs w:val="28"/>
        </w:rPr>
        <w:t>名詞數端</w:t>
      </w:r>
      <w:proofErr w:type="gramEnd"/>
      <w:r w:rsidRPr="00705962">
        <w:rPr>
          <w:rFonts w:ascii="標楷體" w:eastAsia="標楷體" w:hAnsi="標楷體" w:hint="eastAsia"/>
          <w:sz w:val="28"/>
          <w:szCs w:val="28"/>
        </w:rPr>
        <w:t>，</w:t>
      </w:r>
      <w:r w:rsidR="002379E9" w:rsidRPr="00705962">
        <w:rPr>
          <w:rFonts w:ascii="標楷體" w:eastAsia="標楷體" w:hAnsi="標楷體" w:hint="eastAsia"/>
          <w:sz w:val="28"/>
          <w:szCs w:val="28"/>
        </w:rPr>
        <w:t>以</w:t>
      </w:r>
      <w:r w:rsidR="00AF7DD2" w:rsidRPr="00705962">
        <w:rPr>
          <w:rFonts w:ascii="標楷體" w:eastAsia="標楷體" w:hAnsi="標楷體" w:hint="eastAsia"/>
          <w:sz w:val="28"/>
          <w:szCs w:val="28"/>
        </w:rPr>
        <w:t>期</w:t>
      </w:r>
      <w:r w:rsidR="00B573BD" w:rsidRPr="00705962">
        <w:rPr>
          <w:rFonts w:ascii="標楷體" w:eastAsia="標楷體" w:hAnsi="標楷體" w:hint="eastAsia"/>
          <w:sz w:val="28"/>
          <w:szCs w:val="28"/>
        </w:rPr>
        <w:t>有助</w:t>
      </w:r>
      <w:r w:rsidR="002379E9" w:rsidRPr="00705962">
        <w:rPr>
          <w:rFonts w:ascii="標楷體" w:eastAsia="標楷體" w:hAnsi="標楷體" w:hint="eastAsia"/>
          <w:sz w:val="28"/>
          <w:szCs w:val="28"/>
        </w:rPr>
        <w:t>於</w:t>
      </w:r>
      <w:r w:rsidR="00B573BD" w:rsidRPr="00705962">
        <w:rPr>
          <w:rFonts w:ascii="標楷體" w:eastAsia="標楷體" w:hAnsi="標楷體" w:hint="eastAsia"/>
          <w:sz w:val="28"/>
          <w:szCs w:val="28"/>
        </w:rPr>
        <w:t>主計同仁</w:t>
      </w:r>
      <w:r w:rsidR="00AF7DD2" w:rsidRPr="00705962">
        <w:rPr>
          <w:rFonts w:ascii="標楷體" w:eastAsia="標楷體" w:hAnsi="標楷體" w:hint="eastAsia"/>
          <w:sz w:val="28"/>
          <w:szCs w:val="28"/>
        </w:rPr>
        <w:t>簽辦</w:t>
      </w:r>
      <w:r w:rsidR="00B573BD" w:rsidRPr="00705962">
        <w:rPr>
          <w:rFonts w:ascii="標楷體" w:eastAsia="標楷體" w:hAnsi="標楷體" w:hint="eastAsia"/>
          <w:sz w:val="28"/>
          <w:szCs w:val="28"/>
        </w:rPr>
        <w:t>公文與</w:t>
      </w:r>
      <w:proofErr w:type="gramStart"/>
      <w:r w:rsidR="00B573BD" w:rsidRPr="00705962">
        <w:rPr>
          <w:rFonts w:ascii="標楷體" w:eastAsia="標楷體" w:hAnsi="標楷體" w:hint="eastAsia"/>
          <w:sz w:val="28"/>
          <w:szCs w:val="28"/>
        </w:rPr>
        <w:t>撰擬函稿</w:t>
      </w:r>
      <w:proofErr w:type="gramEnd"/>
      <w:r w:rsidR="002379E9" w:rsidRPr="00705962">
        <w:rPr>
          <w:rFonts w:ascii="標楷體" w:eastAsia="標楷體" w:hAnsi="標楷體" w:hint="eastAsia"/>
          <w:sz w:val="28"/>
          <w:szCs w:val="28"/>
        </w:rPr>
        <w:t>，</w:t>
      </w:r>
      <w:r w:rsidR="00B573BD" w:rsidRPr="00705962">
        <w:rPr>
          <w:rFonts w:ascii="標楷體" w:eastAsia="標楷體" w:hAnsi="標楷體" w:hint="eastAsia"/>
          <w:sz w:val="28"/>
          <w:szCs w:val="28"/>
        </w:rPr>
        <w:t>遣詞用句更</w:t>
      </w:r>
      <w:proofErr w:type="gramStart"/>
      <w:r w:rsidR="00B573BD" w:rsidRPr="00705962">
        <w:rPr>
          <w:rFonts w:ascii="標楷體" w:eastAsia="標楷體" w:hAnsi="標楷體" w:hint="eastAsia"/>
          <w:sz w:val="28"/>
          <w:szCs w:val="28"/>
        </w:rPr>
        <w:t>臻</w:t>
      </w:r>
      <w:proofErr w:type="gramEnd"/>
      <w:r w:rsidR="00B573BD" w:rsidRPr="00705962">
        <w:rPr>
          <w:rFonts w:ascii="標楷體" w:eastAsia="標楷體" w:hAnsi="標楷體" w:hint="eastAsia"/>
          <w:sz w:val="28"/>
          <w:szCs w:val="28"/>
        </w:rPr>
        <w:t>妥適</w:t>
      </w:r>
      <w:r w:rsidR="00092EF0" w:rsidRPr="00705962">
        <w:rPr>
          <w:rFonts w:ascii="標楷體" w:eastAsia="標楷體" w:hAnsi="標楷體" w:hint="eastAsia"/>
          <w:sz w:val="28"/>
          <w:szCs w:val="28"/>
        </w:rPr>
        <w:t>，</w:t>
      </w:r>
      <w:proofErr w:type="gramStart"/>
      <w:r w:rsidR="00CD17CB" w:rsidRPr="00705962">
        <w:rPr>
          <w:rFonts w:ascii="標楷體" w:eastAsia="標楷體" w:hAnsi="標楷體" w:hint="eastAsia"/>
          <w:sz w:val="28"/>
          <w:szCs w:val="28"/>
        </w:rPr>
        <w:t>俾</w:t>
      </w:r>
      <w:proofErr w:type="gramEnd"/>
      <w:r w:rsidR="005104B0" w:rsidRPr="00705962">
        <w:rPr>
          <w:rFonts w:ascii="標楷體" w:eastAsia="標楷體" w:hAnsi="標楷體" w:hint="eastAsia"/>
          <w:sz w:val="28"/>
          <w:szCs w:val="28"/>
        </w:rPr>
        <w:t>提升</w:t>
      </w:r>
      <w:r w:rsidR="00B573BD" w:rsidRPr="00705962">
        <w:rPr>
          <w:rFonts w:ascii="標楷體" w:eastAsia="標楷體" w:hAnsi="標楷體" w:hint="eastAsia"/>
          <w:sz w:val="28"/>
          <w:szCs w:val="28"/>
        </w:rPr>
        <w:t>公文品質</w:t>
      </w:r>
      <w:r w:rsidRPr="00705962">
        <w:rPr>
          <w:rFonts w:ascii="標楷體" w:eastAsia="標楷體" w:hAnsi="標楷體" w:hint="eastAsia"/>
          <w:sz w:val="28"/>
          <w:szCs w:val="28"/>
        </w:rPr>
        <w:t>。</w:t>
      </w:r>
    </w:p>
    <w:p w:rsidR="007B2B91" w:rsidRPr="00705962" w:rsidRDefault="007B2B91" w:rsidP="00D265FE">
      <w:pPr>
        <w:pStyle w:val="a3"/>
        <w:numPr>
          <w:ilvl w:val="0"/>
          <w:numId w:val="1"/>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澄清政府會計組織架構</w:t>
      </w:r>
    </w:p>
    <w:p w:rsidR="007B2B91" w:rsidRPr="00705962" w:rsidRDefault="00F64779" w:rsidP="00D265FE">
      <w:pPr>
        <w:pStyle w:val="a3"/>
        <w:ind w:leftChars="0"/>
        <w:jc w:val="both"/>
        <w:rPr>
          <w:rFonts w:ascii="標楷體" w:eastAsia="標楷體" w:hAnsi="標楷體"/>
          <w:sz w:val="28"/>
          <w:szCs w:val="28"/>
        </w:rPr>
      </w:pPr>
      <w:r w:rsidRPr="00705962">
        <w:rPr>
          <w:rFonts w:ascii="標楷體" w:eastAsia="標楷體" w:hAnsi="標楷體" w:hint="eastAsia"/>
          <w:sz w:val="28"/>
          <w:szCs w:val="28"/>
        </w:rPr>
        <w:t xml:space="preserve">　　</w:t>
      </w:r>
      <w:r w:rsidR="007B2B91" w:rsidRPr="00705962">
        <w:rPr>
          <w:rFonts w:ascii="標楷體" w:eastAsia="標楷體" w:hAnsi="標楷體" w:hint="eastAsia"/>
          <w:sz w:val="28"/>
          <w:szCs w:val="28"/>
        </w:rPr>
        <w:t>預算係以貨幣數字表達政府機關（構）一定期間之施政計畫，會計則記</w:t>
      </w:r>
      <w:r w:rsidR="007B2B91" w:rsidRPr="00705962">
        <w:rPr>
          <w:rFonts w:ascii="標楷體" w:eastAsia="標楷體" w:hAnsi="標楷體" w:hint="eastAsia"/>
          <w:sz w:val="28"/>
          <w:szCs w:val="28"/>
        </w:rPr>
        <w:lastRenderedPageBreak/>
        <w:t>錄政府機關（構）執行預算交易歷程，決算係表達政府機關（構）執行預算結果。姑且不論現行實務作法與主計法規之規定是否相符</w:t>
      </w:r>
      <w:r w:rsidR="00B573BD" w:rsidRPr="00705962">
        <w:rPr>
          <w:rFonts w:ascii="標楷體" w:eastAsia="標楷體" w:hAnsi="標楷體" w:hint="eastAsia"/>
          <w:sz w:val="28"/>
          <w:szCs w:val="28"/>
        </w:rPr>
        <w:t>（</w:t>
      </w:r>
      <w:proofErr w:type="gramStart"/>
      <w:r w:rsidR="00B573BD" w:rsidRPr="00705962">
        <w:rPr>
          <w:rFonts w:ascii="標楷體" w:eastAsia="標楷體" w:hAnsi="標楷體" w:hint="eastAsia"/>
          <w:sz w:val="28"/>
          <w:szCs w:val="28"/>
        </w:rPr>
        <w:t>註</w:t>
      </w:r>
      <w:proofErr w:type="gramEnd"/>
      <w:r w:rsidR="00216930" w:rsidRPr="00705962">
        <w:rPr>
          <w:rFonts w:ascii="標楷體" w:eastAsia="標楷體" w:hAnsi="標楷體" w:hint="eastAsia"/>
          <w:sz w:val="28"/>
          <w:szCs w:val="28"/>
        </w:rPr>
        <w:t>2</w:t>
      </w:r>
      <w:r w:rsidR="00B573BD" w:rsidRPr="00705962">
        <w:rPr>
          <w:rFonts w:ascii="標楷體" w:eastAsia="標楷體" w:hAnsi="標楷體" w:hint="eastAsia"/>
          <w:sz w:val="28"/>
          <w:szCs w:val="28"/>
        </w:rPr>
        <w:t>）</w:t>
      </w:r>
      <w:r w:rsidR="007B2B91" w:rsidRPr="00705962">
        <w:rPr>
          <w:rFonts w:ascii="標楷體" w:eastAsia="標楷體" w:hAnsi="標楷體" w:hint="eastAsia"/>
          <w:sz w:val="28"/>
          <w:szCs w:val="28"/>
        </w:rPr>
        <w:t>，僅由法律規定意旨探討政府預算（決算）組織架構圖與政府會計組織架構圖不同之處如次：</w:t>
      </w:r>
    </w:p>
    <w:p w:rsidR="00F64779" w:rsidRPr="00705962" w:rsidRDefault="00F64779" w:rsidP="00D265FE">
      <w:pPr>
        <w:pStyle w:val="a3"/>
        <w:numPr>
          <w:ilvl w:val="0"/>
          <w:numId w:val="2"/>
        </w:numPr>
        <w:ind w:leftChars="0" w:left="1134" w:hanging="654"/>
        <w:jc w:val="both"/>
        <w:rPr>
          <w:rFonts w:ascii="標楷體" w:eastAsia="標楷體" w:hAnsi="標楷體"/>
          <w:sz w:val="28"/>
          <w:szCs w:val="28"/>
        </w:rPr>
      </w:pPr>
      <w:r w:rsidRPr="00705962">
        <w:rPr>
          <w:rFonts w:ascii="標楷體" w:eastAsia="標楷體" w:hAnsi="標楷體" w:hint="eastAsia"/>
          <w:sz w:val="28"/>
          <w:szCs w:val="28"/>
        </w:rPr>
        <w:t>預算法第十六條規定，預算種類</w:t>
      </w:r>
      <w:r w:rsidR="009E4698" w:rsidRPr="00705962">
        <w:rPr>
          <w:rFonts w:ascii="標楷體" w:eastAsia="標楷體" w:hAnsi="標楷體" w:hint="eastAsia"/>
          <w:sz w:val="28"/>
          <w:szCs w:val="28"/>
        </w:rPr>
        <w:t>分為</w:t>
      </w:r>
      <w:r w:rsidR="009E4698" w:rsidRPr="00705962">
        <w:rPr>
          <w:rFonts w:ascii="標楷體" w:eastAsia="標楷體" w:hAnsi="標楷體"/>
          <w:sz w:val="28"/>
          <w:szCs w:val="28"/>
        </w:rPr>
        <w:t>總預算</w:t>
      </w:r>
      <w:r w:rsidR="009E4698" w:rsidRPr="00705962">
        <w:rPr>
          <w:rFonts w:ascii="標楷體" w:eastAsia="標楷體" w:hAnsi="標楷體" w:hint="eastAsia"/>
          <w:sz w:val="28"/>
          <w:szCs w:val="28"/>
        </w:rPr>
        <w:t>、</w:t>
      </w:r>
      <w:r w:rsidR="009E4698" w:rsidRPr="00705962">
        <w:rPr>
          <w:rFonts w:ascii="標楷體" w:eastAsia="標楷體" w:hAnsi="標楷體"/>
          <w:sz w:val="28"/>
          <w:szCs w:val="28"/>
        </w:rPr>
        <w:t>單位預算</w:t>
      </w:r>
      <w:r w:rsidR="009E4698" w:rsidRPr="00705962">
        <w:rPr>
          <w:rFonts w:ascii="標楷體" w:eastAsia="標楷體" w:hAnsi="標楷體" w:hint="eastAsia"/>
          <w:sz w:val="28"/>
          <w:szCs w:val="28"/>
        </w:rPr>
        <w:t>、</w:t>
      </w:r>
      <w:r w:rsidR="009E4698" w:rsidRPr="00705962">
        <w:rPr>
          <w:rFonts w:ascii="標楷體" w:eastAsia="標楷體" w:hAnsi="標楷體"/>
          <w:sz w:val="28"/>
          <w:szCs w:val="28"/>
        </w:rPr>
        <w:t>單位預算之分預算、附屬單位預算</w:t>
      </w:r>
      <w:r w:rsidR="009E4698" w:rsidRPr="00705962">
        <w:rPr>
          <w:rFonts w:ascii="標楷體" w:eastAsia="標楷體" w:hAnsi="標楷體" w:hint="eastAsia"/>
          <w:sz w:val="28"/>
          <w:szCs w:val="28"/>
        </w:rPr>
        <w:t>及</w:t>
      </w:r>
      <w:r w:rsidR="009E4698" w:rsidRPr="00705962">
        <w:rPr>
          <w:rFonts w:ascii="標楷體" w:eastAsia="標楷體" w:hAnsi="標楷體"/>
          <w:sz w:val="28"/>
          <w:szCs w:val="28"/>
        </w:rPr>
        <w:t>附屬單位預算之分預算。</w:t>
      </w:r>
      <w:r w:rsidR="009E4698" w:rsidRPr="00705962">
        <w:rPr>
          <w:rFonts w:ascii="標楷體" w:eastAsia="標楷體" w:hAnsi="標楷體" w:hint="eastAsia"/>
          <w:sz w:val="28"/>
          <w:szCs w:val="28"/>
        </w:rPr>
        <w:t>預算法第十七條第二項明定，總預算歲入、歲出應以各單位預算之歲入、歲出總額及附屬單位預算歲入、歲出之應編入部分，彙整編成之。同法第二十條復明定單位預算或附屬單位預算內，依機關別或基金別所編之各預算，為單位預算之分預算或附屬單位預算之分預算</w:t>
      </w:r>
      <w:r w:rsidR="007A216C" w:rsidRPr="00705962">
        <w:rPr>
          <w:rFonts w:ascii="標楷體" w:eastAsia="標楷體" w:hAnsi="標楷體" w:hint="eastAsia"/>
          <w:sz w:val="28"/>
          <w:szCs w:val="28"/>
        </w:rPr>
        <w:t>。基上</w:t>
      </w:r>
      <w:r w:rsidR="00181084" w:rsidRPr="00705962">
        <w:rPr>
          <w:rFonts w:ascii="標楷體" w:eastAsia="標楷體" w:hAnsi="標楷體" w:hint="eastAsia"/>
          <w:sz w:val="28"/>
          <w:szCs w:val="28"/>
        </w:rPr>
        <w:t>，茲分別列示政府預算與決算組織架構圖</w:t>
      </w:r>
      <w:r w:rsidR="003460D0" w:rsidRPr="00705962">
        <w:rPr>
          <w:rFonts w:ascii="標楷體" w:eastAsia="標楷體" w:hAnsi="標楷體" w:hint="eastAsia"/>
          <w:sz w:val="28"/>
          <w:szCs w:val="28"/>
        </w:rPr>
        <w:t>(</w:t>
      </w:r>
      <w:r w:rsidR="007A216C" w:rsidRPr="00705962">
        <w:rPr>
          <w:rFonts w:ascii="標楷體" w:eastAsia="標楷體" w:hAnsi="標楷體" w:hint="eastAsia"/>
          <w:sz w:val="28"/>
          <w:szCs w:val="28"/>
        </w:rPr>
        <w:t>如圖一及圖二</w:t>
      </w:r>
      <w:r w:rsidR="003460D0" w:rsidRPr="00705962">
        <w:rPr>
          <w:rFonts w:ascii="標楷體" w:eastAsia="標楷體" w:hAnsi="標楷體" w:hint="eastAsia"/>
          <w:sz w:val="28"/>
          <w:szCs w:val="28"/>
        </w:rPr>
        <w:t>)</w:t>
      </w:r>
      <w:r w:rsidR="007A216C" w:rsidRPr="00705962">
        <w:rPr>
          <w:rFonts w:ascii="標楷體" w:eastAsia="標楷體" w:hAnsi="標楷體" w:hint="eastAsia"/>
          <w:sz w:val="28"/>
          <w:szCs w:val="28"/>
        </w:rPr>
        <w:t>。</w:t>
      </w:r>
    </w:p>
    <w:p w:rsidR="00604E8F" w:rsidRPr="00705962" w:rsidRDefault="002C399A" w:rsidP="00D265FE">
      <w:pPr>
        <w:pStyle w:val="a3"/>
        <w:ind w:leftChars="0" w:left="960"/>
        <w:jc w:val="both"/>
        <w:rPr>
          <w:rFonts w:ascii="標楷體" w:eastAsia="標楷體" w:hAnsi="標楷體"/>
          <w:sz w:val="28"/>
          <w:szCs w:val="28"/>
        </w:rPr>
      </w:pPr>
      <w:r w:rsidRPr="00705962">
        <w:rPr>
          <w:rFonts w:ascii="標楷體" w:eastAsia="標楷體" w:hAnsi="標楷體" w:hint="eastAsia"/>
          <w:noProof/>
        </w:rPr>
        <w:drawing>
          <wp:inline distT="0" distB="0" distL="0" distR="0" wp14:anchorId="6296C315" wp14:editId="4CC6D711">
            <wp:extent cx="5343525" cy="3019245"/>
            <wp:effectExtent l="0" t="0" r="28575"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A3F1B" w:rsidRPr="00705962" w:rsidRDefault="002C399A" w:rsidP="00D17C85">
      <w:pPr>
        <w:pStyle w:val="a3"/>
        <w:ind w:leftChars="0" w:left="960"/>
        <w:jc w:val="center"/>
        <w:rPr>
          <w:rFonts w:ascii="標楷體" w:eastAsia="標楷體" w:hAnsi="標楷體"/>
          <w:sz w:val="28"/>
          <w:szCs w:val="28"/>
        </w:rPr>
      </w:pPr>
      <w:r w:rsidRPr="00705962">
        <w:rPr>
          <w:rFonts w:ascii="標楷體" w:eastAsia="標楷體" w:hAnsi="標楷體" w:hint="eastAsia"/>
          <w:sz w:val="28"/>
          <w:szCs w:val="28"/>
        </w:rPr>
        <w:t>圖一、政府預算組織架構圖</w:t>
      </w:r>
    </w:p>
    <w:p w:rsidR="002C399A" w:rsidRPr="00705962" w:rsidRDefault="002C399A" w:rsidP="00D265FE">
      <w:pPr>
        <w:pStyle w:val="a3"/>
        <w:ind w:leftChars="0" w:left="960"/>
        <w:jc w:val="both"/>
        <w:rPr>
          <w:rFonts w:ascii="標楷體" w:eastAsia="標楷體" w:hAnsi="標楷體"/>
        </w:rPr>
      </w:pPr>
      <w:r w:rsidRPr="00705962">
        <w:rPr>
          <w:rFonts w:ascii="標楷體" w:eastAsia="標楷體" w:hAnsi="標楷體" w:hint="eastAsia"/>
          <w:noProof/>
        </w:rPr>
        <w:lastRenderedPageBreak/>
        <w:drawing>
          <wp:inline distT="0" distB="0" distL="0" distR="0" wp14:anchorId="03358A3C" wp14:editId="3804D838">
            <wp:extent cx="5638800" cy="3329796"/>
            <wp:effectExtent l="0" t="0" r="1905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01FC7" w:rsidRPr="00705962" w:rsidRDefault="002C399A" w:rsidP="00D17C85">
      <w:pPr>
        <w:pStyle w:val="a3"/>
        <w:ind w:leftChars="0" w:left="960"/>
        <w:jc w:val="center"/>
        <w:rPr>
          <w:rFonts w:ascii="標楷體" w:eastAsia="標楷體" w:hAnsi="標楷體"/>
          <w:sz w:val="28"/>
          <w:szCs w:val="28"/>
        </w:rPr>
      </w:pPr>
      <w:r w:rsidRPr="00705962">
        <w:rPr>
          <w:rFonts w:ascii="標楷體" w:eastAsia="標楷體" w:hAnsi="標楷體" w:hint="eastAsia"/>
          <w:sz w:val="28"/>
          <w:szCs w:val="28"/>
        </w:rPr>
        <w:t>圖二、政府決算組織架構圖</w:t>
      </w:r>
    </w:p>
    <w:p w:rsidR="007A216C" w:rsidRPr="00705962" w:rsidRDefault="0090182C" w:rsidP="00D265FE">
      <w:pPr>
        <w:pStyle w:val="a3"/>
        <w:numPr>
          <w:ilvl w:val="0"/>
          <w:numId w:val="2"/>
        </w:numPr>
        <w:ind w:leftChars="0" w:left="1134" w:hanging="654"/>
        <w:jc w:val="both"/>
        <w:rPr>
          <w:rFonts w:ascii="標楷體" w:eastAsia="標楷體" w:hAnsi="標楷體"/>
          <w:sz w:val="28"/>
          <w:szCs w:val="28"/>
        </w:rPr>
      </w:pPr>
      <w:r w:rsidRPr="00705962">
        <w:rPr>
          <w:rFonts w:ascii="標楷體" w:eastAsia="標楷體" w:hAnsi="標楷體" w:hint="eastAsia"/>
          <w:sz w:val="28"/>
          <w:szCs w:val="28"/>
        </w:rPr>
        <w:t>會計法第九條定義政府會計組織，分為總會計、單位會計、分會計、附屬單位會計及附屬單位會計之分會計，同法第十二條與第十四條復分別規定單位會計下之會計，除附屬單位會計外，為分會計</w:t>
      </w:r>
      <w:r w:rsidR="00A75ABF" w:rsidRPr="00705962">
        <w:rPr>
          <w:rFonts w:ascii="標楷體" w:eastAsia="標楷體" w:hAnsi="標楷體" w:hint="eastAsia"/>
          <w:sz w:val="28"/>
          <w:szCs w:val="28"/>
        </w:rPr>
        <w:t>；</w:t>
      </w:r>
      <w:r w:rsidRPr="00705962">
        <w:rPr>
          <w:rFonts w:ascii="標楷體" w:eastAsia="標楷體" w:hAnsi="標楷體" w:hint="eastAsia"/>
          <w:sz w:val="28"/>
          <w:szCs w:val="28"/>
        </w:rPr>
        <w:t>及附屬單位會計下之會計，為附屬單位會計之分會計。基上，列示政府會計組</w:t>
      </w:r>
      <w:r w:rsidR="00FC563F" w:rsidRPr="00705962">
        <w:rPr>
          <w:rFonts w:ascii="標楷體" w:eastAsia="標楷體" w:hAnsi="標楷體" w:hint="eastAsia"/>
          <w:sz w:val="28"/>
          <w:szCs w:val="28"/>
        </w:rPr>
        <w:t>織</w:t>
      </w:r>
      <w:r w:rsidRPr="00705962">
        <w:rPr>
          <w:rFonts w:ascii="標楷體" w:eastAsia="標楷體" w:hAnsi="標楷體" w:hint="eastAsia"/>
          <w:sz w:val="28"/>
          <w:szCs w:val="28"/>
        </w:rPr>
        <w:t>架構圖</w:t>
      </w:r>
      <w:r w:rsidR="003460D0" w:rsidRPr="00705962">
        <w:rPr>
          <w:rFonts w:ascii="標楷體" w:eastAsia="標楷體" w:hAnsi="標楷體" w:hint="eastAsia"/>
          <w:sz w:val="28"/>
          <w:szCs w:val="28"/>
        </w:rPr>
        <w:t>(</w:t>
      </w:r>
      <w:r w:rsidRPr="00705962">
        <w:rPr>
          <w:rFonts w:ascii="標楷體" w:eastAsia="標楷體" w:hAnsi="標楷體" w:hint="eastAsia"/>
          <w:sz w:val="28"/>
          <w:szCs w:val="28"/>
        </w:rPr>
        <w:t>如圖三</w:t>
      </w:r>
      <w:r w:rsidR="003460D0" w:rsidRPr="00705962">
        <w:rPr>
          <w:rFonts w:ascii="標楷體" w:eastAsia="標楷體" w:hAnsi="標楷體" w:hint="eastAsia"/>
          <w:sz w:val="28"/>
          <w:szCs w:val="28"/>
        </w:rPr>
        <w:t>)</w:t>
      </w:r>
      <w:r w:rsidRPr="00705962">
        <w:rPr>
          <w:rFonts w:ascii="標楷體" w:eastAsia="標楷體" w:hAnsi="標楷體" w:hint="eastAsia"/>
          <w:sz w:val="28"/>
          <w:szCs w:val="28"/>
        </w:rPr>
        <w:t>。</w:t>
      </w:r>
    </w:p>
    <w:p w:rsidR="0090182C" w:rsidRPr="00705962" w:rsidRDefault="0090182C" w:rsidP="00D265FE">
      <w:pPr>
        <w:pStyle w:val="a3"/>
        <w:ind w:leftChars="0" w:left="960"/>
        <w:jc w:val="both"/>
        <w:rPr>
          <w:rFonts w:ascii="標楷體" w:eastAsia="標楷體" w:hAnsi="標楷體"/>
        </w:rPr>
      </w:pPr>
      <w:r w:rsidRPr="00705962">
        <w:rPr>
          <w:rFonts w:ascii="標楷體" w:eastAsia="標楷體" w:hAnsi="標楷體" w:hint="eastAsia"/>
          <w:noProof/>
        </w:rPr>
        <w:lastRenderedPageBreak/>
        <w:drawing>
          <wp:inline distT="0" distB="0" distL="0" distR="0" wp14:anchorId="2CE7AD92" wp14:editId="4EFA809F">
            <wp:extent cx="5581650" cy="3226279"/>
            <wp:effectExtent l="0" t="0" r="0" b="5080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57A30" w:rsidRPr="00705962" w:rsidRDefault="0090182C" w:rsidP="00D17C85">
      <w:pPr>
        <w:pStyle w:val="a3"/>
        <w:ind w:leftChars="0" w:left="960"/>
        <w:jc w:val="center"/>
        <w:rPr>
          <w:rFonts w:ascii="標楷體" w:eastAsia="標楷體" w:hAnsi="標楷體"/>
          <w:sz w:val="28"/>
          <w:szCs w:val="28"/>
        </w:rPr>
      </w:pPr>
      <w:r w:rsidRPr="00705962">
        <w:rPr>
          <w:rFonts w:ascii="標楷體" w:eastAsia="標楷體" w:hAnsi="標楷體" w:hint="eastAsia"/>
          <w:sz w:val="28"/>
          <w:szCs w:val="28"/>
        </w:rPr>
        <w:t>圖三、政府會計組</w:t>
      </w:r>
      <w:r w:rsidR="00FC563F" w:rsidRPr="00705962">
        <w:rPr>
          <w:rFonts w:ascii="標楷體" w:eastAsia="標楷體" w:hAnsi="標楷體" w:hint="eastAsia"/>
          <w:sz w:val="28"/>
          <w:szCs w:val="28"/>
        </w:rPr>
        <w:t>織</w:t>
      </w:r>
      <w:r w:rsidRPr="00705962">
        <w:rPr>
          <w:rFonts w:ascii="標楷體" w:eastAsia="標楷體" w:hAnsi="標楷體" w:hint="eastAsia"/>
          <w:sz w:val="28"/>
          <w:szCs w:val="28"/>
        </w:rPr>
        <w:t>架構圖</w:t>
      </w:r>
    </w:p>
    <w:p w:rsidR="00AF014C" w:rsidRPr="00705962" w:rsidRDefault="00AF014C" w:rsidP="00D17C85">
      <w:pPr>
        <w:pStyle w:val="a3"/>
        <w:ind w:leftChars="0" w:left="960"/>
        <w:jc w:val="center"/>
        <w:rPr>
          <w:rFonts w:ascii="標楷體" w:eastAsia="標楷體" w:hAnsi="標楷體"/>
          <w:sz w:val="28"/>
          <w:szCs w:val="28"/>
        </w:rPr>
      </w:pPr>
      <w:proofErr w:type="gramStart"/>
      <w:r w:rsidRPr="00705962">
        <w:rPr>
          <w:rFonts w:ascii="標楷體" w:eastAsia="標楷體" w:hAnsi="標楷體" w:hint="eastAsia"/>
          <w:sz w:val="28"/>
          <w:szCs w:val="28"/>
        </w:rPr>
        <w:t>（</w:t>
      </w:r>
      <w:proofErr w:type="gramEnd"/>
      <w:r w:rsidRPr="00705962">
        <w:rPr>
          <w:rFonts w:ascii="標楷體" w:eastAsia="標楷體" w:hAnsi="標楷體" w:hint="eastAsia"/>
          <w:sz w:val="28"/>
          <w:szCs w:val="28"/>
        </w:rPr>
        <w:t>資料來源：姚秋旺，民10</w:t>
      </w:r>
      <w:r w:rsidR="009A021F" w:rsidRPr="00705962">
        <w:rPr>
          <w:rFonts w:ascii="標楷體" w:eastAsia="標楷體" w:hAnsi="標楷體"/>
          <w:sz w:val="28"/>
          <w:szCs w:val="28"/>
        </w:rPr>
        <w:t>4</w:t>
      </w:r>
      <w:proofErr w:type="gramStart"/>
      <w:r w:rsidRPr="00705962">
        <w:rPr>
          <w:rFonts w:ascii="標楷體" w:eastAsia="標楷體" w:hAnsi="標楷體" w:hint="eastAsia"/>
          <w:sz w:val="28"/>
          <w:szCs w:val="28"/>
        </w:rPr>
        <w:t>）</w:t>
      </w:r>
      <w:proofErr w:type="gramEnd"/>
    </w:p>
    <w:p w:rsidR="00F64779" w:rsidRPr="00705962" w:rsidRDefault="0090182C" w:rsidP="00D265FE">
      <w:pPr>
        <w:pStyle w:val="a3"/>
        <w:numPr>
          <w:ilvl w:val="0"/>
          <w:numId w:val="2"/>
        </w:numPr>
        <w:ind w:leftChars="0" w:left="1134" w:hanging="654"/>
        <w:jc w:val="both"/>
        <w:rPr>
          <w:rFonts w:ascii="標楷體" w:eastAsia="標楷體" w:hAnsi="標楷體"/>
          <w:sz w:val="28"/>
          <w:szCs w:val="28"/>
        </w:rPr>
      </w:pPr>
      <w:r w:rsidRPr="00705962">
        <w:rPr>
          <w:rFonts w:ascii="標楷體" w:eastAsia="標楷體" w:hAnsi="標楷體" w:hint="eastAsia"/>
          <w:sz w:val="28"/>
          <w:szCs w:val="28"/>
        </w:rPr>
        <w:t>另以財政部主管臺灣金融控股股份有限公司（以下簡稱臺灣金控公司）為例，</w:t>
      </w:r>
      <w:r w:rsidR="00A75ABF" w:rsidRPr="00705962">
        <w:rPr>
          <w:rFonts w:ascii="標楷體" w:eastAsia="標楷體" w:hAnsi="標楷體" w:hint="eastAsia"/>
          <w:sz w:val="28"/>
          <w:szCs w:val="28"/>
        </w:rPr>
        <w:t>列</w:t>
      </w:r>
      <w:r w:rsidRPr="00705962">
        <w:rPr>
          <w:rFonts w:ascii="標楷體" w:eastAsia="標楷體" w:hAnsi="標楷體" w:hint="eastAsia"/>
          <w:sz w:val="28"/>
          <w:szCs w:val="28"/>
        </w:rPr>
        <w:t>示中央政府總會計架構</w:t>
      </w:r>
      <w:proofErr w:type="gramStart"/>
      <w:r w:rsidRPr="00705962">
        <w:rPr>
          <w:rFonts w:ascii="標楷體" w:eastAsia="標楷體" w:hAnsi="標楷體" w:hint="eastAsia"/>
          <w:sz w:val="28"/>
          <w:szCs w:val="28"/>
        </w:rPr>
        <w:t>圖</w:t>
      </w:r>
      <w:r w:rsidR="00AF7DD2" w:rsidRPr="00705962">
        <w:rPr>
          <w:rFonts w:ascii="標楷體" w:eastAsia="標楷體" w:hAnsi="標楷體" w:hint="eastAsia"/>
          <w:sz w:val="28"/>
          <w:szCs w:val="28"/>
        </w:rPr>
        <w:t>－以財政部</w:t>
      </w:r>
      <w:proofErr w:type="gramEnd"/>
      <w:r w:rsidR="009A021F" w:rsidRPr="00705962">
        <w:rPr>
          <w:rFonts w:ascii="標楷體" w:eastAsia="標楷體" w:hAnsi="標楷體" w:hint="eastAsia"/>
          <w:sz w:val="28"/>
          <w:szCs w:val="28"/>
        </w:rPr>
        <w:t>及所屬</w:t>
      </w:r>
      <w:r w:rsidR="00AF7DD2" w:rsidRPr="00705962">
        <w:rPr>
          <w:rFonts w:ascii="標楷體" w:eastAsia="標楷體" w:hAnsi="標楷體" w:hint="eastAsia"/>
          <w:sz w:val="28"/>
          <w:szCs w:val="28"/>
        </w:rPr>
        <w:t>為例</w:t>
      </w:r>
      <w:r w:rsidR="003460D0" w:rsidRPr="00705962">
        <w:rPr>
          <w:rFonts w:ascii="標楷體" w:eastAsia="標楷體" w:hAnsi="標楷體" w:hint="eastAsia"/>
          <w:sz w:val="28"/>
          <w:szCs w:val="28"/>
        </w:rPr>
        <w:t>(</w:t>
      </w:r>
      <w:r w:rsidR="00A75ABF" w:rsidRPr="00705962">
        <w:rPr>
          <w:rFonts w:ascii="標楷體" w:eastAsia="標楷體" w:hAnsi="標楷體" w:hint="eastAsia"/>
          <w:sz w:val="28"/>
          <w:szCs w:val="28"/>
        </w:rPr>
        <w:t>如圖四</w:t>
      </w:r>
      <w:r w:rsidR="003460D0" w:rsidRPr="00705962">
        <w:rPr>
          <w:rFonts w:ascii="標楷體" w:eastAsia="標楷體" w:hAnsi="標楷體" w:hint="eastAsia"/>
          <w:sz w:val="28"/>
          <w:szCs w:val="28"/>
        </w:rPr>
        <w:t>)</w:t>
      </w:r>
      <w:r w:rsidR="00A75ABF" w:rsidRPr="00705962">
        <w:rPr>
          <w:rFonts w:ascii="標楷體" w:eastAsia="標楷體" w:hAnsi="標楷體" w:hint="eastAsia"/>
          <w:sz w:val="28"/>
          <w:szCs w:val="28"/>
        </w:rPr>
        <w:t>，並</w:t>
      </w:r>
      <w:proofErr w:type="gramStart"/>
      <w:r w:rsidR="00A75ABF" w:rsidRPr="00705962">
        <w:rPr>
          <w:rFonts w:ascii="標楷體" w:eastAsia="標楷體" w:hAnsi="標楷體" w:hint="eastAsia"/>
          <w:sz w:val="28"/>
          <w:szCs w:val="28"/>
        </w:rPr>
        <w:t>研</w:t>
      </w:r>
      <w:proofErr w:type="gramEnd"/>
      <w:r w:rsidR="00A75ABF" w:rsidRPr="00705962">
        <w:rPr>
          <w:rFonts w:ascii="標楷體" w:eastAsia="標楷體" w:hAnsi="標楷體" w:hint="eastAsia"/>
          <w:sz w:val="28"/>
          <w:szCs w:val="28"/>
        </w:rPr>
        <w:t>析其記載撥付股息紅利交易事項之</w:t>
      </w:r>
      <w:r w:rsidRPr="00705962">
        <w:rPr>
          <w:rFonts w:ascii="標楷體" w:eastAsia="標楷體" w:hAnsi="標楷體" w:hint="eastAsia"/>
          <w:sz w:val="28"/>
          <w:szCs w:val="28"/>
        </w:rPr>
        <w:t>流程如次：</w:t>
      </w:r>
    </w:p>
    <w:p w:rsidR="00AF7DD2" w:rsidRPr="00705962" w:rsidRDefault="00EA262E" w:rsidP="00D17C85">
      <w:pPr>
        <w:pStyle w:val="a3"/>
        <w:ind w:leftChars="0" w:left="960"/>
        <w:jc w:val="center"/>
        <w:rPr>
          <w:rFonts w:ascii="標楷體" w:eastAsia="標楷體" w:hAnsi="標楷體"/>
          <w:sz w:val="28"/>
          <w:szCs w:val="28"/>
        </w:rPr>
      </w:pPr>
      <w:r w:rsidRPr="00705962">
        <w:rPr>
          <w:rFonts w:ascii="標楷體" w:eastAsia="標楷體" w:hAnsi="標楷體" w:hint="eastAsia"/>
          <w:noProof/>
        </w:rPr>
        <w:lastRenderedPageBreak/>
        <w:drawing>
          <wp:inline distT="0" distB="0" distL="0" distR="0" wp14:anchorId="7B2531A5" wp14:editId="5CEE77A2">
            <wp:extent cx="5705475" cy="3804249"/>
            <wp:effectExtent l="0" t="0" r="9525" b="6350"/>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Pr="00705962">
        <w:rPr>
          <w:rFonts w:ascii="標楷體" w:eastAsia="標楷體" w:hAnsi="標楷體" w:hint="eastAsia"/>
          <w:sz w:val="28"/>
          <w:szCs w:val="28"/>
        </w:rPr>
        <w:t>圖四、中央政府總會計架構</w:t>
      </w:r>
      <w:proofErr w:type="gramStart"/>
      <w:r w:rsidRPr="00705962">
        <w:rPr>
          <w:rFonts w:ascii="標楷體" w:eastAsia="標楷體" w:hAnsi="標楷體" w:hint="eastAsia"/>
          <w:sz w:val="28"/>
          <w:szCs w:val="28"/>
        </w:rPr>
        <w:t>圖</w:t>
      </w:r>
      <w:r w:rsidR="00A75ABF" w:rsidRPr="00705962">
        <w:rPr>
          <w:rFonts w:ascii="標楷體" w:eastAsia="標楷體" w:hAnsi="標楷體" w:hint="eastAsia"/>
          <w:sz w:val="28"/>
          <w:szCs w:val="28"/>
        </w:rPr>
        <w:t>－以財政部</w:t>
      </w:r>
      <w:proofErr w:type="gramEnd"/>
      <w:r w:rsidR="009A021F" w:rsidRPr="00705962">
        <w:rPr>
          <w:rFonts w:ascii="標楷體" w:eastAsia="標楷體" w:hAnsi="標楷體" w:hint="eastAsia"/>
          <w:sz w:val="28"/>
          <w:szCs w:val="28"/>
        </w:rPr>
        <w:t>及所屬</w:t>
      </w:r>
      <w:r w:rsidR="00A75ABF" w:rsidRPr="00705962">
        <w:rPr>
          <w:rFonts w:ascii="標楷體" w:eastAsia="標楷體" w:hAnsi="標楷體" w:hint="eastAsia"/>
          <w:sz w:val="28"/>
          <w:szCs w:val="28"/>
        </w:rPr>
        <w:t>為例</w:t>
      </w:r>
    </w:p>
    <w:p w:rsidR="00246E8A" w:rsidRPr="00705962" w:rsidRDefault="00AF7DD2" w:rsidP="00D17C85">
      <w:pPr>
        <w:pStyle w:val="a3"/>
        <w:ind w:leftChars="0" w:left="960"/>
        <w:jc w:val="center"/>
        <w:rPr>
          <w:rFonts w:ascii="標楷體" w:eastAsia="標楷體" w:hAnsi="標楷體"/>
          <w:sz w:val="28"/>
          <w:szCs w:val="28"/>
        </w:rPr>
      </w:pPr>
      <w:proofErr w:type="gramStart"/>
      <w:r w:rsidRPr="00705962">
        <w:rPr>
          <w:rFonts w:ascii="標楷體" w:eastAsia="標楷體" w:hAnsi="標楷體" w:hint="eastAsia"/>
          <w:sz w:val="28"/>
          <w:szCs w:val="28"/>
        </w:rPr>
        <w:t>（</w:t>
      </w:r>
      <w:proofErr w:type="gramEnd"/>
      <w:r w:rsidRPr="00705962">
        <w:rPr>
          <w:rFonts w:ascii="標楷體" w:eastAsia="標楷體" w:hAnsi="標楷體" w:hint="eastAsia"/>
          <w:sz w:val="28"/>
          <w:szCs w:val="28"/>
        </w:rPr>
        <w:t>資料來源：自行整理</w:t>
      </w:r>
      <w:proofErr w:type="gramStart"/>
      <w:r w:rsidRPr="00705962">
        <w:rPr>
          <w:rFonts w:ascii="標楷體" w:eastAsia="標楷體" w:hAnsi="標楷體" w:hint="eastAsia"/>
          <w:sz w:val="28"/>
          <w:szCs w:val="28"/>
        </w:rPr>
        <w:t>）</w:t>
      </w:r>
      <w:proofErr w:type="gramEnd"/>
    </w:p>
    <w:p w:rsidR="0090182C" w:rsidRPr="00705962" w:rsidRDefault="00EA262E" w:rsidP="00D265FE">
      <w:pPr>
        <w:pStyle w:val="a3"/>
        <w:numPr>
          <w:ilvl w:val="0"/>
          <w:numId w:val="3"/>
        </w:numPr>
        <w:ind w:leftChars="0" w:left="1843" w:hanging="883"/>
        <w:jc w:val="both"/>
        <w:rPr>
          <w:rFonts w:ascii="標楷體" w:eastAsia="標楷體" w:hAnsi="標楷體"/>
          <w:sz w:val="28"/>
          <w:szCs w:val="28"/>
        </w:rPr>
      </w:pPr>
      <w:r w:rsidRPr="00705962">
        <w:rPr>
          <w:rFonts w:ascii="標楷體" w:eastAsia="標楷體" w:hAnsi="標楷體" w:hint="eastAsia"/>
          <w:sz w:val="28"/>
          <w:szCs w:val="28"/>
        </w:rPr>
        <w:t>財政部曾編列投資預算</w:t>
      </w:r>
      <w:proofErr w:type="gramStart"/>
      <w:r w:rsidRPr="00705962">
        <w:rPr>
          <w:rFonts w:ascii="標楷體" w:eastAsia="標楷體" w:hAnsi="標楷體" w:hint="eastAsia"/>
          <w:sz w:val="28"/>
          <w:szCs w:val="28"/>
        </w:rPr>
        <w:t>挹</w:t>
      </w:r>
      <w:proofErr w:type="gramEnd"/>
      <w:r w:rsidRPr="00705962">
        <w:rPr>
          <w:rFonts w:ascii="標楷體" w:eastAsia="標楷體" w:hAnsi="標楷體" w:hint="eastAsia"/>
          <w:sz w:val="28"/>
          <w:szCs w:val="28"/>
        </w:rPr>
        <w:t>注</w:t>
      </w:r>
      <w:proofErr w:type="gramStart"/>
      <w:r w:rsidRPr="00705962">
        <w:rPr>
          <w:rFonts w:ascii="標楷體" w:eastAsia="標楷體" w:hAnsi="標楷體" w:hint="eastAsia"/>
          <w:sz w:val="28"/>
          <w:szCs w:val="28"/>
        </w:rPr>
        <w:t>臺灣金控公司</w:t>
      </w:r>
      <w:proofErr w:type="gramEnd"/>
      <w:r w:rsidRPr="00705962">
        <w:rPr>
          <w:rFonts w:ascii="標楷體" w:eastAsia="標楷體" w:hAnsi="標楷體" w:hint="eastAsia"/>
          <w:sz w:val="28"/>
          <w:szCs w:val="28"/>
        </w:rPr>
        <w:t>資本，</w:t>
      </w:r>
      <w:proofErr w:type="gramStart"/>
      <w:r w:rsidR="00A75ABF" w:rsidRPr="00705962">
        <w:rPr>
          <w:rFonts w:ascii="標楷體" w:eastAsia="標楷體" w:hAnsi="標楷體" w:hint="eastAsia"/>
          <w:sz w:val="28"/>
          <w:szCs w:val="28"/>
        </w:rPr>
        <w:t>該金控公司</w:t>
      </w:r>
      <w:proofErr w:type="gramEnd"/>
      <w:r w:rsidRPr="00705962">
        <w:rPr>
          <w:rFonts w:ascii="標楷體" w:eastAsia="標楷體" w:hAnsi="標楷體" w:hint="eastAsia"/>
          <w:sz w:val="28"/>
          <w:szCs w:val="28"/>
        </w:rPr>
        <w:t>亦曾</w:t>
      </w:r>
      <w:r w:rsidR="00A75ABF" w:rsidRPr="00705962">
        <w:rPr>
          <w:rFonts w:ascii="標楷體" w:eastAsia="標楷體" w:hAnsi="標楷體" w:hint="eastAsia"/>
          <w:sz w:val="28"/>
          <w:szCs w:val="28"/>
        </w:rPr>
        <w:t>轉</w:t>
      </w:r>
      <w:r w:rsidRPr="00705962">
        <w:rPr>
          <w:rFonts w:ascii="標楷體" w:eastAsia="標楷體" w:hAnsi="標楷體" w:hint="eastAsia"/>
          <w:sz w:val="28"/>
          <w:szCs w:val="28"/>
        </w:rPr>
        <w:t>投資臺灣銀行股份有限公司（以下簡稱臺灣銀行）。</w:t>
      </w:r>
    </w:p>
    <w:p w:rsidR="00EA262E" w:rsidRPr="00705962" w:rsidRDefault="00EA262E" w:rsidP="00D265FE">
      <w:pPr>
        <w:pStyle w:val="a3"/>
        <w:numPr>
          <w:ilvl w:val="0"/>
          <w:numId w:val="3"/>
        </w:numPr>
        <w:ind w:leftChars="0" w:left="1843" w:hanging="883"/>
        <w:jc w:val="both"/>
        <w:rPr>
          <w:rFonts w:ascii="標楷體" w:eastAsia="標楷體" w:hAnsi="標楷體"/>
          <w:sz w:val="28"/>
          <w:szCs w:val="28"/>
        </w:rPr>
      </w:pPr>
      <w:r w:rsidRPr="00705962">
        <w:rPr>
          <w:rFonts w:ascii="標楷體" w:eastAsia="標楷體" w:hAnsi="標楷體" w:hint="eastAsia"/>
          <w:sz w:val="28"/>
          <w:szCs w:val="28"/>
        </w:rPr>
        <w:t>臺灣銀行依公司法第</w:t>
      </w:r>
      <w:r w:rsidR="00A75ABF" w:rsidRPr="00705962">
        <w:rPr>
          <w:rFonts w:ascii="標楷體" w:eastAsia="標楷體" w:hAnsi="標楷體" w:hint="eastAsia"/>
          <w:sz w:val="28"/>
          <w:szCs w:val="28"/>
        </w:rPr>
        <w:t>二百三十</w:t>
      </w:r>
      <w:r w:rsidRPr="00705962">
        <w:rPr>
          <w:rFonts w:ascii="標楷體" w:eastAsia="標楷體" w:hAnsi="標楷體" w:hint="eastAsia"/>
          <w:sz w:val="28"/>
          <w:szCs w:val="28"/>
        </w:rPr>
        <w:t>條及預算法第八十五條之規定分配盈餘，</w:t>
      </w:r>
      <w:r w:rsidR="00A75ABF" w:rsidRPr="00705962">
        <w:rPr>
          <w:rFonts w:ascii="標楷體" w:eastAsia="標楷體" w:hAnsi="標楷體" w:hint="eastAsia"/>
          <w:sz w:val="28"/>
          <w:szCs w:val="28"/>
        </w:rPr>
        <w:t>並</w:t>
      </w:r>
      <w:r w:rsidRPr="00705962">
        <w:rPr>
          <w:rFonts w:ascii="標楷體" w:eastAsia="標楷體" w:hAnsi="標楷體" w:hint="eastAsia"/>
          <w:sz w:val="28"/>
          <w:szCs w:val="28"/>
        </w:rPr>
        <w:t>撥付股息紅利予其股東</w:t>
      </w:r>
      <w:proofErr w:type="gramStart"/>
      <w:r w:rsidRPr="00705962">
        <w:rPr>
          <w:rFonts w:ascii="標楷體" w:eastAsia="標楷體" w:hAnsi="標楷體" w:hint="eastAsia"/>
          <w:sz w:val="28"/>
          <w:szCs w:val="28"/>
        </w:rPr>
        <w:t>臺灣金控公司</w:t>
      </w:r>
      <w:proofErr w:type="gramEnd"/>
      <w:r w:rsidRPr="00705962">
        <w:rPr>
          <w:rFonts w:ascii="標楷體" w:eastAsia="標楷體" w:hAnsi="標楷體" w:hint="eastAsia"/>
          <w:sz w:val="28"/>
          <w:szCs w:val="28"/>
        </w:rPr>
        <w:t>，該公司列為投資收入，並透過分配盈餘，亦撥付股息紅利予其股東財政部，</w:t>
      </w:r>
      <w:proofErr w:type="gramStart"/>
      <w:r w:rsidRPr="00705962">
        <w:rPr>
          <w:rFonts w:ascii="標楷體" w:eastAsia="標楷體" w:hAnsi="標楷體" w:hint="eastAsia"/>
          <w:sz w:val="28"/>
          <w:szCs w:val="28"/>
        </w:rPr>
        <w:t>該部依中央政府</w:t>
      </w:r>
      <w:proofErr w:type="gramEnd"/>
      <w:r w:rsidRPr="00705962">
        <w:rPr>
          <w:rFonts w:ascii="標楷體" w:eastAsia="標楷體" w:hAnsi="標楷體" w:hint="eastAsia"/>
          <w:sz w:val="28"/>
          <w:szCs w:val="28"/>
        </w:rPr>
        <w:t>普通公務單位會計制度</w:t>
      </w:r>
      <w:r w:rsidR="009A021F" w:rsidRPr="00705962">
        <w:rPr>
          <w:rFonts w:ascii="標楷體" w:eastAsia="標楷體" w:hAnsi="標楷體" w:hint="eastAsia"/>
          <w:sz w:val="28"/>
          <w:szCs w:val="28"/>
        </w:rPr>
        <w:t>之</w:t>
      </w:r>
      <w:r w:rsidRPr="00705962">
        <w:rPr>
          <w:rFonts w:ascii="標楷體" w:eastAsia="標楷體" w:hAnsi="標楷體" w:hint="eastAsia"/>
          <w:sz w:val="28"/>
          <w:szCs w:val="28"/>
        </w:rPr>
        <w:t>一致規定列為收入，並依預算法第五十九</w:t>
      </w:r>
      <w:r w:rsidR="00A540E7" w:rsidRPr="00705962">
        <w:rPr>
          <w:rFonts w:ascii="標楷體" w:eastAsia="標楷體" w:hAnsi="標楷體" w:hint="eastAsia"/>
          <w:sz w:val="28"/>
          <w:szCs w:val="28"/>
        </w:rPr>
        <w:t>條</w:t>
      </w:r>
      <w:r w:rsidR="00A52246" w:rsidRPr="00705962">
        <w:rPr>
          <w:rFonts w:ascii="標楷體" w:eastAsia="標楷體" w:hAnsi="標楷體" w:hint="eastAsia"/>
          <w:sz w:val="28"/>
          <w:szCs w:val="28"/>
        </w:rPr>
        <w:t>與</w:t>
      </w:r>
      <w:r w:rsidR="00A540E7" w:rsidRPr="00705962">
        <w:rPr>
          <w:rFonts w:ascii="標楷體" w:eastAsia="標楷體" w:hAnsi="標楷體" w:hint="eastAsia"/>
          <w:sz w:val="28"/>
          <w:szCs w:val="28"/>
        </w:rPr>
        <w:t>第</w:t>
      </w:r>
      <w:r w:rsidR="00A52246" w:rsidRPr="00705962">
        <w:rPr>
          <w:rFonts w:ascii="標楷體" w:eastAsia="標楷體" w:hAnsi="標楷體" w:hint="eastAsia"/>
          <w:sz w:val="28"/>
          <w:szCs w:val="28"/>
        </w:rPr>
        <w:t>七十八</w:t>
      </w:r>
      <w:r w:rsidRPr="00705962">
        <w:rPr>
          <w:rFonts w:ascii="標楷體" w:eastAsia="標楷體" w:hAnsi="標楷體" w:hint="eastAsia"/>
          <w:sz w:val="28"/>
          <w:szCs w:val="28"/>
        </w:rPr>
        <w:t>條</w:t>
      </w:r>
      <w:r w:rsidR="00FC563F" w:rsidRPr="00705962">
        <w:rPr>
          <w:rFonts w:ascii="標楷體" w:eastAsia="標楷體" w:hAnsi="標楷體" w:hint="eastAsia"/>
          <w:sz w:val="28"/>
          <w:szCs w:val="28"/>
        </w:rPr>
        <w:t>之</w:t>
      </w:r>
      <w:r w:rsidRPr="00705962">
        <w:rPr>
          <w:rFonts w:ascii="標楷體" w:eastAsia="標楷體" w:hAnsi="標楷體" w:hint="eastAsia"/>
          <w:sz w:val="28"/>
          <w:szCs w:val="28"/>
        </w:rPr>
        <w:t>規定悉數繳庫，列作支出。行政院主計總處</w:t>
      </w:r>
      <w:r w:rsidR="006B7A31" w:rsidRPr="00705962">
        <w:rPr>
          <w:rFonts w:ascii="標楷體" w:eastAsia="標楷體" w:hAnsi="標楷體" w:hint="eastAsia"/>
          <w:sz w:val="28"/>
          <w:szCs w:val="28"/>
        </w:rPr>
        <w:t>復於辦理決算期間彙編列入總決算，並非</w:t>
      </w:r>
      <w:r w:rsidR="00AF7DD2" w:rsidRPr="00705962">
        <w:rPr>
          <w:rFonts w:ascii="標楷體" w:eastAsia="標楷體" w:hAnsi="標楷體" w:hint="eastAsia"/>
          <w:sz w:val="28"/>
          <w:szCs w:val="28"/>
        </w:rPr>
        <w:t>將</w:t>
      </w:r>
      <w:proofErr w:type="gramStart"/>
      <w:r w:rsidR="00AF7DD2" w:rsidRPr="00705962">
        <w:rPr>
          <w:rFonts w:ascii="標楷體" w:eastAsia="標楷體" w:hAnsi="標楷體" w:hint="eastAsia"/>
          <w:sz w:val="28"/>
          <w:szCs w:val="28"/>
        </w:rPr>
        <w:t>臺灣金控公司</w:t>
      </w:r>
      <w:proofErr w:type="gramEnd"/>
      <w:r w:rsidR="00AF7DD2" w:rsidRPr="00705962">
        <w:rPr>
          <w:rFonts w:ascii="標楷體" w:eastAsia="標楷體" w:hAnsi="標楷體" w:hint="eastAsia"/>
          <w:sz w:val="28"/>
          <w:szCs w:val="28"/>
        </w:rPr>
        <w:t>所獲</w:t>
      </w:r>
      <w:r w:rsidR="003A1671" w:rsidRPr="00705962">
        <w:rPr>
          <w:rFonts w:ascii="標楷體" w:eastAsia="標楷體" w:hAnsi="標楷體" w:hint="eastAsia"/>
          <w:sz w:val="28"/>
          <w:szCs w:val="28"/>
        </w:rPr>
        <w:t>與</w:t>
      </w:r>
      <w:r w:rsidR="00AF7DD2" w:rsidRPr="00705962">
        <w:rPr>
          <w:rFonts w:ascii="標楷體" w:eastAsia="標楷體" w:hAnsi="標楷體" w:hint="eastAsia"/>
          <w:sz w:val="28"/>
          <w:szCs w:val="28"/>
        </w:rPr>
        <w:t>撥付股息紅利</w:t>
      </w:r>
      <w:proofErr w:type="gramStart"/>
      <w:r w:rsidR="006B7A31" w:rsidRPr="00705962">
        <w:rPr>
          <w:rFonts w:ascii="標楷體" w:eastAsia="標楷體" w:hAnsi="標楷體" w:hint="eastAsia"/>
          <w:sz w:val="28"/>
          <w:szCs w:val="28"/>
        </w:rPr>
        <w:t>逕列總</w:t>
      </w:r>
      <w:proofErr w:type="gramEnd"/>
      <w:r w:rsidR="006B7A31" w:rsidRPr="00705962">
        <w:rPr>
          <w:rFonts w:ascii="標楷體" w:eastAsia="標楷體" w:hAnsi="標楷體" w:hint="eastAsia"/>
          <w:sz w:val="28"/>
          <w:szCs w:val="28"/>
        </w:rPr>
        <w:t>會計之收入與支出。</w:t>
      </w:r>
    </w:p>
    <w:p w:rsidR="00EA262E" w:rsidRPr="00705962" w:rsidRDefault="00FC563F" w:rsidP="00D265FE">
      <w:pPr>
        <w:ind w:left="960"/>
        <w:jc w:val="both"/>
        <w:rPr>
          <w:rFonts w:ascii="標楷體" w:eastAsia="標楷體" w:hAnsi="標楷體"/>
          <w:sz w:val="28"/>
          <w:szCs w:val="28"/>
        </w:rPr>
      </w:pPr>
      <w:r w:rsidRPr="00705962">
        <w:rPr>
          <w:rFonts w:ascii="標楷體" w:eastAsia="標楷體" w:hAnsi="標楷體" w:hint="eastAsia"/>
          <w:sz w:val="28"/>
          <w:szCs w:val="28"/>
        </w:rPr>
        <w:lastRenderedPageBreak/>
        <w:t xml:space="preserve">　　</w:t>
      </w:r>
      <w:r w:rsidR="00B26967" w:rsidRPr="00705962">
        <w:rPr>
          <w:rFonts w:ascii="標楷體" w:eastAsia="標楷體" w:hAnsi="標楷體" w:hint="eastAsia"/>
          <w:sz w:val="28"/>
          <w:szCs w:val="28"/>
        </w:rPr>
        <w:t>基上，</w:t>
      </w:r>
      <w:r w:rsidR="00A52246" w:rsidRPr="00705962">
        <w:rPr>
          <w:rFonts w:ascii="標楷體" w:eastAsia="標楷體" w:hAnsi="標楷體" w:hint="eastAsia"/>
          <w:sz w:val="28"/>
          <w:szCs w:val="28"/>
        </w:rPr>
        <w:t>記錄</w:t>
      </w:r>
      <w:proofErr w:type="gramStart"/>
      <w:r w:rsidR="00A52246" w:rsidRPr="00705962">
        <w:rPr>
          <w:rFonts w:ascii="標楷體" w:eastAsia="標楷體" w:hAnsi="標楷體" w:hint="eastAsia"/>
          <w:sz w:val="28"/>
          <w:szCs w:val="28"/>
        </w:rPr>
        <w:t>臺灣金控公司</w:t>
      </w:r>
      <w:proofErr w:type="gramEnd"/>
      <w:r w:rsidR="00B26967" w:rsidRPr="00705962">
        <w:rPr>
          <w:rFonts w:ascii="標楷體" w:eastAsia="標楷體" w:hAnsi="標楷體" w:hint="eastAsia"/>
          <w:sz w:val="28"/>
          <w:szCs w:val="28"/>
        </w:rPr>
        <w:t>投資</w:t>
      </w:r>
      <w:r w:rsidR="00A52246" w:rsidRPr="00705962">
        <w:rPr>
          <w:rFonts w:ascii="標楷體" w:eastAsia="標楷體" w:hAnsi="標楷體" w:hint="eastAsia"/>
          <w:sz w:val="28"/>
          <w:szCs w:val="28"/>
        </w:rPr>
        <w:t>、臺灣銀行</w:t>
      </w:r>
      <w:r w:rsidR="00B26967" w:rsidRPr="00705962">
        <w:rPr>
          <w:rFonts w:ascii="標楷體" w:eastAsia="標楷體" w:hAnsi="標楷體" w:hint="eastAsia"/>
          <w:sz w:val="28"/>
          <w:szCs w:val="28"/>
        </w:rPr>
        <w:t>撥付股息紅利</w:t>
      </w:r>
      <w:r w:rsidR="00A52246" w:rsidRPr="00705962">
        <w:rPr>
          <w:rFonts w:ascii="標楷體" w:eastAsia="標楷體" w:hAnsi="標楷體" w:hint="eastAsia"/>
          <w:sz w:val="28"/>
          <w:szCs w:val="28"/>
        </w:rPr>
        <w:t>及財政部將獲配股息紅利解繳國庫之交易層轉過程</w:t>
      </w:r>
      <w:r w:rsidR="00B26967" w:rsidRPr="00705962">
        <w:rPr>
          <w:rFonts w:ascii="標楷體" w:eastAsia="標楷體" w:hAnsi="標楷體" w:hint="eastAsia"/>
          <w:sz w:val="28"/>
          <w:szCs w:val="28"/>
        </w:rPr>
        <w:t>如圖四，亦</w:t>
      </w:r>
      <w:r w:rsidR="00A52246" w:rsidRPr="00705962">
        <w:rPr>
          <w:rFonts w:ascii="標楷體" w:eastAsia="標楷體" w:hAnsi="標楷體" w:hint="eastAsia"/>
          <w:sz w:val="28"/>
          <w:szCs w:val="28"/>
        </w:rPr>
        <w:t>與</w:t>
      </w:r>
      <w:r w:rsidR="00B26967" w:rsidRPr="00705962">
        <w:rPr>
          <w:rFonts w:ascii="標楷體" w:eastAsia="標楷體" w:hAnsi="標楷體" w:hint="eastAsia"/>
          <w:sz w:val="28"/>
          <w:szCs w:val="28"/>
        </w:rPr>
        <w:t>會計法第十二條所定政府總會計組織架構</w:t>
      </w:r>
      <w:r w:rsidR="00A52246" w:rsidRPr="00705962">
        <w:rPr>
          <w:rFonts w:ascii="標楷體" w:eastAsia="標楷體" w:hAnsi="標楷體" w:hint="eastAsia"/>
          <w:sz w:val="28"/>
          <w:szCs w:val="28"/>
        </w:rPr>
        <w:t>相契合</w:t>
      </w:r>
      <w:r w:rsidR="00B26967" w:rsidRPr="00705962">
        <w:rPr>
          <w:rFonts w:ascii="標楷體" w:eastAsia="標楷體" w:hAnsi="標楷體" w:hint="eastAsia"/>
          <w:sz w:val="28"/>
          <w:szCs w:val="28"/>
        </w:rPr>
        <w:t>。</w:t>
      </w:r>
    </w:p>
    <w:p w:rsidR="00F509E5" w:rsidRPr="00705962" w:rsidRDefault="00F509E5" w:rsidP="00D265FE">
      <w:pPr>
        <w:ind w:left="960"/>
        <w:jc w:val="both"/>
        <w:rPr>
          <w:rFonts w:ascii="標楷體" w:eastAsia="標楷體" w:hAnsi="標楷體"/>
          <w:sz w:val="28"/>
          <w:szCs w:val="28"/>
        </w:rPr>
      </w:pPr>
    </w:p>
    <w:p w:rsidR="00AF7DD2" w:rsidRPr="00705962" w:rsidRDefault="00AF7DD2" w:rsidP="00D265FE">
      <w:pPr>
        <w:pStyle w:val="a3"/>
        <w:numPr>
          <w:ilvl w:val="0"/>
          <w:numId w:val="1"/>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會計報告與會計報表涵蓋範圍有別</w:t>
      </w:r>
    </w:p>
    <w:p w:rsidR="00921701" w:rsidRPr="00705962" w:rsidRDefault="00644500" w:rsidP="00D265FE">
      <w:pPr>
        <w:pStyle w:val="a3"/>
        <w:ind w:leftChars="0" w:left="567"/>
        <w:jc w:val="both"/>
        <w:rPr>
          <w:rFonts w:ascii="標楷體" w:eastAsia="標楷體" w:hAnsi="標楷體"/>
          <w:sz w:val="28"/>
          <w:szCs w:val="28"/>
        </w:rPr>
      </w:pPr>
      <w:r w:rsidRPr="00705962">
        <w:rPr>
          <w:rFonts w:ascii="標楷體" w:eastAsia="標楷體" w:hAnsi="標楷體" w:hint="eastAsia"/>
          <w:sz w:val="28"/>
          <w:szCs w:val="28"/>
        </w:rPr>
        <w:t xml:space="preserve">　　會計法第二十一條明定會計報告分為對外報告（財務報告）與對內報告（管理報</w:t>
      </w:r>
      <w:r w:rsidR="00C671D7" w:rsidRPr="00705962">
        <w:rPr>
          <w:rFonts w:ascii="標楷體" w:eastAsia="標楷體" w:hAnsi="標楷體" w:hint="eastAsia"/>
          <w:sz w:val="28"/>
          <w:szCs w:val="28"/>
        </w:rPr>
        <w:t>告</w:t>
      </w:r>
      <w:r w:rsidRPr="00705962">
        <w:rPr>
          <w:rFonts w:ascii="標楷體" w:eastAsia="標楷體" w:hAnsi="標楷體" w:hint="eastAsia"/>
          <w:sz w:val="28"/>
          <w:szCs w:val="28"/>
        </w:rPr>
        <w:t>），惟內部審核處理準則第三條定義會計審核為：會計憑證、報表、簿籍及有關會計事務處理程序之審核。</w:t>
      </w:r>
      <w:r w:rsidR="00BE39B2" w:rsidRPr="00705962">
        <w:rPr>
          <w:rFonts w:ascii="標楷體" w:eastAsia="標楷體" w:hAnsi="標楷體" w:hint="eastAsia"/>
          <w:sz w:val="28"/>
          <w:szCs w:val="28"/>
        </w:rPr>
        <w:t>茲</w:t>
      </w:r>
      <w:proofErr w:type="gramStart"/>
      <w:r w:rsidRPr="00705962">
        <w:rPr>
          <w:rFonts w:ascii="標楷體" w:eastAsia="標楷體" w:hAnsi="標楷體" w:hint="eastAsia"/>
          <w:sz w:val="28"/>
          <w:szCs w:val="28"/>
        </w:rPr>
        <w:t>研</w:t>
      </w:r>
      <w:proofErr w:type="gramEnd"/>
      <w:r w:rsidRPr="00705962">
        <w:rPr>
          <w:rFonts w:ascii="標楷體" w:eastAsia="標楷體" w:hAnsi="標楷體" w:hint="eastAsia"/>
          <w:sz w:val="28"/>
          <w:szCs w:val="28"/>
        </w:rPr>
        <w:t>析</w:t>
      </w:r>
      <w:r w:rsidR="00FE5BF0" w:rsidRPr="00705962">
        <w:rPr>
          <w:rFonts w:ascii="標楷體" w:eastAsia="標楷體" w:hAnsi="標楷體" w:hint="eastAsia"/>
          <w:sz w:val="28"/>
          <w:szCs w:val="28"/>
        </w:rPr>
        <w:t>其</w:t>
      </w:r>
      <w:r w:rsidRPr="00705962">
        <w:rPr>
          <w:rFonts w:ascii="標楷體" w:eastAsia="標楷體" w:hAnsi="標楷體" w:hint="eastAsia"/>
          <w:sz w:val="28"/>
          <w:szCs w:val="28"/>
        </w:rPr>
        <w:t>涵蓋範圍如次：</w:t>
      </w:r>
      <w:proofErr w:type="gramStart"/>
      <w:r w:rsidRPr="00705962">
        <w:rPr>
          <w:rFonts w:ascii="標楷體" w:eastAsia="標楷體" w:hAnsi="標楷體" w:hint="eastAsia"/>
          <w:sz w:val="28"/>
          <w:szCs w:val="28"/>
        </w:rPr>
        <w:t>眾者皆知</w:t>
      </w:r>
      <w:proofErr w:type="gramEnd"/>
      <w:r w:rsidRPr="00705962">
        <w:rPr>
          <w:rFonts w:ascii="標楷體" w:eastAsia="標楷體" w:hAnsi="標楷體" w:hint="eastAsia"/>
          <w:sz w:val="28"/>
          <w:szCs w:val="28"/>
        </w:rPr>
        <w:t>財務報表（管理報表）包括</w:t>
      </w:r>
      <w:proofErr w:type="gramStart"/>
      <w:r w:rsidRPr="00705962">
        <w:rPr>
          <w:rFonts w:ascii="標楷體" w:eastAsia="標楷體" w:hAnsi="標楷體" w:hint="eastAsia"/>
          <w:sz w:val="28"/>
          <w:szCs w:val="28"/>
        </w:rPr>
        <w:t>表首、表</w:t>
      </w:r>
      <w:r w:rsidR="00246E8A" w:rsidRPr="00705962">
        <w:rPr>
          <w:rFonts w:ascii="標楷體" w:eastAsia="標楷體" w:hAnsi="標楷體" w:hint="eastAsia"/>
          <w:sz w:val="28"/>
          <w:szCs w:val="28"/>
        </w:rPr>
        <w:t>身</w:t>
      </w:r>
      <w:proofErr w:type="gramEnd"/>
      <w:r w:rsidRPr="00705962">
        <w:rPr>
          <w:rFonts w:ascii="標楷體" w:eastAsia="標楷體" w:hAnsi="標楷體" w:hint="eastAsia"/>
          <w:sz w:val="28"/>
          <w:szCs w:val="28"/>
        </w:rPr>
        <w:t>及附註，若再揭露補充資料即為財務報告（管理報告）。會計報表包括財務報表與管理報表，會計報告則包括財務報告與管理報告</w:t>
      </w:r>
      <w:proofErr w:type="gramStart"/>
      <w:r w:rsidR="000F4B55" w:rsidRPr="00705962">
        <w:rPr>
          <w:rFonts w:ascii="標楷體" w:eastAsia="標楷體" w:hAnsi="標楷體" w:hint="eastAsia"/>
          <w:sz w:val="28"/>
          <w:szCs w:val="28"/>
        </w:rPr>
        <w:t>（</w:t>
      </w:r>
      <w:proofErr w:type="gramEnd"/>
      <w:r w:rsidR="000F4B55" w:rsidRPr="00705962">
        <w:rPr>
          <w:rFonts w:ascii="標楷體" w:eastAsia="標楷體" w:hAnsi="標楷體" w:hint="eastAsia"/>
          <w:sz w:val="28"/>
          <w:szCs w:val="28"/>
        </w:rPr>
        <w:t>林豐欽、</w:t>
      </w:r>
      <w:r w:rsidR="00246E8A" w:rsidRPr="00705962">
        <w:rPr>
          <w:rFonts w:ascii="標楷體" w:eastAsia="標楷體" w:hAnsi="標楷體" w:hint="eastAsia"/>
          <w:sz w:val="28"/>
          <w:szCs w:val="28"/>
        </w:rPr>
        <w:t>莊</w:t>
      </w:r>
      <w:r w:rsidR="000F4B55" w:rsidRPr="00705962">
        <w:rPr>
          <w:rFonts w:ascii="標楷體" w:eastAsia="標楷體" w:hAnsi="標楷體" w:hint="eastAsia"/>
          <w:sz w:val="28"/>
          <w:szCs w:val="28"/>
        </w:rPr>
        <w:t>傳成，民71)，並列示會計報告組織圖</w:t>
      </w:r>
      <w:r w:rsidR="003460D0" w:rsidRPr="00705962">
        <w:rPr>
          <w:rFonts w:ascii="標楷體" w:eastAsia="標楷體" w:hAnsi="標楷體" w:hint="eastAsia"/>
          <w:sz w:val="28"/>
          <w:szCs w:val="28"/>
        </w:rPr>
        <w:t>(</w:t>
      </w:r>
      <w:r w:rsidR="000F4B55" w:rsidRPr="00705962">
        <w:rPr>
          <w:rFonts w:ascii="標楷體" w:eastAsia="標楷體" w:hAnsi="標楷體" w:hint="eastAsia"/>
          <w:sz w:val="28"/>
          <w:szCs w:val="28"/>
        </w:rPr>
        <w:t>如圖五</w:t>
      </w:r>
      <w:r w:rsidR="003460D0" w:rsidRPr="00705962">
        <w:rPr>
          <w:rFonts w:ascii="標楷體" w:eastAsia="標楷體" w:hAnsi="標楷體" w:hint="eastAsia"/>
          <w:sz w:val="28"/>
          <w:szCs w:val="28"/>
        </w:rPr>
        <w:t>)</w:t>
      </w:r>
      <w:r w:rsidR="000F4B55" w:rsidRPr="00705962">
        <w:rPr>
          <w:rFonts w:ascii="標楷體" w:eastAsia="標楷體" w:hAnsi="標楷體" w:hint="eastAsia"/>
          <w:sz w:val="28"/>
          <w:szCs w:val="28"/>
        </w:rPr>
        <w:t>。</w:t>
      </w:r>
    </w:p>
    <w:p w:rsidR="00921701" w:rsidRPr="00705962" w:rsidRDefault="00921701" w:rsidP="00C06019">
      <w:pPr>
        <w:pStyle w:val="a3"/>
        <w:spacing w:line="340" w:lineRule="exact"/>
        <w:ind w:leftChars="0" w:left="567" w:firstLineChars="1050" w:firstLine="2943"/>
        <w:jc w:val="both"/>
        <w:rPr>
          <w:rFonts w:ascii="標楷體" w:eastAsia="標楷體" w:hAnsi="標楷體"/>
          <w:b/>
          <w:sz w:val="28"/>
          <w:szCs w:val="28"/>
        </w:rPr>
      </w:pPr>
      <w:r w:rsidRPr="00705962">
        <w:rPr>
          <w:rFonts w:ascii="標楷體" w:eastAsia="標楷體" w:hAnsi="標楷體" w:hint="eastAsia"/>
          <w:b/>
          <w:sz w:val="28"/>
          <w:szCs w:val="28"/>
        </w:rPr>
        <w:t xml:space="preserve">財務報告　　　　 </w:t>
      </w:r>
      <w:r w:rsidR="00C06019" w:rsidRPr="00705962">
        <w:rPr>
          <w:rFonts w:ascii="標楷體" w:eastAsia="標楷體" w:hAnsi="標楷體" w:hint="eastAsia"/>
          <w:b/>
          <w:sz w:val="28"/>
          <w:szCs w:val="28"/>
        </w:rPr>
        <w:t xml:space="preserve"> </w:t>
      </w:r>
      <w:r w:rsidRPr="00705962">
        <w:rPr>
          <w:rFonts w:ascii="標楷體" w:eastAsia="標楷體" w:hAnsi="標楷體" w:hint="eastAsia"/>
          <w:b/>
          <w:sz w:val="28"/>
          <w:szCs w:val="28"/>
        </w:rPr>
        <w:t>管理報告</w:t>
      </w:r>
    </w:p>
    <w:tbl>
      <w:tblPr>
        <w:tblStyle w:val="aa"/>
        <w:tblpPr w:leftFromText="180" w:rightFromText="180" w:vertAnchor="text" w:horzAnchor="margin" w:tblpX="2547" w:tblpY="422"/>
        <w:tblW w:w="0" w:type="auto"/>
        <w:tblLook w:val="04A0" w:firstRow="1" w:lastRow="0" w:firstColumn="1" w:lastColumn="0" w:noHBand="0" w:noVBand="1"/>
      </w:tblPr>
      <w:tblGrid>
        <w:gridCol w:w="1239"/>
        <w:gridCol w:w="1239"/>
        <w:gridCol w:w="1239"/>
        <w:gridCol w:w="1240"/>
      </w:tblGrid>
      <w:tr w:rsidR="00705962" w:rsidRPr="00705962" w:rsidTr="00921701">
        <w:trPr>
          <w:trHeight w:val="1552"/>
        </w:trPr>
        <w:tc>
          <w:tcPr>
            <w:tcW w:w="1239" w:type="dxa"/>
            <w:tcBorders>
              <w:top w:val="single" w:sz="4" w:space="0" w:color="auto"/>
              <w:left w:val="single" w:sz="4" w:space="0" w:color="auto"/>
              <w:bottom w:val="single" w:sz="4" w:space="0" w:color="auto"/>
              <w:right w:val="single" w:sz="4" w:space="0" w:color="auto"/>
            </w:tcBorders>
            <w:vAlign w:val="center"/>
            <w:hideMark/>
          </w:tcPr>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補</w:t>
            </w:r>
          </w:p>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充</w:t>
            </w:r>
          </w:p>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報</w:t>
            </w:r>
          </w:p>
          <w:p w:rsidR="00921701" w:rsidRPr="00705962" w:rsidRDefault="00651B8B" w:rsidP="00D265FE">
            <w:pPr>
              <w:spacing w:line="340" w:lineRule="exact"/>
              <w:jc w:val="both"/>
              <w:rPr>
                <w:rFonts w:ascii="標楷體" w:eastAsia="標楷體" w:hAnsi="標楷體"/>
                <w:sz w:val="28"/>
                <w:szCs w:val="28"/>
              </w:rPr>
            </w:pPr>
            <w:r w:rsidRPr="00705962">
              <w:rPr>
                <w:noProof/>
              </w:rPr>
              <mc:AlternateContent>
                <mc:Choice Requires="wps">
                  <w:drawing>
                    <wp:anchor distT="0" distB="0" distL="114299" distR="114299" simplePos="0" relativeHeight="251655680" behindDoc="0" locked="0" layoutInCell="1" allowOverlap="1" wp14:anchorId="437062E2" wp14:editId="498E5A8F">
                      <wp:simplePos x="0" y="0"/>
                      <wp:positionH relativeFrom="column">
                        <wp:posOffset>-67311</wp:posOffset>
                      </wp:positionH>
                      <wp:positionV relativeFrom="paragraph">
                        <wp:posOffset>334645</wp:posOffset>
                      </wp:positionV>
                      <wp:extent cx="0" cy="1186815"/>
                      <wp:effectExtent l="19050" t="0" r="19050" b="3238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68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12A1E5" id="直線接點 8"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pt,26.35pt" to="-5.3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" strokecolor="black [3213]" strokeweight="2.25pt">
                      <v:stroke joinstyle="miter"/>
                      <o:lock v:ext="edit" shapetype="f"/>
                    </v:line>
                  </w:pict>
                </mc:Fallback>
              </mc:AlternateContent>
            </w:r>
            <w:r w:rsidR="00921701" w:rsidRPr="00705962">
              <w:rPr>
                <w:rFonts w:ascii="標楷體" w:eastAsia="標楷體" w:hAnsi="標楷體" w:hint="eastAsia"/>
                <w:sz w:val="28"/>
                <w:szCs w:val="28"/>
              </w:rPr>
              <w:t>告</w:t>
            </w:r>
          </w:p>
        </w:tc>
        <w:tc>
          <w:tcPr>
            <w:tcW w:w="1239" w:type="dxa"/>
            <w:tcBorders>
              <w:top w:val="single" w:sz="4" w:space="0" w:color="auto"/>
              <w:left w:val="single" w:sz="4" w:space="0" w:color="auto"/>
              <w:bottom w:val="single" w:sz="4" w:space="0" w:color="auto"/>
              <w:right w:val="single" w:sz="4" w:space="0" w:color="auto"/>
            </w:tcBorders>
            <w:vAlign w:val="center"/>
            <w:hideMark/>
          </w:tcPr>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財</w:t>
            </w:r>
          </w:p>
          <w:p w:rsidR="00921701" w:rsidRPr="00705962" w:rsidRDefault="00921701" w:rsidP="00D265FE">
            <w:pPr>
              <w:spacing w:line="340" w:lineRule="exact"/>
              <w:jc w:val="both"/>
              <w:rPr>
                <w:rFonts w:ascii="標楷體" w:eastAsia="標楷體" w:hAnsi="標楷體"/>
                <w:sz w:val="28"/>
                <w:szCs w:val="28"/>
              </w:rPr>
            </w:pPr>
            <w:proofErr w:type="gramStart"/>
            <w:r w:rsidRPr="00705962">
              <w:rPr>
                <w:rFonts w:ascii="標楷體" w:eastAsia="標楷體" w:hAnsi="標楷體" w:hint="eastAsia"/>
                <w:sz w:val="28"/>
                <w:szCs w:val="28"/>
              </w:rPr>
              <w:t>務</w:t>
            </w:r>
            <w:proofErr w:type="gramEnd"/>
          </w:p>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報</w:t>
            </w:r>
          </w:p>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表</w:t>
            </w:r>
          </w:p>
        </w:tc>
        <w:tc>
          <w:tcPr>
            <w:tcW w:w="1239" w:type="dxa"/>
            <w:tcBorders>
              <w:top w:val="single" w:sz="4" w:space="0" w:color="auto"/>
              <w:left w:val="single" w:sz="4" w:space="0" w:color="auto"/>
              <w:bottom w:val="single" w:sz="4" w:space="0" w:color="auto"/>
              <w:right w:val="single" w:sz="4" w:space="0" w:color="auto"/>
            </w:tcBorders>
            <w:vAlign w:val="center"/>
            <w:hideMark/>
          </w:tcPr>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管</w:t>
            </w:r>
          </w:p>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理</w:t>
            </w:r>
          </w:p>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報</w:t>
            </w:r>
          </w:p>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表</w:t>
            </w:r>
          </w:p>
        </w:tc>
        <w:tc>
          <w:tcPr>
            <w:tcW w:w="1240" w:type="dxa"/>
            <w:tcBorders>
              <w:top w:val="single" w:sz="4" w:space="0" w:color="auto"/>
              <w:left w:val="single" w:sz="4" w:space="0" w:color="auto"/>
              <w:bottom w:val="single" w:sz="4" w:space="0" w:color="auto"/>
              <w:right w:val="single" w:sz="4" w:space="0" w:color="auto"/>
            </w:tcBorders>
            <w:vAlign w:val="center"/>
            <w:hideMark/>
          </w:tcPr>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補</w:t>
            </w:r>
          </w:p>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充</w:t>
            </w:r>
          </w:p>
          <w:p w:rsidR="00921701" w:rsidRPr="00705962" w:rsidRDefault="00921701" w:rsidP="00D265FE">
            <w:pPr>
              <w:spacing w:line="340" w:lineRule="exact"/>
              <w:jc w:val="both"/>
              <w:rPr>
                <w:rFonts w:ascii="標楷體" w:eastAsia="標楷體" w:hAnsi="標楷體"/>
                <w:sz w:val="28"/>
                <w:szCs w:val="28"/>
              </w:rPr>
            </w:pPr>
            <w:r w:rsidRPr="00705962">
              <w:rPr>
                <w:rFonts w:ascii="標楷體" w:eastAsia="標楷體" w:hAnsi="標楷體" w:hint="eastAsia"/>
                <w:sz w:val="28"/>
                <w:szCs w:val="28"/>
              </w:rPr>
              <w:t>報</w:t>
            </w:r>
          </w:p>
          <w:p w:rsidR="00921701" w:rsidRPr="00705962" w:rsidRDefault="00651B8B" w:rsidP="00D265FE">
            <w:pPr>
              <w:spacing w:line="340" w:lineRule="exact"/>
              <w:jc w:val="both"/>
              <w:rPr>
                <w:rFonts w:ascii="標楷體" w:eastAsia="標楷體" w:hAnsi="標楷體"/>
                <w:sz w:val="28"/>
                <w:szCs w:val="28"/>
              </w:rPr>
            </w:pPr>
            <w:r w:rsidRPr="00705962">
              <w:rPr>
                <w:noProof/>
              </w:rPr>
              <mc:AlternateContent>
                <mc:Choice Requires="wps">
                  <w:drawing>
                    <wp:anchor distT="0" distB="0" distL="114299" distR="114299" simplePos="0" relativeHeight="251656704" behindDoc="0" locked="0" layoutInCell="1" allowOverlap="1" wp14:anchorId="7534ED59" wp14:editId="0A826187">
                      <wp:simplePos x="0" y="0"/>
                      <wp:positionH relativeFrom="column">
                        <wp:posOffset>711199</wp:posOffset>
                      </wp:positionH>
                      <wp:positionV relativeFrom="paragraph">
                        <wp:posOffset>332105</wp:posOffset>
                      </wp:positionV>
                      <wp:extent cx="0" cy="1186815"/>
                      <wp:effectExtent l="19050" t="0" r="19050" b="3238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68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D0FBA0" id="直線接點 9"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pt,26.15pt" to="56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" strokecolor="black [3213]" strokeweight="2.25pt">
                      <v:stroke joinstyle="miter"/>
                      <o:lock v:ext="edit" shapetype="f"/>
                    </v:line>
                  </w:pict>
                </mc:Fallback>
              </mc:AlternateContent>
            </w:r>
            <w:r w:rsidR="00921701" w:rsidRPr="00705962">
              <w:rPr>
                <w:rFonts w:ascii="標楷體" w:eastAsia="標楷體" w:hAnsi="標楷體" w:hint="eastAsia"/>
                <w:sz w:val="28"/>
                <w:szCs w:val="28"/>
              </w:rPr>
              <w:t>告</w:t>
            </w:r>
          </w:p>
        </w:tc>
      </w:tr>
    </w:tbl>
    <w:p w:rsidR="00921701" w:rsidRPr="00705962" w:rsidRDefault="00651B8B" w:rsidP="00D265FE">
      <w:pPr>
        <w:spacing w:line="340" w:lineRule="exact"/>
        <w:jc w:val="both"/>
        <w:rPr>
          <w:rFonts w:ascii="標楷體" w:eastAsia="標楷體" w:hAnsi="標楷體"/>
          <w:b/>
          <w:sz w:val="28"/>
          <w:szCs w:val="28"/>
        </w:rPr>
      </w:pPr>
      <w:r w:rsidRPr="00705962">
        <w:rPr>
          <w:noProof/>
        </w:rPr>
        <mc:AlternateContent>
          <mc:Choice Requires="wps">
            <w:drawing>
              <wp:anchor distT="0" distB="0" distL="114300" distR="114300" simplePos="0" relativeHeight="251660800" behindDoc="0" locked="0" layoutInCell="1" allowOverlap="1" wp14:anchorId="46E424A0" wp14:editId="395DEAE3">
                <wp:simplePos x="0" y="0"/>
                <wp:positionH relativeFrom="column">
                  <wp:posOffset>3766820</wp:posOffset>
                </wp:positionH>
                <wp:positionV relativeFrom="paragraph">
                  <wp:posOffset>-629920</wp:posOffset>
                </wp:positionV>
                <wp:extent cx="273685" cy="1558925"/>
                <wp:effectExtent l="5080" t="71120" r="17145" b="17145"/>
                <wp:wrapNone/>
                <wp:docPr id="13" name="左大括弧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3685" cy="1558925"/>
                        </a:xfrm>
                        <a:prstGeom prst="leftBrace">
                          <a:avLst>
                            <a:gd name="adj1" fmla="val 8333"/>
                            <a:gd name="adj2" fmla="val 51335"/>
                          </a:avLst>
                        </a:prstGeom>
                        <a:ln>
                          <a:solidFill>
                            <a:srgbClr val="FF0000"/>
                          </a:solidFill>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475E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3" o:spid="_x0000_s1026" type="#_x0000_t87" style="position:absolute;margin-left:296.6pt;margin-top:-49.6pt;width:21.55pt;height:122.7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" adj="316,11088" strokecolor="red" strokeweight="1pt">
                <v:stroke joinstyle="miter"/>
              </v:shape>
            </w:pict>
          </mc:Fallback>
        </mc:AlternateContent>
      </w:r>
      <w:r w:rsidRPr="00705962">
        <w:rPr>
          <w:noProof/>
        </w:rPr>
        <mc:AlternateContent>
          <mc:Choice Requires="wps">
            <w:drawing>
              <wp:anchor distT="0" distB="0" distL="114300" distR="114300" simplePos="0" relativeHeight="251659776" behindDoc="0" locked="0" layoutInCell="1" allowOverlap="1" wp14:anchorId="6308DB5B" wp14:editId="65D42A8B">
                <wp:simplePos x="0" y="0"/>
                <wp:positionH relativeFrom="column">
                  <wp:posOffset>2193290</wp:posOffset>
                </wp:positionH>
                <wp:positionV relativeFrom="paragraph">
                  <wp:posOffset>-619125</wp:posOffset>
                </wp:positionV>
                <wp:extent cx="273050" cy="1558290"/>
                <wp:effectExtent l="5080" t="71120" r="17780" b="17780"/>
                <wp:wrapNone/>
                <wp:docPr id="11" name="左大括弧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3050" cy="1558290"/>
                        </a:xfrm>
                        <a:prstGeom prst="leftBrace">
                          <a:avLst>
                            <a:gd name="adj1" fmla="val 8333"/>
                            <a:gd name="adj2" fmla="val 51335"/>
                          </a:avLst>
                        </a:prstGeom>
                        <a:ln>
                          <a:solidFill>
                            <a:srgbClr val="FF0000"/>
                          </a:solidFill>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8B5E" id="左大括弧 11" o:spid="_x0000_s1026" type="#_x0000_t87" style="position:absolute;margin-left:172.7pt;margin-top:-48.75pt;width:21.5pt;height:122.7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" adj="315,11088" strokecolor="red" strokeweight="1pt">
                <v:stroke joinstyle="miter"/>
              </v:shape>
            </w:pict>
          </mc:Fallback>
        </mc:AlternateContent>
      </w:r>
    </w:p>
    <w:p w:rsidR="00921701" w:rsidRPr="00705962" w:rsidRDefault="00921701" w:rsidP="00D265FE">
      <w:pPr>
        <w:spacing w:line="340" w:lineRule="exact"/>
        <w:jc w:val="both"/>
        <w:rPr>
          <w:rFonts w:ascii="標楷體" w:eastAsia="標楷體" w:hAnsi="標楷體"/>
          <w:b/>
          <w:sz w:val="28"/>
          <w:szCs w:val="28"/>
        </w:rPr>
      </w:pPr>
    </w:p>
    <w:p w:rsidR="00921701" w:rsidRPr="00705962" w:rsidRDefault="00921701" w:rsidP="00D265FE">
      <w:pPr>
        <w:spacing w:line="340" w:lineRule="exact"/>
        <w:jc w:val="both"/>
        <w:rPr>
          <w:rFonts w:ascii="標楷體" w:eastAsia="標楷體" w:hAnsi="標楷體"/>
          <w:b/>
          <w:sz w:val="28"/>
          <w:szCs w:val="28"/>
        </w:rPr>
      </w:pPr>
    </w:p>
    <w:p w:rsidR="00921701" w:rsidRPr="00705962" w:rsidRDefault="00921701" w:rsidP="00D265FE">
      <w:pPr>
        <w:spacing w:line="340" w:lineRule="exact"/>
        <w:jc w:val="both"/>
        <w:rPr>
          <w:rFonts w:ascii="標楷體" w:eastAsia="標楷體" w:hAnsi="標楷體"/>
          <w:b/>
          <w:sz w:val="28"/>
          <w:szCs w:val="28"/>
        </w:rPr>
      </w:pPr>
      <w:r w:rsidRPr="00705962">
        <w:rPr>
          <w:rFonts w:ascii="標楷體" w:eastAsia="標楷體" w:hAnsi="標楷體" w:hint="eastAsia"/>
          <w:b/>
          <w:sz w:val="28"/>
          <w:szCs w:val="28"/>
        </w:rPr>
        <w:t xml:space="preserve">　　　　　　　　 </w:t>
      </w:r>
    </w:p>
    <w:p w:rsidR="00921701" w:rsidRPr="00705962" w:rsidRDefault="00921701" w:rsidP="00D265FE">
      <w:pPr>
        <w:spacing w:line="340" w:lineRule="exact"/>
        <w:jc w:val="both"/>
        <w:rPr>
          <w:rFonts w:ascii="標楷體" w:eastAsia="標楷體" w:hAnsi="標楷體"/>
          <w:b/>
          <w:sz w:val="28"/>
          <w:szCs w:val="28"/>
        </w:rPr>
      </w:pPr>
    </w:p>
    <w:p w:rsidR="00921701" w:rsidRPr="00705962" w:rsidRDefault="00921701" w:rsidP="00D265FE">
      <w:pPr>
        <w:spacing w:line="340" w:lineRule="exact"/>
        <w:jc w:val="both"/>
        <w:rPr>
          <w:rFonts w:ascii="標楷體" w:eastAsia="標楷體" w:hAnsi="標楷體"/>
          <w:b/>
          <w:sz w:val="28"/>
          <w:szCs w:val="28"/>
        </w:rPr>
      </w:pPr>
    </w:p>
    <w:p w:rsidR="00921701" w:rsidRPr="00705962" w:rsidRDefault="00651B8B" w:rsidP="00D265FE">
      <w:pPr>
        <w:spacing w:line="340" w:lineRule="exact"/>
        <w:jc w:val="both"/>
        <w:rPr>
          <w:rFonts w:ascii="標楷體" w:eastAsia="標楷體" w:hAnsi="標楷體"/>
          <w:b/>
          <w:sz w:val="28"/>
          <w:szCs w:val="28"/>
        </w:rPr>
      </w:pPr>
      <w:r w:rsidRPr="00705962">
        <w:rPr>
          <w:noProof/>
        </w:rPr>
        <mc:AlternateContent>
          <mc:Choice Requires="wps">
            <w:drawing>
              <wp:anchor distT="0" distB="0" distL="114300" distR="114300" simplePos="0" relativeHeight="251654656" behindDoc="0" locked="0" layoutInCell="1" allowOverlap="1" wp14:anchorId="1770F356" wp14:editId="6333DFBD">
                <wp:simplePos x="0" y="0"/>
                <wp:positionH relativeFrom="column">
                  <wp:posOffset>2926080</wp:posOffset>
                </wp:positionH>
                <wp:positionV relativeFrom="paragraph">
                  <wp:posOffset>-592455</wp:posOffset>
                </wp:positionV>
                <wp:extent cx="379730" cy="1573530"/>
                <wp:effectExtent l="0" t="6350" r="13970" b="90170"/>
                <wp:wrapNone/>
                <wp:docPr id="10" name="左大括弧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79730" cy="1573530"/>
                        </a:xfrm>
                        <a:prstGeom prst="leftBrace">
                          <a:avLst>
                            <a:gd name="adj1" fmla="val 8333"/>
                            <a:gd name="adj2" fmla="val 51335"/>
                          </a:avLst>
                        </a:prstGeom>
                        <a:ln>
                          <a:solidFill>
                            <a:srgbClr val="FF0000"/>
                          </a:solidFill>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AFA7" id="左大括弧 10" o:spid="_x0000_s1026" type="#_x0000_t87" style="position:absolute;margin-left:230.4pt;margin-top:-46.65pt;width:29.9pt;height:123.9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" adj="434,11088" strokecolor="red" strokeweight="1pt">
                <v:stroke joinstyle="miter"/>
              </v:shape>
            </w:pict>
          </mc:Fallback>
        </mc:AlternateContent>
      </w:r>
    </w:p>
    <w:p w:rsidR="00921701" w:rsidRPr="00705962" w:rsidRDefault="00921701" w:rsidP="00D265FE">
      <w:pPr>
        <w:spacing w:line="340" w:lineRule="exact"/>
        <w:jc w:val="both"/>
        <w:rPr>
          <w:rFonts w:ascii="標楷體" w:eastAsia="標楷體" w:hAnsi="標楷體"/>
          <w:b/>
          <w:sz w:val="28"/>
          <w:szCs w:val="28"/>
        </w:rPr>
      </w:pPr>
    </w:p>
    <w:p w:rsidR="00921701" w:rsidRPr="00705962" w:rsidRDefault="00921701" w:rsidP="00D265FE">
      <w:pPr>
        <w:spacing w:line="340" w:lineRule="exact"/>
        <w:ind w:firstLineChars="950" w:firstLine="2663"/>
        <w:jc w:val="both"/>
        <w:rPr>
          <w:rFonts w:ascii="標楷體" w:eastAsia="標楷體" w:hAnsi="標楷體"/>
          <w:b/>
          <w:sz w:val="28"/>
          <w:szCs w:val="28"/>
        </w:rPr>
      </w:pPr>
      <w:r w:rsidRPr="00705962">
        <w:rPr>
          <w:rFonts w:ascii="標楷體" w:eastAsia="標楷體" w:hAnsi="標楷體" w:hint="eastAsia"/>
          <w:b/>
          <w:sz w:val="28"/>
          <w:szCs w:val="28"/>
        </w:rPr>
        <w:t xml:space="preserve">             會計報表</w:t>
      </w:r>
    </w:p>
    <w:p w:rsidR="00921701" w:rsidRPr="00705962" w:rsidRDefault="00651B8B" w:rsidP="00D265FE">
      <w:pPr>
        <w:spacing w:line="340" w:lineRule="exact"/>
        <w:ind w:firstLineChars="1050" w:firstLine="2520"/>
        <w:jc w:val="both"/>
        <w:rPr>
          <w:rFonts w:ascii="標楷體" w:eastAsia="標楷體" w:hAnsi="標楷體"/>
          <w:b/>
          <w:sz w:val="28"/>
          <w:szCs w:val="28"/>
        </w:rPr>
      </w:pPr>
      <w:r w:rsidRPr="00705962">
        <w:rPr>
          <w:noProof/>
        </w:rPr>
        <mc:AlternateContent>
          <mc:Choice Requires="wps">
            <w:drawing>
              <wp:anchor distT="0" distB="0" distL="114300" distR="114300" simplePos="0" relativeHeight="251657728" behindDoc="0" locked="0" layoutInCell="1" allowOverlap="1" wp14:anchorId="581B4A06" wp14:editId="29F3A564">
                <wp:simplePos x="0" y="0"/>
                <wp:positionH relativeFrom="column">
                  <wp:posOffset>3839210</wp:posOffset>
                </wp:positionH>
                <wp:positionV relativeFrom="paragraph">
                  <wp:posOffset>50800</wp:posOffset>
                </wp:positionV>
                <wp:extent cx="810260" cy="128905"/>
                <wp:effectExtent l="0" t="19050" r="46990" b="42545"/>
                <wp:wrapNone/>
                <wp:docPr id="5" name="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6DB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5" o:spid="_x0000_s1026" type="#_x0000_t13" style="position:absolute;margin-left:302.3pt;margin-top:4pt;width:63.8pt;height:1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" adj="19882" fillcolor="#5b9bd5 [3204]" strokecolor="#1f4d78 [1604]" strokeweight="1pt">
                <v:path arrowok="t"/>
              </v:shape>
            </w:pict>
          </mc:Fallback>
        </mc:AlternateContent>
      </w:r>
      <w:r w:rsidRPr="00705962">
        <w:rPr>
          <w:noProof/>
        </w:rPr>
        <mc:AlternateContent>
          <mc:Choice Requires="wps">
            <w:drawing>
              <wp:anchor distT="0" distB="0" distL="114300" distR="114300" simplePos="0" relativeHeight="251658752" behindDoc="0" locked="0" layoutInCell="1" allowOverlap="1" wp14:anchorId="031CC5AC" wp14:editId="01D810E2">
                <wp:simplePos x="0" y="0"/>
                <wp:positionH relativeFrom="column">
                  <wp:posOffset>1722755</wp:posOffset>
                </wp:positionH>
                <wp:positionV relativeFrom="paragraph">
                  <wp:posOffset>55880</wp:posOffset>
                </wp:positionV>
                <wp:extent cx="810260" cy="129540"/>
                <wp:effectExtent l="19050" t="19050" r="27940" b="41910"/>
                <wp:wrapNone/>
                <wp:docPr id="7" name="向右箭號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1026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BB4A" id="向右箭號 7" o:spid="_x0000_s1026" type="#_x0000_t13" style="position:absolute;margin-left:135.65pt;margin-top:4.4pt;width:63.8pt;height:10.2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" adj="19873" fillcolor="#5b9bd5 [3204]" strokecolor="#1f4d78 [1604]" strokeweight="1pt">
                <v:path arrowok="t"/>
              </v:shape>
            </w:pict>
          </mc:Fallback>
        </mc:AlternateContent>
      </w:r>
      <w:r w:rsidR="00921701" w:rsidRPr="00705962">
        <w:rPr>
          <w:rFonts w:ascii="標楷體" w:eastAsia="標楷體" w:hAnsi="標楷體" w:hint="eastAsia"/>
          <w:b/>
          <w:sz w:val="28"/>
          <w:szCs w:val="28"/>
        </w:rPr>
        <w:t xml:space="preserve">　　　 　　   會計報告</w:t>
      </w:r>
    </w:p>
    <w:p w:rsidR="00921701" w:rsidRPr="00705962" w:rsidRDefault="00921701" w:rsidP="00D265FE">
      <w:pPr>
        <w:spacing w:line="340" w:lineRule="exact"/>
        <w:jc w:val="both"/>
        <w:rPr>
          <w:rFonts w:ascii="標楷體" w:eastAsia="標楷體" w:hAnsi="標楷體"/>
          <w:b/>
          <w:sz w:val="28"/>
          <w:szCs w:val="28"/>
        </w:rPr>
      </w:pPr>
    </w:p>
    <w:p w:rsidR="00921701" w:rsidRPr="00705962" w:rsidRDefault="00921701" w:rsidP="00D265FE">
      <w:pPr>
        <w:spacing w:line="360" w:lineRule="exact"/>
        <w:jc w:val="both"/>
        <w:rPr>
          <w:rFonts w:ascii="標楷體" w:eastAsia="標楷體" w:hAnsi="標楷體"/>
          <w:b/>
          <w:sz w:val="28"/>
          <w:szCs w:val="28"/>
        </w:rPr>
      </w:pPr>
    </w:p>
    <w:p w:rsidR="00921701" w:rsidRPr="00705962" w:rsidRDefault="00921701" w:rsidP="00D265FE">
      <w:pPr>
        <w:spacing w:line="360" w:lineRule="exact"/>
        <w:jc w:val="both"/>
        <w:rPr>
          <w:rFonts w:ascii="標楷體" w:eastAsia="標楷體" w:hAnsi="標楷體"/>
          <w:sz w:val="28"/>
          <w:szCs w:val="28"/>
        </w:rPr>
      </w:pPr>
      <w:r w:rsidRPr="00705962">
        <w:rPr>
          <w:rFonts w:ascii="標楷體" w:eastAsia="標楷體" w:hAnsi="標楷體" w:hint="eastAsia"/>
          <w:b/>
          <w:sz w:val="28"/>
          <w:szCs w:val="28"/>
        </w:rPr>
        <w:t xml:space="preserve">　　 　                 </w:t>
      </w:r>
      <w:r w:rsidRPr="00705962">
        <w:rPr>
          <w:rFonts w:ascii="標楷體" w:eastAsia="標楷體" w:hAnsi="標楷體"/>
          <w:b/>
          <w:sz w:val="28"/>
          <w:szCs w:val="28"/>
        </w:rPr>
        <w:t xml:space="preserve"> </w:t>
      </w:r>
      <w:r w:rsidRPr="00705962">
        <w:rPr>
          <w:rFonts w:ascii="標楷體" w:eastAsia="標楷體" w:hAnsi="標楷體" w:hint="eastAsia"/>
          <w:b/>
          <w:sz w:val="28"/>
          <w:szCs w:val="28"/>
        </w:rPr>
        <w:t xml:space="preserve">　</w:t>
      </w:r>
      <w:r w:rsidRPr="00705962">
        <w:rPr>
          <w:rFonts w:ascii="標楷體" w:eastAsia="標楷體" w:hAnsi="標楷體" w:hint="eastAsia"/>
          <w:sz w:val="28"/>
          <w:szCs w:val="28"/>
        </w:rPr>
        <w:t>圖五、會計報告組織圖</w:t>
      </w:r>
    </w:p>
    <w:p w:rsidR="00921701" w:rsidRPr="00705962" w:rsidRDefault="00921701" w:rsidP="00D265FE">
      <w:pPr>
        <w:spacing w:line="360" w:lineRule="exact"/>
        <w:jc w:val="both"/>
        <w:rPr>
          <w:rFonts w:ascii="標楷體" w:eastAsia="標楷體" w:hAnsi="標楷體"/>
          <w:sz w:val="28"/>
          <w:szCs w:val="28"/>
        </w:rPr>
      </w:pPr>
      <w:r w:rsidRPr="00705962">
        <w:rPr>
          <w:rFonts w:ascii="標楷體" w:eastAsia="標楷體" w:hAnsi="標楷體" w:hint="eastAsia"/>
          <w:sz w:val="28"/>
          <w:szCs w:val="28"/>
        </w:rPr>
        <w:t xml:space="preserve"> </w:t>
      </w:r>
      <w:r w:rsidRPr="00705962">
        <w:rPr>
          <w:rFonts w:ascii="標楷體" w:eastAsia="標楷體" w:hAnsi="標楷體"/>
          <w:sz w:val="28"/>
          <w:szCs w:val="28"/>
        </w:rPr>
        <w:t xml:space="preserve">                  </w:t>
      </w:r>
      <w:proofErr w:type="gramStart"/>
      <w:r w:rsidRPr="00705962">
        <w:rPr>
          <w:rFonts w:ascii="標楷體" w:eastAsia="標楷體" w:hAnsi="標楷體" w:hint="eastAsia"/>
          <w:sz w:val="28"/>
          <w:szCs w:val="28"/>
        </w:rPr>
        <w:t>（</w:t>
      </w:r>
      <w:proofErr w:type="gramEnd"/>
      <w:r w:rsidRPr="00705962">
        <w:rPr>
          <w:rFonts w:ascii="標楷體" w:eastAsia="標楷體" w:hAnsi="標楷體" w:hint="eastAsia"/>
          <w:sz w:val="28"/>
          <w:szCs w:val="28"/>
        </w:rPr>
        <w:t>資料來源：林豐欽、莊傳成，民71</w:t>
      </w:r>
      <w:proofErr w:type="gramStart"/>
      <w:r w:rsidRPr="00705962">
        <w:rPr>
          <w:rFonts w:ascii="標楷體" w:eastAsia="標楷體" w:hAnsi="標楷體" w:hint="eastAsia"/>
          <w:sz w:val="28"/>
          <w:szCs w:val="28"/>
        </w:rPr>
        <w:t>）</w:t>
      </w:r>
      <w:proofErr w:type="gramEnd"/>
    </w:p>
    <w:p w:rsidR="007B2B91" w:rsidRPr="00705962" w:rsidRDefault="007B2B91" w:rsidP="00D265FE">
      <w:pPr>
        <w:pStyle w:val="a3"/>
        <w:numPr>
          <w:ilvl w:val="0"/>
          <w:numId w:val="1"/>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lastRenderedPageBreak/>
        <w:t>分會計還是單位會計之分會計</w:t>
      </w:r>
    </w:p>
    <w:p w:rsidR="00B26967" w:rsidRPr="00705962" w:rsidRDefault="00A52246" w:rsidP="00D265FE">
      <w:pPr>
        <w:pStyle w:val="a3"/>
        <w:ind w:leftChars="0"/>
        <w:jc w:val="both"/>
        <w:rPr>
          <w:rFonts w:ascii="標楷體" w:eastAsia="標楷體" w:hAnsi="標楷體"/>
          <w:sz w:val="28"/>
          <w:szCs w:val="28"/>
        </w:rPr>
      </w:pPr>
      <w:r w:rsidRPr="00705962">
        <w:rPr>
          <w:rFonts w:ascii="標楷體" w:eastAsia="標楷體" w:hAnsi="標楷體" w:hint="eastAsia"/>
          <w:sz w:val="28"/>
          <w:szCs w:val="28"/>
        </w:rPr>
        <w:t xml:space="preserve">　　</w:t>
      </w:r>
      <w:r w:rsidR="00B26967" w:rsidRPr="00705962">
        <w:rPr>
          <w:rFonts w:ascii="標楷體" w:eastAsia="標楷體" w:hAnsi="標楷體" w:hint="eastAsia"/>
          <w:sz w:val="28"/>
          <w:szCs w:val="28"/>
        </w:rPr>
        <w:t>依</w:t>
      </w:r>
      <w:proofErr w:type="gramStart"/>
      <w:r w:rsidR="00B26967" w:rsidRPr="00705962">
        <w:rPr>
          <w:rFonts w:ascii="標楷體" w:eastAsia="標楷體" w:hAnsi="標楷體" w:hint="eastAsia"/>
          <w:sz w:val="28"/>
          <w:szCs w:val="28"/>
        </w:rPr>
        <w:t>107</w:t>
      </w:r>
      <w:proofErr w:type="gramEnd"/>
      <w:r w:rsidR="00B26967" w:rsidRPr="00705962">
        <w:rPr>
          <w:rFonts w:ascii="標楷體" w:eastAsia="標楷體" w:hAnsi="標楷體" w:hint="eastAsia"/>
          <w:sz w:val="28"/>
          <w:szCs w:val="28"/>
        </w:rPr>
        <w:t>年度中央政府歲出機關別科目編號表之規定，財政部北區國稅局及所屬為單位會計，</w:t>
      </w:r>
      <w:proofErr w:type="gramStart"/>
      <w:r w:rsidR="00B26967" w:rsidRPr="00705962">
        <w:rPr>
          <w:rFonts w:ascii="標楷體" w:eastAsia="標楷體" w:hAnsi="標楷體" w:hint="eastAsia"/>
          <w:sz w:val="28"/>
          <w:szCs w:val="28"/>
        </w:rPr>
        <w:t>茲列示</w:t>
      </w:r>
      <w:proofErr w:type="gramEnd"/>
      <w:r w:rsidR="00B26967" w:rsidRPr="00705962">
        <w:rPr>
          <w:rFonts w:ascii="標楷體" w:eastAsia="標楷體" w:hAnsi="標楷體" w:hint="eastAsia"/>
          <w:sz w:val="28"/>
          <w:szCs w:val="28"/>
        </w:rPr>
        <w:t>其組織</w:t>
      </w:r>
      <w:r w:rsidR="00AF7DD2" w:rsidRPr="00705962">
        <w:rPr>
          <w:rFonts w:ascii="標楷體" w:eastAsia="標楷體" w:hAnsi="標楷體" w:hint="eastAsia"/>
          <w:sz w:val="28"/>
          <w:szCs w:val="28"/>
        </w:rPr>
        <w:t>會計</w:t>
      </w:r>
      <w:r w:rsidR="00B26967" w:rsidRPr="00705962">
        <w:rPr>
          <w:rFonts w:ascii="標楷體" w:eastAsia="標楷體" w:hAnsi="標楷體" w:hint="eastAsia"/>
          <w:sz w:val="28"/>
          <w:szCs w:val="28"/>
        </w:rPr>
        <w:t>架構圖</w:t>
      </w:r>
      <w:r w:rsidR="00BC33F6" w:rsidRPr="00705962">
        <w:rPr>
          <w:rFonts w:ascii="標楷體" w:eastAsia="標楷體" w:hAnsi="標楷體" w:hint="eastAsia"/>
          <w:sz w:val="28"/>
          <w:szCs w:val="28"/>
        </w:rPr>
        <w:t>(</w:t>
      </w:r>
      <w:r w:rsidR="00B26967" w:rsidRPr="00705962">
        <w:rPr>
          <w:rFonts w:ascii="標楷體" w:eastAsia="標楷體" w:hAnsi="標楷體" w:hint="eastAsia"/>
          <w:sz w:val="28"/>
          <w:szCs w:val="28"/>
        </w:rPr>
        <w:t>如圖</w:t>
      </w:r>
      <w:r w:rsidR="00BC33F6" w:rsidRPr="00705962">
        <w:rPr>
          <w:rFonts w:ascii="標楷體" w:eastAsia="標楷體" w:hAnsi="標楷體" w:hint="eastAsia"/>
          <w:sz w:val="28"/>
          <w:szCs w:val="28"/>
        </w:rPr>
        <w:t>六)</w:t>
      </w:r>
      <w:r w:rsidR="00B26967" w:rsidRPr="00705962">
        <w:rPr>
          <w:rFonts w:ascii="標楷體" w:eastAsia="標楷體" w:hAnsi="標楷體" w:hint="eastAsia"/>
          <w:sz w:val="28"/>
          <w:szCs w:val="28"/>
        </w:rPr>
        <w:t>。</w:t>
      </w:r>
    </w:p>
    <w:p w:rsidR="00C57A30" w:rsidRPr="00705962" w:rsidRDefault="00E14E86" w:rsidP="00D265FE">
      <w:pPr>
        <w:pStyle w:val="a3"/>
        <w:ind w:leftChars="0"/>
        <w:jc w:val="both"/>
        <w:rPr>
          <w:rFonts w:ascii="標楷體" w:eastAsia="標楷體" w:hAnsi="標楷體"/>
          <w:sz w:val="26"/>
          <w:szCs w:val="26"/>
        </w:rPr>
      </w:pPr>
      <w:r w:rsidRPr="00705962">
        <w:rPr>
          <w:rFonts w:ascii="標楷體" w:eastAsia="標楷體" w:hAnsi="標楷體" w:hint="eastAsia"/>
          <w:noProof/>
          <w:shd w:val="clear" w:color="auto" w:fill="FFFFFF" w:themeFill="background1"/>
        </w:rPr>
        <w:drawing>
          <wp:inline distT="0" distB="0" distL="0" distR="0" wp14:anchorId="590C66D3" wp14:editId="4BD18A62">
            <wp:extent cx="5829300" cy="5067300"/>
            <wp:effectExtent l="38100" t="0" r="19050" b="0"/>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04E8F" w:rsidRPr="00705962" w:rsidRDefault="00C57A30" w:rsidP="00D17C85">
      <w:pPr>
        <w:pStyle w:val="a3"/>
        <w:ind w:leftChars="0"/>
        <w:jc w:val="center"/>
        <w:rPr>
          <w:rFonts w:ascii="標楷體" w:eastAsia="標楷體" w:hAnsi="標楷體"/>
          <w:sz w:val="28"/>
          <w:szCs w:val="28"/>
        </w:rPr>
      </w:pPr>
      <w:r w:rsidRPr="00705962">
        <w:rPr>
          <w:rFonts w:ascii="標楷體" w:eastAsia="標楷體" w:hAnsi="標楷體" w:hint="eastAsia"/>
          <w:sz w:val="28"/>
          <w:szCs w:val="28"/>
        </w:rPr>
        <w:t>圖</w:t>
      </w:r>
      <w:r w:rsidR="00AF7DD2" w:rsidRPr="00705962">
        <w:rPr>
          <w:rFonts w:ascii="標楷體" w:eastAsia="標楷體" w:hAnsi="標楷體" w:hint="eastAsia"/>
          <w:sz w:val="28"/>
          <w:szCs w:val="28"/>
        </w:rPr>
        <w:t>六</w:t>
      </w:r>
      <w:r w:rsidRPr="00705962">
        <w:rPr>
          <w:rFonts w:ascii="標楷體" w:eastAsia="標楷體" w:hAnsi="標楷體" w:hint="eastAsia"/>
          <w:sz w:val="28"/>
          <w:szCs w:val="28"/>
        </w:rPr>
        <w:t>、</w:t>
      </w:r>
      <w:r w:rsidR="00A31265" w:rsidRPr="00705962">
        <w:rPr>
          <w:rFonts w:ascii="標楷體" w:eastAsia="標楷體" w:hAnsi="標楷體" w:hint="eastAsia"/>
          <w:sz w:val="28"/>
          <w:szCs w:val="28"/>
        </w:rPr>
        <w:t>財政部北區國稅局及所屬組織</w:t>
      </w:r>
      <w:r w:rsidRPr="00705962">
        <w:rPr>
          <w:rFonts w:ascii="標楷體" w:eastAsia="標楷體" w:hAnsi="標楷體" w:hint="eastAsia"/>
          <w:sz w:val="28"/>
          <w:szCs w:val="28"/>
        </w:rPr>
        <w:t>會計架構圖</w:t>
      </w:r>
    </w:p>
    <w:p w:rsidR="00AF7DD2" w:rsidRPr="00705962" w:rsidRDefault="00AF7DD2" w:rsidP="00D17C85">
      <w:pPr>
        <w:pStyle w:val="a3"/>
        <w:ind w:leftChars="0"/>
        <w:jc w:val="center"/>
        <w:rPr>
          <w:rFonts w:ascii="標楷體" w:eastAsia="標楷體" w:hAnsi="標楷體"/>
          <w:sz w:val="28"/>
          <w:szCs w:val="28"/>
        </w:rPr>
      </w:pPr>
      <w:proofErr w:type="gramStart"/>
      <w:r w:rsidRPr="00705962">
        <w:rPr>
          <w:rFonts w:ascii="標楷體" w:eastAsia="標楷體" w:hAnsi="標楷體" w:hint="eastAsia"/>
          <w:sz w:val="28"/>
          <w:szCs w:val="28"/>
        </w:rPr>
        <w:t>（</w:t>
      </w:r>
      <w:proofErr w:type="gramEnd"/>
      <w:r w:rsidRPr="00705962">
        <w:rPr>
          <w:rFonts w:ascii="標楷體" w:eastAsia="標楷體" w:hAnsi="標楷體" w:hint="eastAsia"/>
          <w:sz w:val="28"/>
          <w:szCs w:val="28"/>
        </w:rPr>
        <w:t>資料來源：自行整理</w:t>
      </w:r>
      <w:proofErr w:type="gramStart"/>
      <w:r w:rsidRPr="00705962">
        <w:rPr>
          <w:rFonts w:ascii="標楷體" w:eastAsia="標楷體" w:hAnsi="標楷體" w:hint="eastAsia"/>
          <w:sz w:val="28"/>
          <w:szCs w:val="28"/>
        </w:rPr>
        <w:t>）</w:t>
      </w:r>
      <w:proofErr w:type="gramEnd"/>
    </w:p>
    <w:p w:rsidR="00C57A30" w:rsidRPr="00705962" w:rsidRDefault="00FC563F" w:rsidP="00D265FE">
      <w:pPr>
        <w:pStyle w:val="a3"/>
        <w:ind w:leftChars="0" w:left="426"/>
        <w:jc w:val="both"/>
        <w:rPr>
          <w:rFonts w:ascii="標楷體" w:eastAsia="標楷體" w:hAnsi="標楷體"/>
          <w:sz w:val="28"/>
          <w:szCs w:val="28"/>
        </w:rPr>
      </w:pPr>
      <w:r w:rsidRPr="00705962">
        <w:rPr>
          <w:rFonts w:ascii="標楷體" w:eastAsia="標楷體" w:hAnsi="標楷體" w:hint="eastAsia"/>
          <w:sz w:val="28"/>
          <w:szCs w:val="28"/>
        </w:rPr>
        <w:t xml:space="preserve">　　</w:t>
      </w:r>
      <w:r w:rsidR="00C57A30" w:rsidRPr="00705962">
        <w:rPr>
          <w:rFonts w:ascii="標楷體" w:eastAsia="標楷體" w:hAnsi="標楷體" w:hint="eastAsia"/>
          <w:sz w:val="28"/>
          <w:szCs w:val="28"/>
        </w:rPr>
        <w:t>基上，</w:t>
      </w:r>
      <w:r w:rsidR="009A021F" w:rsidRPr="00705962">
        <w:rPr>
          <w:rFonts w:ascii="標楷體" w:eastAsia="標楷體" w:hAnsi="標楷體" w:hint="eastAsia"/>
          <w:sz w:val="28"/>
          <w:szCs w:val="28"/>
        </w:rPr>
        <w:t>就會計組織言，</w:t>
      </w:r>
      <w:r w:rsidR="00C57A30" w:rsidRPr="00705962">
        <w:rPr>
          <w:rFonts w:ascii="標楷體" w:eastAsia="標楷體" w:hAnsi="標楷體" w:hint="eastAsia"/>
          <w:sz w:val="28"/>
          <w:szCs w:val="28"/>
        </w:rPr>
        <w:t>財政部北區國稅局亦為分會計</w:t>
      </w:r>
      <w:r w:rsidR="00E94CE0" w:rsidRPr="00705962">
        <w:rPr>
          <w:rFonts w:ascii="標楷體" w:eastAsia="標楷體" w:hAnsi="標楷體" w:hint="eastAsia"/>
          <w:sz w:val="28"/>
          <w:szCs w:val="28"/>
        </w:rPr>
        <w:t>，</w:t>
      </w:r>
      <w:proofErr w:type="gramStart"/>
      <w:r w:rsidR="009A021F" w:rsidRPr="00705962">
        <w:rPr>
          <w:rFonts w:ascii="標楷體" w:eastAsia="標楷體" w:hAnsi="標楷體" w:hint="eastAsia"/>
          <w:sz w:val="28"/>
          <w:szCs w:val="28"/>
        </w:rPr>
        <w:t>須綜計</w:t>
      </w:r>
      <w:proofErr w:type="gramEnd"/>
      <w:r w:rsidR="009A021F" w:rsidRPr="00705962">
        <w:rPr>
          <w:rFonts w:ascii="標楷體" w:eastAsia="標楷體" w:hAnsi="標楷體" w:hint="eastAsia"/>
          <w:sz w:val="28"/>
          <w:szCs w:val="28"/>
        </w:rPr>
        <w:t>其</w:t>
      </w:r>
      <w:r w:rsidR="00C57A30" w:rsidRPr="00705962">
        <w:rPr>
          <w:rFonts w:ascii="標楷體" w:eastAsia="標楷體" w:hAnsi="標楷體" w:hint="eastAsia"/>
          <w:sz w:val="28"/>
          <w:szCs w:val="28"/>
        </w:rPr>
        <w:t>管轄花蓮分局與宜蘭分局等</w:t>
      </w:r>
      <w:r w:rsidR="00A31265" w:rsidRPr="00705962">
        <w:rPr>
          <w:rFonts w:ascii="標楷體" w:eastAsia="標楷體" w:hAnsi="標楷體" w:hint="eastAsia"/>
          <w:sz w:val="28"/>
          <w:szCs w:val="28"/>
        </w:rPr>
        <w:t>七</w:t>
      </w:r>
      <w:r w:rsidR="00C57A30" w:rsidRPr="00705962">
        <w:rPr>
          <w:rFonts w:ascii="標楷體" w:eastAsia="標楷體" w:hAnsi="標楷體" w:hint="eastAsia"/>
          <w:sz w:val="28"/>
          <w:szCs w:val="28"/>
        </w:rPr>
        <w:t>個分局始為單位會計，故依會計法第九條之規定，稱為分會計</w:t>
      </w:r>
      <w:r w:rsidR="002F6DEB" w:rsidRPr="00705962">
        <w:rPr>
          <w:rFonts w:ascii="標楷體" w:eastAsia="標楷體" w:hAnsi="標楷體" w:hint="eastAsia"/>
          <w:sz w:val="28"/>
          <w:szCs w:val="28"/>
        </w:rPr>
        <w:t>比</w:t>
      </w:r>
      <w:r w:rsidR="00A31265" w:rsidRPr="00705962">
        <w:rPr>
          <w:rFonts w:ascii="標楷體" w:eastAsia="標楷體" w:hAnsi="標楷體" w:hint="eastAsia"/>
          <w:sz w:val="28"/>
          <w:szCs w:val="28"/>
        </w:rPr>
        <w:t>稱為單位會計之分會計更</w:t>
      </w:r>
      <w:proofErr w:type="gramStart"/>
      <w:r w:rsidR="00A31265" w:rsidRPr="00705962">
        <w:rPr>
          <w:rFonts w:ascii="標楷體" w:eastAsia="標楷體" w:hAnsi="標楷體" w:hint="eastAsia"/>
          <w:sz w:val="28"/>
          <w:szCs w:val="28"/>
        </w:rPr>
        <w:t>臻</w:t>
      </w:r>
      <w:proofErr w:type="gramEnd"/>
      <w:r w:rsidR="00C57A30" w:rsidRPr="00705962">
        <w:rPr>
          <w:rFonts w:ascii="標楷體" w:eastAsia="標楷體" w:hAnsi="標楷體" w:hint="eastAsia"/>
          <w:sz w:val="28"/>
          <w:szCs w:val="28"/>
        </w:rPr>
        <w:t>正確。</w:t>
      </w:r>
    </w:p>
    <w:p w:rsidR="007B2B91" w:rsidRPr="00705962" w:rsidRDefault="007B2B91" w:rsidP="00D265FE">
      <w:pPr>
        <w:pStyle w:val="a3"/>
        <w:numPr>
          <w:ilvl w:val="0"/>
          <w:numId w:val="1"/>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lastRenderedPageBreak/>
        <w:t>公務機關預算</w:t>
      </w:r>
      <w:r w:rsidR="00B25A6F" w:rsidRPr="00705962">
        <w:rPr>
          <w:rFonts w:ascii="標楷體" w:eastAsia="標楷體" w:hAnsi="標楷體" w:hint="eastAsia"/>
          <w:sz w:val="28"/>
          <w:szCs w:val="28"/>
        </w:rPr>
        <w:t>不宜簡稱</w:t>
      </w:r>
      <w:r w:rsidRPr="00705962">
        <w:rPr>
          <w:rFonts w:ascii="標楷體" w:eastAsia="標楷體" w:hAnsi="標楷體" w:hint="eastAsia"/>
          <w:sz w:val="28"/>
          <w:szCs w:val="28"/>
        </w:rPr>
        <w:t>公務預算</w:t>
      </w:r>
    </w:p>
    <w:p w:rsidR="00340749" w:rsidRPr="00705962" w:rsidRDefault="00340749" w:rsidP="00D265FE">
      <w:pPr>
        <w:pStyle w:val="a3"/>
        <w:ind w:leftChars="0"/>
        <w:jc w:val="both"/>
        <w:rPr>
          <w:rFonts w:ascii="標楷體" w:eastAsia="標楷體" w:hAnsi="標楷體"/>
          <w:sz w:val="28"/>
          <w:szCs w:val="28"/>
        </w:rPr>
      </w:pPr>
      <w:r w:rsidRPr="00705962">
        <w:rPr>
          <w:rFonts w:ascii="標楷體" w:eastAsia="標楷體" w:hAnsi="標楷體" w:hint="eastAsia"/>
          <w:sz w:val="28"/>
          <w:szCs w:val="28"/>
        </w:rPr>
        <w:t xml:space="preserve">　　中央政府總預算書或行政院主計總處函示常見公務預算一詞</w:t>
      </w:r>
      <w:r w:rsidR="00E94CE0" w:rsidRPr="00705962">
        <w:rPr>
          <w:rFonts w:ascii="標楷體" w:eastAsia="標楷體" w:hAnsi="標楷體" w:hint="eastAsia"/>
          <w:sz w:val="28"/>
          <w:szCs w:val="28"/>
        </w:rPr>
        <w:t>。</w:t>
      </w:r>
      <w:proofErr w:type="gramStart"/>
      <w:r w:rsidRPr="00705962">
        <w:rPr>
          <w:rFonts w:ascii="標楷體" w:eastAsia="標楷體" w:hAnsi="標楷體" w:hint="eastAsia"/>
          <w:sz w:val="28"/>
          <w:szCs w:val="28"/>
        </w:rPr>
        <w:t>惟</w:t>
      </w:r>
      <w:proofErr w:type="gramEnd"/>
      <w:r w:rsidRPr="00705962">
        <w:rPr>
          <w:rFonts w:ascii="標楷體" w:eastAsia="標楷體" w:hAnsi="標楷體" w:hint="eastAsia"/>
          <w:sz w:val="28"/>
          <w:szCs w:val="28"/>
        </w:rPr>
        <w:t>預算法第十六條規定，預算種類包括總預算、單位預算、</w:t>
      </w:r>
      <w:r w:rsidR="00C5573E" w:rsidRPr="00705962">
        <w:rPr>
          <w:rFonts w:ascii="標楷體" w:eastAsia="標楷體" w:hAnsi="標楷體" w:hint="eastAsia"/>
          <w:sz w:val="28"/>
          <w:szCs w:val="28"/>
        </w:rPr>
        <w:t>單位預算之分預算、附屬單位預算、附屬單位預算之分預算</w:t>
      </w:r>
      <w:r w:rsidR="00AF7DD2" w:rsidRPr="00705962">
        <w:rPr>
          <w:rFonts w:ascii="標楷體" w:eastAsia="標楷體" w:hAnsi="標楷體" w:hint="eastAsia"/>
          <w:sz w:val="28"/>
          <w:szCs w:val="28"/>
        </w:rPr>
        <w:t>；</w:t>
      </w:r>
      <w:r w:rsidR="00C5573E" w:rsidRPr="00705962">
        <w:rPr>
          <w:rFonts w:ascii="標楷體" w:eastAsia="標楷體" w:hAnsi="標楷體" w:hint="eastAsia"/>
          <w:sz w:val="28"/>
          <w:szCs w:val="28"/>
        </w:rPr>
        <w:t>同法第十條規定，</w:t>
      </w:r>
      <w:r w:rsidR="00AF7DD2" w:rsidRPr="00705962">
        <w:rPr>
          <w:rFonts w:ascii="標楷體" w:eastAsia="標楷體" w:hAnsi="標楷體" w:hint="eastAsia"/>
          <w:sz w:val="28"/>
          <w:szCs w:val="28"/>
        </w:rPr>
        <w:t>歲入、歲出預算按其收支性質分為經常門、資本門</w:t>
      </w:r>
      <w:r w:rsidR="00B126C6" w:rsidRPr="00705962">
        <w:rPr>
          <w:rFonts w:ascii="標楷體" w:eastAsia="標楷體" w:hAnsi="標楷體" w:hint="eastAsia"/>
          <w:sz w:val="28"/>
          <w:szCs w:val="28"/>
        </w:rPr>
        <w:t>。</w:t>
      </w:r>
      <w:r w:rsidR="00C95FFD" w:rsidRPr="00705962">
        <w:rPr>
          <w:rFonts w:ascii="標楷體" w:eastAsia="標楷體" w:hAnsi="標楷體" w:hint="eastAsia"/>
          <w:sz w:val="28"/>
          <w:szCs w:val="28"/>
        </w:rPr>
        <w:t>並無公務預算一詞。復依預算法第十八條第一款</w:t>
      </w:r>
      <w:r w:rsidR="00B25A6F" w:rsidRPr="00705962">
        <w:rPr>
          <w:rFonts w:ascii="標楷體" w:eastAsia="標楷體" w:hAnsi="標楷體" w:hint="eastAsia"/>
          <w:sz w:val="28"/>
          <w:szCs w:val="28"/>
        </w:rPr>
        <w:t>之規定</w:t>
      </w:r>
      <w:r w:rsidR="00C95FFD" w:rsidRPr="00705962">
        <w:rPr>
          <w:rFonts w:ascii="標楷體" w:eastAsia="標楷體" w:hAnsi="標楷體" w:hint="eastAsia"/>
          <w:sz w:val="28"/>
          <w:szCs w:val="28"/>
        </w:rPr>
        <w:t>，在公務機關</w:t>
      </w:r>
      <w:r w:rsidR="00DB7E6F" w:rsidRPr="00705962">
        <w:rPr>
          <w:rFonts w:ascii="標楷體" w:eastAsia="標楷體" w:hAnsi="標楷體" w:hint="eastAsia"/>
          <w:sz w:val="28"/>
          <w:szCs w:val="28"/>
        </w:rPr>
        <w:t>，</w:t>
      </w:r>
      <w:r w:rsidR="00C95FFD" w:rsidRPr="00705962">
        <w:rPr>
          <w:rFonts w:ascii="標楷體" w:eastAsia="標楷體" w:hAnsi="標楷體" w:hint="eastAsia"/>
          <w:sz w:val="28"/>
          <w:szCs w:val="28"/>
        </w:rPr>
        <w:t>有法定預算之機關單位之預算為單位預算，且保安警察第二總隊與航空警察局雖屬公務機關，但基於業務特性</w:t>
      </w:r>
      <w:r w:rsidR="00B25A6F" w:rsidRPr="00705962">
        <w:rPr>
          <w:rFonts w:ascii="標楷體" w:eastAsia="標楷體" w:hAnsi="標楷體" w:hint="eastAsia"/>
          <w:sz w:val="28"/>
          <w:szCs w:val="28"/>
        </w:rPr>
        <w:t>及所需</w:t>
      </w:r>
      <w:r w:rsidR="00DB7E6F" w:rsidRPr="00705962">
        <w:rPr>
          <w:rFonts w:ascii="標楷體" w:eastAsia="標楷體" w:hAnsi="標楷體" w:hint="eastAsia"/>
          <w:sz w:val="28"/>
          <w:szCs w:val="28"/>
        </w:rPr>
        <w:t>大部</w:t>
      </w:r>
      <w:r w:rsidR="00B25A6F" w:rsidRPr="00705962">
        <w:rPr>
          <w:rFonts w:ascii="標楷體" w:eastAsia="標楷體" w:hAnsi="標楷體" w:hint="eastAsia"/>
          <w:sz w:val="28"/>
          <w:szCs w:val="28"/>
        </w:rPr>
        <w:t>經費</w:t>
      </w:r>
      <w:r w:rsidR="00DB7E6F" w:rsidRPr="00705962">
        <w:rPr>
          <w:rFonts w:ascii="標楷體" w:eastAsia="標楷體" w:hAnsi="標楷體" w:hint="eastAsia"/>
          <w:sz w:val="28"/>
          <w:szCs w:val="28"/>
        </w:rPr>
        <w:t>來自國營事業或</w:t>
      </w:r>
      <w:r w:rsidR="00C06019" w:rsidRPr="00705962">
        <w:rPr>
          <w:rFonts w:ascii="標楷體" w:eastAsia="標楷體" w:hAnsi="標楷體" w:hint="eastAsia"/>
          <w:sz w:val="28"/>
          <w:szCs w:val="28"/>
        </w:rPr>
        <w:t>作業基金</w:t>
      </w:r>
      <w:r w:rsidR="00DB7E6F" w:rsidRPr="00705962">
        <w:rPr>
          <w:rFonts w:ascii="標楷體" w:eastAsia="標楷體" w:hAnsi="標楷體" w:hint="eastAsia"/>
          <w:sz w:val="28"/>
          <w:szCs w:val="28"/>
        </w:rPr>
        <w:t>者</w:t>
      </w:r>
      <w:r w:rsidR="00FC563F" w:rsidRPr="00705962">
        <w:rPr>
          <w:rFonts w:ascii="標楷體" w:eastAsia="標楷體" w:hAnsi="標楷體" w:hint="eastAsia"/>
          <w:sz w:val="28"/>
          <w:szCs w:val="28"/>
        </w:rPr>
        <w:t>，</w:t>
      </w:r>
      <w:r w:rsidR="00C06019" w:rsidRPr="00705962">
        <w:rPr>
          <w:rFonts w:ascii="標楷體" w:eastAsia="標楷體" w:hAnsi="標楷體" w:hint="eastAsia"/>
          <w:sz w:val="28"/>
          <w:szCs w:val="28"/>
        </w:rPr>
        <w:t>納入相關</w:t>
      </w:r>
      <w:r w:rsidR="00DB7E6F" w:rsidRPr="00705962">
        <w:rPr>
          <w:rFonts w:ascii="標楷體" w:eastAsia="標楷體" w:hAnsi="標楷體" w:hint="eastAsia"/>
          <w:sz w:val="28"/>
          <w:szCs w:val="28"/>
        </w:rPr>
        <w:t>附屬單位預算</w:t>
      </w:r>
      <w:r w:rsidR="00C06019" w:rsidRPr="00705962">
        <w:rPr>
          <w:rFonts w:ascii="標楷體" w:eastAsia="標楷體" w:hAnsi="標楷體" w:hint="eastAsia"/>
          <w:sz w:val="28"/>
          <w:szCs w:val="28"/>
        </w:rPr>
        <w:t>或附屬單位預算之分預算</w:t>
      </w:r>
      <w:r w:rsidR="00DB7E6F" w:rsidRPr="00705962">
        <w:rPr>
          <w:rFonts w:ascii="標楷體" w:eastAsia="標楷體" w:hAnsi="標楷體" w:hint="eastAsia"/>
          <w:sz w:val="28"/>
          <w:szCs w:val="28"/>
        </w:rPr>
        <w:t>。</w:t>
      </w:r>
      <w:proofErr w:type="gramStart"/>
      <w:r w:rsidR="00DB7E6F" w:rsidRPr="00705962">
        <w:rPr>
          <w:rFonts w:ascii="標楷體" w:eastAsia="標楷體" w:hAnsi="標楷體" w:hint="eastAsia"/>
          <w:sz w:val="28"/>
          <w:szCs w:val="28"/>
        </w:rPr>
        <w:t>鑑</w:t>
      </w:r>
      <w:proofErr w:type="gramEnd"/>
      <w:r w:rsidR="00DB7E6F" w:rsidRPr="00705962">
        <w:rPr>
          <w:rFonts w:ascii="標楷體" w:eastAsia="標楷體" w:hAnsi="標楷體" w:hint="eastAsia"/>
          <w:sz w:val="28"/>
          <w:szCs w:val="28"/>
        </w:rPr>
        <w:t>於並非全部公務機關均編列單位預算，故不宜</w:t>
      </w:r>
      <w:r w:rsidR="00C95FFD" w:rsidRPr="00705962">
        <w:rPr>
          <w:rFonts w:ascii="標楷體" w:eastAsia="標楷體" w:hAnsi="標楷體" w:hint="eastAsia"/>
          <w:sz w:val="28"/>
          <w:szCs w:val="28"/>
        </w:rPr>
        <w:t>稱公務預算，須正名為公務機關預算或依機關層級稱為單位預算或單位預算之分預算，避免</w:t>
      </w:r>
      <w:r w:rsidR="00AF7DD2" w:rsidRPr="00705962">
        <w:rPr>
          <w:rFonts w:ascii="標楷體" w:eastAsia="標楷體" w:hAnsi="標楷體" w:hint="eastAsia"/>
          <w:sz w:val="28"/>
          <w:szCs w:val="28"/>
        </w:rPr>
        <w:t>偏離事實，</w:t>
      </w:r>
      <w:r w:rsidR="00C95FFD" w:rsidRPr="00705962">
        <w:rPr>
          <w:rFonts w:ascii="標楷體" w:eastAsia="標楷體" w:hAnsi="標楷體" w:hint="eastAsia"/>
          <w:sz w:val="28"/>
          <w:szCs w:val="28"/>
        </w:rPr>
        <w:t>積非成是。</w:t>
      </w:r>
    </w:p>
    <w:p w:rsidR="007B2B91" w:rsidRPr="00705962" w:rsidRDefault="007B2B91" w:rsidP="00D265FE">
      <w:pPr>
        <w:pStyle w:val="a3"/>
        <w:numPr>
          <w:ilvl w:val="0"/>
          <w:numId w:val="1"/>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基金來源與基金之資金來源</w:t>
      </w:r>
      <w:proofErr w:type="gramStart"/>
      <w:r w:rsidR="00B25A6F" w:rsidRPr="00705962">
        <w:rPr>
          <w:rFonts w:ascii="標楷體" w:eastAsia="標楷體" w:hAnsi="標楷體" w:hint="eastAsia"/>
          <w:sz w:val="28"/>
          <w:szCs w:val="28"/>
        </w:rPr>
        <w:t>詞</w:t>
      </w:r>
      <w:r w:rsidR="001D1D46" w:rsidRPr="00705962">
        <w:rPr>
          <w:rFonts w:ascii="標楷體" w:eastAsia="標楷體" w:hAnsi="標楷體" w:hint="eastAsia"/>
          <w:sz w:val="28"/>
          <w:szCs w:val="28"/>
        </w:rPr>
        <w:t>異意異</w:t>
      </w:r>
      <w:proofErr w:type="gramEnd"/>
    </w:p>
    <w:p w:rsidR="00C95FFD" w:rsidRPr="00705962" w:rsidRDefault="008E6DD2" w:rsidP="00D265FE">
      <w:pPr>
        <w:pStyle w:val="a3"/>
        <w:jc w:val="both"/>
        <w:rPr>
          <w:rFonts w:ascii="標楷體" w:eastAsia="標楷體" w:hAnsi="標楷體"/>
          <w:sz w:val="28"/>
          <w:szCs w:val="28"/>
        </w:rPr>
      </w:pPr>
      <w:r w:rsidRPr="00705962">
        <w:rPr>
          <w:rFonts w:ascii="標楷體" w:eastAsia="標楷體" w:hAnsi="標楷體" w:hint="eastAsia"/>
          <w:sz w:val="28"/>
          <w:szCs w:val="28"/>
        </w:rPr>
        <w:t xml:space="preserve">　　</w:t>
      </w:r>
      <w:r w:rsidR="00C95FFD" w:rsidRPr="00705962">
        <w:rPr>
          <w:rFonts w:ascii="標楷體" w:eastAsia="標楷體" w:hAnsi="標楷體" w:hint="eastAsia"/>
          <w:sz w:val="28"/>
          <w:szCs w:val="28"/>
        </w:rPr>
        <w:t>依中央政府特種</w:t>
      </w:r>
      <w:r w:rsidR="00AF7DD2" w:rsidRPr="00705962">
        <w:rPr>
          <w:rFonts w:ascii="標楷體" w:eastAsia="標楷體" w:hAnsi="標楷體" w:hint="eastAsia"/>
          <w:sz w:val="28"/>
          <w:szCs w:val="28"/>
        </w:rPr>
        <w:t>基金</w:t>
      </w:r>
      <w:r w:rsidR="00C95FFD" w:rsidRPr="00705962">
        <w:rPr>
          <w:rFonts w:ascii="標楷體" w:eastAsia="標楷體" w:hAnsi="標楷體" w:hint="eastAsia"/>
          <w:sz w:val="28"/>
          <w:szCs w:val="28"/>
        </w:rPr>
        <w:t>管理準則第五條之規定，設立特種基金之來源</w:t>
      </w:r>
      <w:r w:rsidR="00DB7E6F" w:rsidRPr="00705962">
        <w:rPr>
          <w:rFonts w:ascii="標楷體" w:eastAsia="標楷體" w:hAnsi="標楷體" w:hint="eastAsia"/>
          <w:sz w:val="28"/>
          <w:szCs w:val="28"/>
        </w:rPr>
        <w:t>計有四種</w:t>
      </w:r>
      <w:r w:rsidR="00DB7E6F" w:rsidRPr="00705962">
        <w:rPr>
          <w:rFonts w:ascii="標楷體" w:eastAsia="標楷體" w:hAnsi="標楷體"/>
          <w:sz w:val="28"/>
          <w:szCs w:val="28"/>
        </w:rPr>
        <w:t>，</w:t>
      </w:r>
      <w:r w:rsidR="00C95FFD" w:rsidRPr="00705962">
        <w:rPr>
          <w:rFonts w:ascii="標楷體" w:eastAsia="標楷體" w:hAnsi="標楷體" w:hint="eastAsia"/>
          <w:sz w:val="28"/>
          <w:szCs w:val="28"/>
        </w:rPr>
        <w:t>包括</w:t>
      </w:r>
      <w:r w:rsidR="00092EF0" w:rsidRPr="00705962">
        <w:rPr>
          <w:rFonts w:ascii="標楷體" w:eastAsia="標楷體" w:hAnsi="標楷體" w:hint="eastAsia"/>
          <w:sz w:val="28"/>
          <w:szCs w:val="28"/>
        </w:rPr>
        <w:t>：</w:t>
      </w:r>
      <w:r w:rsidR="00C95FFD" w:rsidRPr="00705962">
        <w:rPr>
          <w:rFonts w:ascii="標楷體" w:eastAsia="標楷體" w:hAnsi="標楷體" w:hint="eastAsia"/>
          <w:sz w:val="28"/>
          <w:szCs w:val="28"/>
        </w:rPr>
        <w:t>法律規定，如國立大學校院校務基金係依</w:t>
      </w:r>
      <w:r w:rsidR="009B3E4C" w:rsidRPr="00705962">
        <w:rPr>
          <w:rFonts w:ascii="標楷體" w:eastAsia="標楷體" w:hAnsi="標楷體" w:hint="eastAsia"/>
          <w:sz w:val="28"/>
          <w:szCs w:val="28"/>
        </w:rPr>
        <w:t>據</w:t>
      </w:r>
      <w:r w:rsidR="00C95FFD" w:rsidRPr="00705962">
        <w:rPr>
          <w:rFonts w:ascii="標楷體" w:eastAsia="標楷體" w:hAnsi="標楷體" w:hint="eastAsia"/>
          <w:sz w:val="28"/>
          <w:szCs w:val="28"/>
        </w:rPr>
        <w:t>國立大學校院校務基金設置條例設置；契約依據，如中美</w:t>
      </w:r>
      <w:r w:rsidR="001D1D46" w:rsidRPr="00705962">
        <w:rPr>
          <w:rFonts w:ascii="標楷體" w:eastAsia="標楷體" w:hAnsi="標楷體" w:hint="eastAsia"/>
          <w:sz w:val="28"/>
          <w:szCs w:val="28"/>
        </w:rPr>
        <w:t>經濟社會發展</w:t>
      </w:r>
      <w:r w:rsidR="00C95FFD" w:rsidRPr="00705962">
        <w:rPr>
          <w:rFonts w:ascii="標楷體" w:eastAsia="標楷體" w:hAnsi="標楷體" w:hint="eastAsia"/>
          <w:sz w:val="28"/>
          <w:szCs w:val="28"/>
        </w:rPr>
        <w:t>基金係</w:t>
      </w:r>
      <w:r w:rsidR="001D1D46" w:rsidRPr="00705962">
        <w:rPr>
          <w:rFonts w:ascii="標楷體" w:eastAsia="標楷體" w:hAnsi="標楷體" w:hint="eastAsia"/>
          <w:sz w:val="28"/>
          <w:szCs w:val="28"/>
        </w:rPr>
        <w:t>依中美兩國政府換文協定</w:t>
      </w:r>
      <w:r w:rsidR="00C95FFD" w:rsidRPr="00705962">
        <w:rPr>
          <w:rFonts w:ascii="標楷體" w:eastAsia="標楷體" w:hAnsi="標楷體" w:hint="eastAsia"/>
          <w:sz w:val="28"/>
          <w:szCs w:val="28"/>
        </w:rPr>
        <w:t>設置</w:t>
      </w:r>
      <w:r w:rsidR="0060198A" w:rsidRPr="00705962">
        <w:rPr>
          <w:rFonts w:ascii="標楷體" w:eastAsia="標楷體" w:hAnsi="標楷體" w:hint="eastAsia"/>
          <w:sz w:val="28"/>
          <w:szCs w:val="28"/>
        </w:rPr>
        <w:t>，惟業於101年1月1日起實質併入行政院國家發展基金</w:t>
      </w:r>
      <w:r w:rsidR="00C95FFD" w:rsidRPr="00705962">
        <w:rPr>
          <w:rFonts w:ascii="標楷體" w:eastAsia="標楷體" w:hAnsi="標楷體" w:hint="eastAsia"/>
          <w:sz w:val="28"/>
          <w:szCs w:val="28"/>
        </w:rPr>
        <w:t>；</w:t>
      </w:r>
      <w:r w:rsidR="001D1D46" w:rsidRPr="00705962">
        <w:rPr>
          <w:rFonts w:ascii="標楷體" w:eastAsia="標楷體" w:hAnsi="標楷體" w:hint="eastAsia"/>
          <w:sz w:val="28"/>
          <w:szCs w:val="28"/>
        </w:rPr>
        <w:t>立法院公報編印基金</w:t>
      </w:r>
      <w:r w:rsidR="00C95FFD" w:rsidRPr="00705962">
        <w:rPr>
          <w:rFonts w:ascii="標楷體" w:eastAsia="標楷體" w:hAnsi="標楷體" w:hint="eastAsia"/>
          <w:sz w:val="28"/>
          <w:szCs w:val="28"/>
        </w:rPr>
        <w:t>係立法</w:t>
      </w:r>
      <w:r w:rsidR="007E1EB2" w:rsidRPr="00705962">
        <w:rPr>
          <w:rFonts w:ascii="標楷體" w:eastAsia="標楷體" w:hAnsi="標楷體" w:hint="eastAsia"/>
          <w:sz w:val="28"/>
          <w:szCs w:val="28"/>
        </w:rPr>
        <w:t>院為使各界瞭解立法實況</w:t>
      </w:r>
      <w:r w:rsidR="007E1EB2" w:rsidRPr="00705962">
        <w:rPr>
          <w:rFonts w:ascii="標楷體" w:eastAsia="標楷體" w:hAnsi="標楷體"/>
          <w:sz w:val="28"/>
          <w:szCs w:val="28"/>
        </w:rPr>
        <w:t>於</w:t>
      </w:r>
      <w:proofErr w:type="gramStart"/>
      <w:r w:rsidR="007E1EB2" w:rsidRPr="00705962">
        <w:rPr>
          <w:rFonts w:ascii="標楷體" w:eastAsia="標楷體" w:hAnsi="標楷體"/>
          <w:sz w:val="28"/>
          <w:szCs w:val="28"/>
        </w:rPr>
        <w:t>57</w:t>
      </w:r>
      <w:proofErr w:type="gramEnd"/>
      <w:r w:rsidR="007E1EB2" w:rsidRPr="00705962">
        <w:rPr>
          <w:rFonts w:ascii="標楷體" w:eastAsia="標楷體" w:hAnsi="標楷體"/>
          <w:sz w:val="28"/>
          <w:szCs w:val="28"/>
        </w:rPr>
        <w:t>年度</w:t>
      </w:r>
      <w:r w:rsidR="00092EF0" w:rsidRPr="00705962">
        <w:rPr>
          <w:rFonts w:ascii="標楷體" w:eastAsia="標楷體" w:hAnsi="標楷體" w:hint="eastAsia"/>
          <w:sz w:val="28"/>
          <w:szCs w:val="28"/>
        </w:rPr>
        <w:t>依立法決議</w:t>
      </w:r>
      <w:r w:rsidR="00C95FFD" w:rsidRPr="00705962">
        <w:rPr>
          <w:rFonts w:ascii="標楷體" w:eastAsia="標楷體" w:hAnsi="標楷體" w:hint="eastAsia"/>
          <w:sz w:val="28"/>
          <w:szCs w:val="28"/>
        </w:rPr>
        <w:t>設置</w:t>
      </w:r>
      <w:r w:rsidR="00092EF0" w:rsidRPr="00705962">
        <w:rPr>
          <w:rFonts w:ascii="標楷體" w:eastAsia="標楷體" w:hAnsi="標楷體" w:hint="eastAsia"/>
          <w:sz w:val="28"/>
          <w:szCs w:val="28"/>
        </w:rPr>
        <w:t>，惟業於8</w:t>
      </w:r>
      <w:r w:rsidR="00092EF0" w:rsidRPr="00705962">
        <w:rPr>
          <w:rFonts w:ascii="標楷體" w:eastAsia="標楷體" w:hAnsi="標楷體"/>
          <w:sz w:val="28"/>
          <w:szCs w:val="28"/>
        </w:rPr>
        <w:t>1</w:t>
      </w:r>
      <w:r w:rsidR="00092EF0" w:rsidRPr="00705962">
        <w:rPr>
          <w:rFonts w:ascii="標楷體" w:eastAsia="標楷體" w:hAnsi="標楷體" w:hint="eastAsia"/>
          <w:sz w:val="28"/>
          <w:szCs w:val="28"/>
        </w:rPr>
        <w:t>年1月1日</w:t>
      </w:r>
      <w:proofErr w:type="gramStart"/>
      <w:r w:rsidR="00092EF0" w:rsidRPr="00705962">
        <w:rPr>
          <w:rFonts w:ascii="標楷體" w:eastAsia="標楷體" w:hAnsi="標楷體" w:hint="eastAsia"/>
          <w:sz w:val="28"/>
          <w:szCs w:val="28"/>
        </w:rPr>
        <w:t>裁撒</w:t>
      </w:r>
      <w:r w:rsidR="00C95FFD" w:rsidRPr="00705962">
        <w:rPr>
          <w:rFonts w:ascii="標楷體" w:eastAsia="標楷體" w:hAnsi="標楷體" w:hint="eastAsia"/>
          <w:sz w:val="28"/>
          <w:szCs w:val="28"/>
        </w:rPr>
        <w:t>；</w:t>
      </w:r>
      <w:proofErr w:type="gramEnd"/>
      <w:r w:rsidR="00C95FFD" w:rsidRPr="00705962">
        <w:rPr>
          <w:rFonts w:ascii="標楷體" w:eastAsia="標楷體" w:hAnsi="標楷體" w:hint="eastAsia"/>
          <w:sz w:val="28"/>
          <w:szCs w:val="28"/>
        </w:rPr>
        <w:t>至學產基金則依行政命令按預算法第四條之規定設置。</w:t>
      </w:r>
      <w:r w:rsidRPr="00705962">
        <w:rPr>
          <w:rFonts w:ascii="標楷體" w:eastAsia="標楷體" w:hAnsi="標楷體" w:hint="eastAsia"/>
          <w:sz w:val="28"/>
          <w:szCs w:val="28"/>
        </w:rPr>
        <w:t>惟該準則第八條復規定，特種基金</w:t>
      </w:r>
      <w:r w:rsidR="00BE56E7" w:rsidRPr="00705962">
        <w:rPr>
          <w:rFonts w:ascii="標楷體" w:eastAsia="標楷體" w:hAnsi="標楷體" w:hint="eastAsia"/>
          <w:sz w:val="28"/>
          <w:szCs w:val="28"/>
        </w:rPr>
        <w:t>訂</w:t>
      </w:r>
      <w:r w:rsidRPr="00705962">
        <w:rPr>
          <w:rFonts w:ascii="標楷體" w:eastAsia="標楷體" w:hAnsi="標楷體" w:hint="eastAsia"/>
          <w:sz w:val="28"/>
          <w:szCs w:val="28"/>
        </w:rPr>
        <w:t>定收支</w:t>
      </w:r>
      <w:r w:rsidR="00BE56E7" w:rsidRPr="00705962">
        <w:rPr>
          <w:rFonts w:ascii="標楷體" w:eastAsia="標楷體" w:hAnsi="標楷體" w:hint="eastAsia"/>
          <w:sz w:val="28"/>
          <w:szCs w:val="28"/>
        </w:rPr>
        <w:t>保</w:t>
      </w:r>
      <w:r w:rsidR="00B820E2" w:rsidRPr="00705962">
        <w:rPr>
          <w:rFonts w:ascii="標楷體" w:eastAsia="標楷體" w:hAnsi="標楷體" w:hint="eastAsia"/>
          <w:sz w:val="28"/>
          <w:szCs w:val="28"/>
        </w:rPr>
        <w:t>管</w:t>
      </w:r>
      <w:r w:rsidR="0090779B" w:rsidRPr="00705962">
        <w:rPr>
          <w:rFonts w:ascii="標楷體" w:eastAsia="標楷體" w:hAnsi="標楷體" w:hint="eastAsia"/>
          <w:sz w:val="28"/>
          <w:szCs w:val="28"/>
        </w:rPr>
        <w:t>及</w:t>
      </w:r>
      <w:r w:rsidRPr="00705962">
        <w:rPr>
          <w:rFonts w:ascii="標楷體" w:eastAsia="標楷體" w:hAnsi="標楷體" w:hint="eastAsia"/>
          <w:sz w:val="28"/>
          <w:szCs w:val="28"/>
        </w:rPr>
        <w:t>運用辦法，應</w:t>
      </w:r>
      <w:r w:rsidRPr="00705962">
        <w:rPr>
          <w:rFonts w:ascii="標楷體" w:eastAsia="標楷體" w:hAnsi="標楷體" w:hint="eastAsia"/>
          <w:sz w:val="28"/>
          <w:szCs w:val="28"/>
        </w:rPr>
        <w:lastRenderedPageBreak/>
        <w:t>載明基金來源與基金用途。經查國立大學校院校務基金設置條例第</w:t>
      </w:r>
      <w:r w:rsidR="009E4871" w:rsidRPr="00705962">
        <w:rPr>
          <w:rFonts w:ascii="標楷體" w:eastAsia="標楷體" w:hAnsi="標楷體" w:hint="eastAsia"/>
          <w:sz w:val="28"/>
          <w:szCs w:val="28"/>
        </w:rPr>
        <w:t>三</w:t>
      </w:r>
      <w:r w:rsidRPr="00705962">
        <w:rPr>
          <w:rFonts w:ascii="標楷體" w:eastAsia="標楷體" w:hAnsi="標楷體" w:hint="eastAsia"/>
          <w:sz w:val="28"/>
          <w:szCs w:val="28"/>
        </w:rPr>
        <w:t>條明定，基金來源包括</w:t>
      </w:r>
      <w:r w:rsidR="009E4871" w:rsidRPr="00705962">
        <w:rPr>
          <w:rFonts w:ascii="標楷體" w:eastAsia="標楷體" w:hAnsi="標楷體" w:hint="eastAsia"/>
          <w:sz w:val="28"/>
          <w:szCs w:val="28"/>
        </w:rPr>
        <w:t>政府</w:t>
      </w:r>
      <w:proofErr w:type="gramStart"/>
      <w:r w:rsidR="009E4871" w:rsidRPr="00705962">
        <w:rPr>
          <w:rFonts w:ascii="標楷體" w:eastAsia="標楷體" w:hAnsi="標楷體" w:hint="eastAsia"/>
          <w:sz w:val="28"/>
          <w:szCs w:val="28"/>
        </w:rPr>
        <w:t>循</w:t>
      </w:r>
      <w:proofErr w:type="gramEnd"/>
      <w:r w:rsidR="009E4871" w:rsidRPr="00705962">
        <w:rPr>
          <w:rFonts w:ascii="標楷體" w:eastAsia="標楷體" w:hAnsi="標楷體" w:hint="eastAsia"/>
          <w:sz w:val="28"/>
          <w:szCs w:val="28"/>
        </w:rPr>
        <w:t>預算程序之撥款及</w:t>
      </w:r>
      <w:r w:rsidR="0036555E" w:rsidRPr="00705962">
        <w:rPr>
          <w:rFonts w:ascii="標楷體" w:eastAsia="標楷體" w:hAnsi="標楷體" w:hint="eastAsia"/>
          <w:sz w:val="28"/>
          <w:szCs w:val="28"/>
        </w:rPr>
        <w:t>學雜費收入、推廣教育收入、產學合作收入、政府科</w:t>
      </w:r>
      <w:proofErr w:type="gramStart"/>
      <w:r w:rsidR="0036555E" w:rsidRPr="00705962">
        <w:rPr>
          <w:rFonts w:ascii="標楷體" w:eastAsia="標楷體" w:hAnsi="標楷體" w:hint="eastAsia"/>
          <w:sz w:val="28"/>
          <w:szCs w:val="28"/>
        </w:rPr>
        <w:t>研</w:t>
      </w:r>
      <w:proofErr w:type="gramEnd"/>
      <w:r w:rsidR="0036555E" w:rsidRPr="00705962">
        <w:rPr>
          <w:rFonts w:ascii="標楷體" w:eastAsia="標楷體" w:hAnsi="標楷體" w:hint="eastAsia"/>
          <w:sz w:val="28"/>
          <w:szCs w:val="28"/>
        </w:rPr>
        <w:t>補助或委託辦理之收入、場地設備管理收入、受贈收入、投資取得之收益、其他收入等八項</w:t>
      </w:r>
      <w:r w:rsidR="009E4871" w:rsidRPr="00705962">
        <w:rPr>
          <w:rFonts w:ascii="標楷體" w:eastAsia="標楷體" w:hAnsi="標楷體" w:hint="eastAsia"/>
          <w:sz w:val="28"/>
          <w:szCs w:val="28"/>
        </w:rPr>
        <w:t>自籌收入</w:t>
      </w:r>
      <w:r w:rsidR="00AF7DD2" w:rsidRPr="00705962">
        <w:rPr>
          <w:rFonts w:ascii="標楷體" w:eastAsia="標楷體" w:hAnsi="標楷體" w:hint="eastAsia"/>
          <w:sz w:val="28"/>
          <w:szCs w:val="28"/>
        </w:rPr>
        <w:t>。</w:t>
      </w:r>
      <w:r w:rsidR="007E1EB2" w:rsidRPr="00705962">
        <w:rPr>
          <w:rFonts w:ascii="標楷體" w:eastAsia="標楷體" w:hAnsi="標楷體" w:hint="eastAsia"/>
          <w:sz w:val="28"/>
          <w:szCs w:val="28"/>
        </w:rPr>
        <w:t>同條例</w:t>
      </w:r>
      <w:r w:rsidR="00E01640" w:rsidRPr="00705962">
        <w:rPr>
          <w:rFonts w:ascii="標楷體" w:eastAsia="標楷體" w:hAnsi="標楷體" w:hint="eastAsia"/>
          <w:sz w:val="28"/>
          <w:szCs w:val="28"/>
        </w:rPr>
        <w:t>第</w:t>
      </w:r>
      <w:r w:rsidR="009E4871" w:rsidRPr="00705962">
        <w:rPr>
          <w:rFonts w:ascii="標楷體" w:eastAsia="標楷體" w:hAnsi="標楷體" w:hint="eastAsia"/>
          <w:sz w:val="28"/>
          <w:szCs w:val="28"/>
        </w:rPr>
        <w:t>四</w:t>
      </w:r>
      <w:r w:rsidR="00E01640" w:rsidRPr="00705962">
        <w:rPr>
          <w:rFonts w:ascii="標楷體" w:eastAsia="標楷體" w:hAnsi="標楷體" w:hint="eastAsia"/>
          <w:sz w:val="28"/>
          <w:szCs w:val="28"/>
        </w:rPr>
        <w:t>條</w:t>
      </w:r>
      <w:r w:rsidR="00BE56E7" w:rsidRPr="00705962">
        <w:rPr>
          <w:rFonts w:ascii="標楷體" w:eastAsia="標楷體" w:hAnsi="標楷體" w:hint="eastAsia"/>
          <w:sz w:val="28"/>
          <w:szCs w:val="28"/>
        </w:rPr>
        <w:t>亦</w:t>
      </w:r>
      <w:r w:rsidR="00E01640" w:rsidRPr="00705962">
        <w:rPr>
          <w:rFonts w:ascii="標楷體" w:eastAsia="標楷體" w:hAnsi="標楷體" w:hint="eastAsia"/>
          <w:sz w:val="28"/>
          <w:szCs w:val="28"/>
        </w:rPr>
        <w:t>明定基金用途包括</w:t>
      </w:r>
      <w:r w:rsidR="009E4871" w:rsidRPr="00705962">
        <w:rPr>
          <w:rFonts w:ascii="標楷體" w:eastAsia="標楷體" w:hAnsi="標楷體" w:hint="eastAsia"/>
          <w:sz w:val="28"/>
          <w:szCs w:val="28"/>
        </w:rPr>
        <w:t>教學及研究支出、人事費用支出、學生獎助金支出、推廣教育支出、產學合作支出、增置、擴充、改良資產支出、其他與校務發展有關之支出</w:t>
      </w:r>
      <w:r w:rsidR="00E01640" w:rsidRPr="00705962">
        <w:rPr>
          <w:rFonts w:ascii="標楷體" w:eastAsia="標楷體" w:hAnsi="標楷體" w:hint="eastAsia"/>
          <w:sz w:val="28"/>
          <w:szCs w:val="28"/>
        </w:rPr>
        <w:t>。就上述所</w:t>
      </w:r>
      <w:r w:rsidR="00BE56E7" w:rsidRPr="00705962">
        <w:rPr>
          <w:rFonts w:ascii="標楷體" w:eastAsia="標楷體" w:hAnsi="標楷體" w:hint="eastAsia"/>
          <w:sz w:val="28"/>
          <w:szCs w:val="28"/>
        </w:rPr>
        <w:t>列</w:t>
      </w:r>
      <w:r w:rsidR="00E01640" w:rsidRPr="00705962">
        <w:rPr>
          <w:rFonts w:ascii="標楷體" w:eastAsia="標楷體" w:hAnsi="標楷體" w:hint="eastAsia"/>
          <w:sz w:val="28"/>
          <w:szCs w:val="28"/>
        </w:rPr>
        <w:t>基金來源與用途</w:t>
      </w:r>
      <w:r w:rsidR="00AF7DD2" w:rsidRPr="00705962">
        <w:rPr>
          <w:rFonts w:ascii="標楷體" w:eastAsia="標楷體" w:hAnsi="標楷體" w:hint="eastAsia"/>
          <w:sz w:val="28"/>
          <w:szCs w:val="28"/>
        </w:rPr>
        <w:t>之屬性</w:t>
      </w:r>
      <w:r w:rsidR="00E01640" w:rsidRPr="00705962">
        <w:rPr>
          <w:rFonts w:ascii="標楷體" w:eastAsia="標楷體" w:hAnsi="標楷體" w:hint="eastAsia"/>
          <w:sz w:val="28"/>
          <w:szCs w:val="28"/>
        </w:rPr>
        <w:t>，實屬基金之資金來源與</w:t>
      </w:r>
      <w:r w:rsidR="00BE56E7" w:rsidRPr="00705962">
        <w:rPr>
          <w:rFonts w:ascii="標楷體" w:eastAsia="標楷體" w:hAnsi="標楷體" w:hint="eastAsia"/>
          <w:sz w:val="28"/>
          <w:szCs w:val="28"/>
        </w:rPr>
        <w:t>運用</w:t>
      </w:r>
      <w:r w:rsidR="00E01640" w:rsidRPr="00705962">
        <w:rPr>
          <w:rFonts w:ascii="標楷體" w:eastAsia="標楷體" w:hAnsi="標楷體" w:hint="eastAsia"/>
          <w:sz w:val="28"/>
          <w:szCs w:val="28"/>
        </w:rPr>
        <w:t>，故凡涉及特種基金之收入來源與支出用途，明定為基金之資金來源與用途</w:t>
      </w:r>
      <w:r w:rsidR="00AF7DD2" w:rsidRPr="00705962">
        <w:rPr>
          <w:rFonts w:ascii="標楷體" w:eastAsia="標楷體" w:hAnsi="標楷體" w:hint="eastAsia"/>
          <w:sz w:val="28"/>
          <w:szCs w:val="28"/>
        </w:rPr>
        <w:t>較基金之來源與用途</w:t>
      </w:r>
      <w:r w:rsidR="00E01640" w:rsidRPr="00705962">
        <w:rPr>
          <w:rFonts w:ascii="標楷體" w:eastAsia="標楷體" w:hAnsi="標楷體" w:hint="eastAsia"/>
          <w:sz w:val="28"/>
          <w:szCs w:val="28"/>
        </w:rPr>
        <w:t>，更</w:t>
      </w:r>
      <w:proofErr w:type="gramStart"/>
      <w:r w:rsidR="00E01640" w:rsidRPr="00705962">
        <w:rPr>
          <w:rFonts w:ascii="標楷體" w:eastAsia="標楷體" w:hAnsi="標楷體" w:hint="eastAsia"/>
          <w:sz w:val="28"/>
          <w:szCs w:val="28"/>
        </w:rPr>
        <w:t>臻</w:t>
      </w:r>
      <w:proofErr w:type="gramEnd"/>
      <w:r w:rsidR="00E01640" w:rsidRPr="00705962">
        <w:rPr>
          <w:rFonts w:ascii="標楷體" w:eastAsia="標楷體" w:hAnsi="標楷體" w:hint="eastAsia"/>
          <w:sz w:val="28"/>
          <w:szCs w:val="28"/>
        </w:rPr>
        <w:t>名實相符。</w:t>
      </w:r>
    </w:p>
    <w:p w:rsidR="007B2B91" w:rsidRPr="00705962" w:rsidRDefault="007B2B91" w:rsidP="00D265FE">
      <w:pPr>
        <w:pStyle w:val="a3"/>
        <w:numPr>
          <w:ilvl w:val="0"/>
          <w:numId w:val="1"/>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結語</w:t>
      </w:r>
    </w:p>
    <w:p w:rsidR="00E01640" w:rsidRPr="00705962" w:rsidRDefault="007F3C36" w:rsidP="00D265FE">
      <w:pPr>
        <w:pStyle w:val="a3"/>
        <w:ind w:leftChars="0"/>
        <w:jc w:val="both"/>
        <w:rPr>
          <w:rFonts w:ascii="標楷體" w:eastAsia="標楷體" w:hAnsi="標楷體"/>
          <w:sz w:val="28"/>
          <w:szCs w:val="28"/>
        </w:rPr>
      </w:pPr>
      <w:r w:rsidRPr="00705962">
        <w:rPr>
          <w:rFonts w:ascii="標楷體" w:eastAsia="標楷體" w:hAnsi="標楷體" w:hint="eastAsia"/>
          <w:sz w:val="28"/>
          <w:szCs w:val="28"/>
        </w:rPr>
        <w:t xml:space="preserve">    </w:t>
      </w:r>
      <w:r w:rsidR="001D1D46" w:rsidRPr="00705962">
        <w:rPr>
          <w:rFonts w:ascii="標楷體" w:eastAsia="標楷體" w:hAnsi="標楷體" w:hint="eastAsia"/>
          <w:sz w:val="28"/>
          <w:szCs w:val="28"/>
        </w:rPr>
        <w:t>政府</w:t>
      </w:r>
      <w:r w:rsidR="00F069EF" w:rsidRPr="00705962">
        <w:rPr>
          <w:rFonts w:ascii="標楷體" w:eastAsia="標楷體" w:hAnsi="標楷體" w:hint="eastAsia"/>
          <w:sz w:val="28"/>
          <w:szCs w:val="28"/>
        </w:rPr>
        <w:t>主計機構</w:t>
      </w:r>
      <w:r w:rsidR="001D1D46" w:rsidRPr="00705962">
        <w:rPr>
          <w:rFonts w:ascii="標楷體" w:eastAsia="標楷體" w:hAnsi="標楷體" w:hint="eastAsia"/>
          <w:sz w:val="28"/>
          <w:szCs w:val="28"/>
        </w:rPr>
        <w:t>常誤用觀念與名詞，除上述舉例外，</w:t>
      </w:r>
      <w:r w:rsidR="00BE56E7" w:rsidRPr="00705962">
        <w:rPr>
          <w:rFonts w:ascii="標楷體" w:eastAsia="標楷體" w:hAnsi="標楷體" w:hint="eastAsia"/>
          <w:sz w:val="28"/>
          <w:szCs w:val="28"/>
        </w:rPr>
        <w:t>尚</w:t>
      </w:r>
      <w:r w:rsidR="00E01640" w:rsidRPr="00705962">
        <w:rPr>
          <w:rFonts w:ascii="標楷體" w:eastAsia="標楷體" w:hAnsi="標楷體" w:hint="eastAsia"/>
          <w:sz w:val="28"/>
          <w:szCs w:val="28"/>
        </w:rPr>
        <w:t>有報支經費或結報經費</w:t>
      </w:r>
      <w:proofErr w:type="gramStart"/>
      <w:r w:rsidR="001D1D46" w:rsidRPr="00705962">
        <w:rPr>
          <w:rFonts w:ascii="標楷體" w:eastAsia="標楷體" w:hAnsi="標楷體" w:hint="eastAsia"/>
          <w:sz w:val="28"/>
          <w:szCs w:val="28"/>
        </w:rPr>
        <w:t>一</w:t>
      </w:r>
      <w:proofErr w:type="gramEnd"/>
      <w:r w:rsidR="001D1D46" w:rsidRPr="00705962">
        <w:rPr>
          <w:rFonts w:ascii="標楷體" w:eastAsia="標楷體" w:hAnsi="標楷體" w:hint="eastAsia"/>
          <w:sz w:val="28"/>
          <w:szCs w:val="28"/>
        </w:rPr>
        <w:t>語，</w:t>
      </w:r>
      <w:r w:rsidR="00E01640" w:rsidRPr="00705962">
        <w:rPr>
          <w:rFonts w:ascii="標楷體" w:eastAsia="標楷體" w:hAnsi="標楷體" w:hint="eastAsia"/>
          <w:sz w:val="28"/>
          <w:szCs w:val="28"/>
        </w:rPr>
        <w:t>係屬行政體系動支經費用詞，然依審計法第七十一條明定各機關人員對於財務上行為應負之責任，非經審計機關審查決定，不</w:t>
      </w:r>
      <w:r w:rsidR="00653982" w:rsidRPr="00705962">
        <w:rPr>
          <w:rFonts w:ascii="標楷體" w:eastAsia="標楷體" w:hAnsi="標楷體" w:hint="eastAsia"/>
          <w:sz w:val="28"/>
          <w:szCs w:val="28"/>
        </w:rPr>
        <w:t>得</w:t>
      </w:r>
      <w:r w:rsidR="00E01640" w:rsidRPr="00705962">
        <w:rPr>
          <w:rFonts w:ascii="標楷體" w:eastAsia="標楷體" w:hAnsi="標楷體" w:hint="eastAsia"/>
          <w:sz w:val="28"/>
          <w:szCs w:val="28"/>
        </w:rPr>
        <w:t>解除，因此稱報銷經費或核銷經費實屬審計法第二條審計</w:t>
      </w:r>
      <w:r w:rsidR="000913EA" w:rsidRPr="00705962">
        <w:rPr>
          <w:rFonts w:ascii="標楷體" w:eastAsia="標楷體" w:hAnsi="標楷體" w:hint="eastAsia"/>
          <w:sz w:val="28"/>
          <w:szCs w:val="28"/>
        </w:rPr>
        <w:t>職權用語</w:t>
      </w:r>
      <w:r w:rsidR="007E1EB2" w:rsidRPr="00705962">
        <w:rPr>
          <w:rFonts w:ascii="標楷體" w:eastAsia="標楷體" w:hAnsi="標楷體" w:hint="eastAsia"/>
          <w:sz w:val="28"/>
          <w:szCs w:val="28"/>
        </w:rPr>
        <w:t>，</w:t>
      </w:r>
      <w:r w:rsidR="00B74079" w:rsidRPr="00705962">
        <w:rPr>
          <w:rFonts w:ascii="標楷體" w:eastAsia="標楷體" w:hAnsi="標楷體" w:hint="eastAsia"/>
          <w:sz w:val="28"/>
          <w:szCs w:val="28"/>
        </w:rPr>
        <w:t>所以</w:t>
      </w:r>
      <w:r w:rsidR="007E1EB2" w:rsidRPr="00705962">
        <w:rPr>
          <w:rFonts w:ascii="標楷體" w:eastAsia="標楷體" w:hAnsi="標楷體" w:hint="eastAsia"/>
          <w:sz w:val="28"/>
          <w:szCs w:val="28"/>
        </w:rPr>
        <w:t>政府機關同仁向服務機關申請經費</w:t>
      </w:r>
      <w:r w:rsidR="00B74079" w:rsidRPr="00705962">
        <w:rPr>
          <w:rFonts w:ascii="標楷體" w:eastAsia="標楷體" w:hAnsi="標楷體" w:hint="eastAsia"/>
          <w:sz w:val="28"/>
          <w:szCs w:val="28"/>
        </w:rPr>
        <w:t>不得稱報銷經費或核銷經費，</w:t>
      </w:r>
      <w:proofErr w:type="gramStart"/>
      <w:r w:rsidR="00B74079" w:rsidRPr="00705962">
        <w:rPr>
          <w:rFonts w:ascii="標楷體" w:eastAsia="標楷體" w:hAnsi="標楷體" w:hint="eastAsia"/>
          <w:sz w:val="28"/>
          <w:szCs w:val="28"/>
        </w:rPr>
        <w:t>當稱報</w:t>
      </w:r>
      <w:proofErr w:type="gramEnd"/>
      <w:r w:rsidR="007E1EB2" w:rsidRPr="00705962">
        <w:rPr>
          <w:rFonts w:ascii="標楷體" w:eastAsia="標楷體" w:hAnsi="標楷體" w:hint="eastAsia"/>
          <w:sz w:val="28"/>
          <w:szCs w:val="28"/>
        </w:rPr>
        <w:t>支</w:t>
      </w:r>
      <w:r w:rsidR="00B74079" w:rsidRPr="00705962">
        <w:rPr>
          <w:rFonts w:ascii="標楷體" w:eastAsia="標楷體" w:hAnsi="標楷體" w:hint="eastAsia"/>
          <w:sz w:val="28"/>
          <w:szCs w:val="28"/>
        </w:rPr>
        <w:t>經費或結報經費</w:t>
      </w:r>
      <w:r w:rsidR="000913EA" w:rsidRPr="00705962">
        <w:rPr>
          <w:rFonts w:ascii="標楷體" w:eastAsia="標楷體" w:hAnsi="標楷體" w:hint="eastAsia"/>
          <w:sz w:val="28"/>
          <w:szCs w:val="28"/>
        </w:rPr>
        <w:t>。另依預算法第四條之規定，基金分為普通基金與特種基金，故稱為基金預算</w:t>
      </w:r>
      <w:r w:rsidR="007E1EB2" w:rsidRPr="00705962">
        <w:rPr>
          <w:rFonts w:ascii="標楷體" w:eastAsia="標楷體" w:hAnsi="標楷體" w:hint="eastAsia"/>
          <w:sz w:val="28"/>
          <w:szCs w:val="28"/>
        </w:rPr>
        <w:t>並非僅限於</w:t>
      </w:r>
      <w:r w:rsidR="000913EA" w:rsidRPr="00705962">
        <w:rPr>
          <w:rFonts w:ascii="標楷體" w:eastAsia="標楷體" w:hAnsi="標楷體" w:hint="eastAsia"/>
          <w:sz w:val="28"/>
          <w:szCs w:val="28"/>
        </w:rPr>
        <w:t>特種基金預算，</w:t>
      </w:r>
      <w:r w:rsidR="00653982" w:rsidRPr="00705962">
        <w:rPr>
          <w:rFonts w:ascii="標楷體" w:eastAsia="標楷體" w:hAnsi="標楷體" w:hint="eastAsia"/>
          <w:sz w:val="28"/>
          <w:szCs w:val="28"/>
        </w:rPr>
        <w:t>尚</w:t>
      </w:r>
      <w:r w:rsidR="000913EA" w:rsidRPr="00705962">
        <w:rPr>
          <w:rFonts w:ascii="標楷體" w:eastAsia="標楷體" w:hAnsi="標楷體" w:hint="eastAsia"/>
          <w:sz w:val="28"/>
          <w:szCs w:val="28"/>
        </w:rPr>
        <w:t>包括普通基金預算。</w:t>
      </w:r>
      <w:r w:rsidR="00222BD4" w:rsidRPr="00705962">
        <w:rPr>
          <w:rFonts w:ascii="標楷體" w:eastAsia="標楷體" w:hAnsi="標楷體" w:hint="eastAsia"/>
          <w:sz w:val="28"/>
          <w:szCs w:val="28"/>
        </w:rPr>
        <w:t>預算法第五十一條、第五十二條</w:t>
      </w:r>
      <w:r w:rsidR="00C671D7" w:rsidRPr="00705962">
        <w:rPr>
          <w:rFonts w:ascii="標楷體" w:eastAsia="標楷體" w:hAnsi="標楷體" w:hint="eastAsia"/>
          <w:sz w:val="28"/>
          <w:szCs w:val="28"/>
        </w:rPr>
        <w:t>及第七十一條</w:t>
      </w:r>
      <w:r w:rsidR="00222BD4" w:rsidRPr="00705962">
        <w:rPr>
          <w:rFonts w:ascii="標楷體" w:eastAsia="標楷體" w:hAnsi="標楷體" w:hint="eastAsia"/>
          <w:sz w:val="28"/>
          <w:szCs w:val="28"/>
        </w:rPr>
        <w:t>復分別定有</w:t>
      </w:r>
      <w:r w:rsidR="00AF7DD2" w:rsidRPr="00705962">
        <w:rPr>
          <w:rFonts w:ascii="標楷體" w:eastAsia="標楷體" w:hAnsi="標楷體" w:hint="eastAsia"/>
          <w:sz w:val="28"/>
          <w:szCs w:val="28"/>
        </w:rPr>
        <w:t>議</w:t>
      </w:r>
      <w:r w:rsidR="00222BD4" w:rsidRPr="00705962">
        <w:rPr>
          <w:rFonts w:ascii="標楷體" w:eastAsia="標楷體" w:hAnsi="標楷體" w:hint="eastAsia"/>
          <w:sz w:val="28"/>
          <w:szCs w:val="28"/>
        </w:rPr>
        <w:t>決、附帶決議及決議</w:t>
      </w:r>
      <w:r w:rsidR="00B74079" w:rsidRPr="00705962">
        <w:rPr>
          <w:rFonts w:ascii="標楷體" w:eastAsia="標楷體" w:hAnsi="標楷體" w:hint="eastAsia"/>
          <w:sz w:val="28"/>
          <w:szCs w:val="28"/>
        </w:rPr>
        <w:t>。</w:t>
      </w:r>
      <w:proofErr w:type="gramStart"/>
      <w:r w:rsidR="00222BD4" w:rsidRPr="00705962">
        <w:rPr>
          <w:rFonts w:ascii="標楷體" w:eastAsia="標楷體" w:hAnsi="標楷體" w:hint="eastAsia"/>
          <w:sz w:val="28"/>
          <w:szCs w:val="28"/>
        </w:rPr>
        <w:t>惟</w:t>
      </w:r>
      <w:proofErr w:type="gramEnd"/>
      <w:r w:rsidR="00222BD4" w:rsidRPr="00705962">
        <w:rPr>
          <w:rFonts w:ascii="標楷體" w:eastAsia="標楷體" w:hAnsi="標楷體" w:hint="eastAsia"/>
          <w:sz w:val="28"/>
          <w:szCs w:val="28"/>
        </w:rPr>
        <w:t>查閱預算</w:t>
      </w:r>
      <w:r w:rsidR="00AF7DD2" w:rsidRPr="00705962">
        <w:rPr>
          <w:rFonts w:ascii="標楷體" w:eastAsia="標楷體" w:hAnsi="標楷體" w:hint="eastAsia"/>
          <w:sz w:val="28"/>
          <w:szCs w:val="28"/>
        </w:rPr>
        <w:t>法</w:t>
      </w:r>
      <w:r w:rsidR="00222BD4" w:rsidRPr="00705962">
        <w:rPr>
          <w:rFonts w:ascii="標楷體" w:eastAsia="標楷體" w:hAnsi="標楷體" w:hint="eastAsia"/>
          <w:sz w:val="28"/>
          <w:szCs w:val="28"/>
        </w:rPr>
        <w:t>全部條文</w:t>
      </w:r>
      <w:r w:rsidR="00AF7DD2" w:rsidRPr="00705962">
        <w:rPr>
          <w:rFonts w:ascii="標楷體" w:eastAsia="標楷體" w:hAnsi="標楷體" w:hint="eastAsia"/>
          <w:sz w:val="28"/>
          <w:szCs w:val="28"/>
        </w:rPr>
        <w:t>，</w:t>
      </w:r>
      <w:r w:rsidR="00222BD4" w:rsidRPr="00705962">
        <w:rPr>
          <w:rFonts w:ascii="標楷體" w:eastAsia="標楷體" w:hAnsi="標楷體" w:hint="eastAsia"/>
          <w:sz w:val="28"/>
          <w:szCs w:val="28"/>
        </w:rPr>
        <w:t>仍未查得</w:t>
      </w:r>
      <w:r w:rsidR="00AF7DD2" w:rsidRPr="00705962">
        <w:rPr>
          <w:rFonts w:ascii="標楷體" w:eastAsia="標楷體" w:hAnsi="標楷體" w:hint="eastAsia"/>
          <w:sz w:val="28"/>
          <w:szCs w:val="28"/>
        </w:rPr>
        <w:t>立法院審議預算案之關係文書</w:t>
      </w:r>
      <w:r w:rsidR="00C671D7" w:rsidRPr="00705962">
        <w:rPr>
          <w:rFonts w:ascii="標楷體" w:eastAsia="標楷體" w:hAnsi="標楷體" w:hint="eastAsia"/>
          <w:sz w:val="28"/>
          <w:szCs w:val="28"/>
        </w:rPr>
        <w:t>常</w:t>
      </w:r>
      <w:r w:rsidR="00AF7DD2" w:rsidRPr="00705962">
        <w:rPr>
          <w:rFonts w:ascii="標楷體" w:eastAsia="標楷體" w:hAnsi="標楷體" w:hint="eastAsia"/>
          <w:sz w:val="28"/>
          <w:szCs w:val="28"/>
        </w:rPr>
        <w:t>表示</w:t>
      </w:r>
      <w:r w:rsidR="00B74079" w:rsidRPr="00705962">
        <w:rPr>
          <w:rFonts w:ascii="標楷體" w:eastAsia="標楷體" w:hAnsi="標楷體" w:hint="eastAsia"/>
          <w:sz w:val="28"/>
          <w:szCs w:val="28"/>
        </w:rPr>
        <w:t>主決議</w:t>
      </w:r>
      <w:r w:rsidR="00222BD4" w:rsidRPr="00705962">
        <w:rPr>
          <w:rFonts w:ascii="標楷體" w:eastAsia="標楷體" w:hAnsi="標楷體" w:hint="eastAsia"/>
          <w:sz w:val="28"/>
          <w:szCs w:val="28"/>
        </w:rPr>
        <w:t>一詞</w:t>
      </w:r>
      <w:r w:rsidR="00092EF0" w:rsidRPr="00705962">
        <w:rPr>
          <w:rFonts w:ascii="標楷體" w:eastAsia="標楷體" w:hAnsi="標楷體" w:hint="eastAsia"/>
          <w:sz w:val="28"/>
          <w:szCs w:val="28"/>
        </w:rPr>
        <w:t>(羅傳賢，民</w:t>
      </w:r>
      <w:r w:rsidR="00092EF0" w:rsidRPr="00705962">
        <w:rPr>
          <w:rFonts w:ascii="標楷體" w:eastAsia="標楷體" w:hAnsi="標楷體" w:hint="eastAsia"/>
          <w:sz w:val="28"/>
          <w:szCs w:val="28"/>
        </w:rPr>
        <w:lastRenderedPageBreak/>
        <w:t>105)</w:t>
      </w:r>
      <w:r w:rsidR="00773416" w:rsidRPr="00705962">
        <w:rPr>
          <w:rFonts w:ascii="標楷體" w:eastAsia="標楷體" w:hAnsi="標楷體" w:hint="eastAsia"/>
          <w:sz w:val="28"/>
          <w:szCs w:val="28"/>
        </w:rPr>
        <w:t>，故</w:t>
      </w:r>
      <w:r w:rsidR="00092EF0" w:rsidRPr="00705962">
        <w:rPr>
          <w:rFonts w:ascii="標楷體" w:eastAsia="標楷體" w:hAnsi="標楷體" w:hint="eastAsia"/>
          <w:sz w:val="28"/>
          <w:szCs w:val="28"/>
        </w:rPr>
        <w:t>探究</w:t>
      </w:r>
      <w:r w:rsidR="00773416" w:rsidRPr="00705962">
        <w:rPr>
          <w:rFonts w:ascii="標楷體" w:eastAsia="標楷體" w:hAnsi="標楷體" w:hint="eastAsia"/>
          <w:sz w:val="28"/>
          <w:szCs w:val="28"/>
        </w:rPr>
        <w:t>其涵意</w:t>
      </w:r>
      <w:r w:rsidR="00092EF0" w:rsidRPr="00705962">
        <w:rPr>
          <w:rFonts w:ascii="標楷體" w:eastAsia="標楷體" w:hAnsi="標楷體" w:hint="eastAsia"/>
          <w:sz w:val="28"/>
          <w:szCs w:val="28"/>
        </w:rPr>
        <w:t>旨在表示主決議相較於附帶決議更具</w:t>
      </w:r>
      <w:r w:rsidR="00092EF0" w:rsidRPr="00705962">
        <w:rPr>
          <w:rFonts w:ascii="標楷體" w:eastAsia="標楷體" w:hAnsi="標楷體"/>
          <w:sz w:val="28"/>
          <w:szCs w:val="28"/>
        </w:rPr>
        <w:t>效力</w:t>
      </w:r>
      <w:r w:rsidR="00222BD4" w:rsidRPr="00705962">
        <w:rPr>
          <w:rFonts w:ascii="標楷體" w:eastAsia="標楷體" w:hAnsi="標楷體" w:hint="eastAsia"/>
          <w:sz w:val="28"/>
          <w:szCs w:val="28"/>
        </w:rPr>
        <w:t>。</w:t>
      </w:r>
    </w:p>
    <w:p w:rsidR="007F3C36" w:rsidRPr="00705962" w:rsidRDefault="007F3C36" w:rsidP="00D265FE">
      <w:pPr>
        <w:pStyle w:val="a3"/>
        <w:ind w:leftChars="0"/>
        <w:jc w:val="both"/>
        <w:rPr>
          <w:rFonts w:ascii="標楷體" w:eastAsia="標楷體" w:hAnsi="標楷體"/>
          <w:sz w:val="28"/>
          <w:szCs w:val="28"/>
        </w:rPr>
      </w:pPr>
      <w:r w:rsidRPr="00705962">
        <w:rPr>
          <w:rFonts w:ascii="標楷體" w:eastAsia="標楷體" w:hAnsi="標楷體" w:hint="eastAsia"/>
          <w:sz w:val="28"/>
          <w:szCs w:val="28"/>
        </w:rPr>
        <w:t xml:space="preserve">　　人類</w:t>
      </w:r>
      <w:r w:rsidR="00640657" w:rsidRPr="00705962">
        <w:rPr>
          <w:rFonts w:ascii="標楷體" w:eastAsia="標楷體" w:hAnsi="標楷體" w:hint="eastAsia"/>
          <w:sz w:val="28"/>
          <w:szCs w:val="28"/>
        </w:rPr>
        <w:t>的</w:t>
      </w:r>
      <w:r w:rsidRPr="00705962">
        <w:rPr>
          <w:rFonts w:ascii="標楷體" w:eastAsia="標楷體" w:hAnsi="標楷體" w:hint="eastAsia"/>
          <w:sz w:val="28"/>
          <w:szCs w:val="28"/>
        </w:rPr>
        <w:t>語言</w:t>
      </w:r>
      <w:r w:rsidR="00640657" w:rsidRPr="00705962">
        <w:rPr>
          <w:rFonts w:ascii="標楷體" w:eastAsia="標楷體" w:hAnsi="標楷體" w:hint="eastAsia"/>
          <w:sz w:val="28"/>
          <w:szCs w:val="28"/>
        </w:rPr>
        <w:t>也許不免人云亦云，</w:t>
      </w:r>
      <w:r w:rsidR="009C0663" w:rsidRPr="00705962">
        <w:rPr>
          <w:rFonts w:ascii="標楷體" w:eastAsia="標楷體" w:hAnsi="標楷體" w:hint="eastAsia"/>
          <w:sz w:val="28"/>
          <w:szCs w:val="28"/>
        </w:rPr>
        <w:t>積非成是，</w:t>
      </w:r>
      <w:r w:rsidR="00177A35" w:rsidRPr="00705962">
        <w:rPr>
          <w:rFonts w:ascii="標楷體" w:eastAsia="標楷體" w:hAnsi="標楷體" w:hint="eastAsia"/>
          <w:sz w:val="28"/>
          <w:szCs w:val="28"/>
        </w:rPr>
        <w:t>終成習</w:t>
      </w:r>
      <w:r w:rsidR="00640657" w:rsidRPr="00705962">
        <w:rPr>
          <w:rFonts w:ascii="標楷體" w:eastAsia="標楷體" w:hAnsi="標楷體" w:hint="eastAsia"/>
          <w:sz w:val="28"/>
          <w:szCs w:val="28"/>
        </w:rPr>
        <w:t>慣用語；</w:t>
      </w:r>
      <w:r w:rsidR="009C0663" w:rsidRPr="00705962">
        <w:rPr>
          <w:rFonts w:ascii="標楷體" w:eastAsia="標楷體" w:hAnsi="標楷體" w:hint="eastAsia"/>
          <w:sz w:val="28"/>
          <w:szCs w:val="28"/>
        </w:rPr>
        <w:t>然</w:t>
      </w:r>
      <w:r w:rsidR="00640657" w:rsidRPr="00705962">
        <w:rPr>
          <w:rFonts w:ascii="標楷體" w:eastAsia="標楷體" w:hAnsi="標楷體" w:hint="eastAsia"/>
          <w:sz w:val="28"/>
          <w:szCs w:val="28"/>
        </w:rPr>
        <w:t>政府機關書面行文往來理當符合科學精神，力求精</w:t>
      </w:r>
      <w:proofErr w:type="gramStart"/>
      <w:r w:rsidR="009C0663" w:rsidRPr="00705962">
        <w:rPr>
          <w:rFonts w:ascii="標楷體" w:eastAsia="標楷體" w:hAnsi="標楷體" w:hint="eastAsia"/>
          <w:sz w:val="28"/>
          <w:szCs w:val="28"/>
        </w:rPr>
        <w:t>準</w:t>
      </w:r>
      <w:proofErr w:type="gramEnd"/>
      <w:r w:rsidR="009C0663" w:rsidRPr="00705962">
        <w:rPr>
          <w:rFonts w:ascii="標楷體" w:eastAsia="標楷體" w:hAnsi="標楷體" w:hint="eastAsia"/>
          <w:sz w:val="28"/>
          <w:szCs w:val="28"/>
        </w:rPr>
        <w:t>明</w:t>
      </w:r>
      <w:r w:rsidR="00640657" w:rsidRPr="00705962">
        <w:rPr>
          <w:rFonts w:ascii="標楷體" w:eastAsia="標楷體" w:hAnsi="標楷體" w:hint="eastAsia"/>
          <w:sz w:val="28"/>
          <w:szCs w:val="28"/>
        </w:rPr>
        <w:t>確，使彼此之間的溝通更</w:t>
      </w:r>
      <w:r w:rsidR="009C0663" w:rsidRPr="00705962">
        <w:rPr>
          <w:rFonts w:ascii="標楷體" w:eastAsia="標楷體" w:hAnsi="標楷體" w:hint="eastAsia"/>
          <w:sz w:val="28"/>
          <w:szCs w:val="28"/>
        </w:rPr>
        <w:t>順</w:t>
      </w:r>
      <w:r w:rsidR="00640657" w:rsidRPr="00705962">
        <w:rPr>
          <w:rFonts w:ascii="標楷體" w:eastAsia="標楷體" w:hAnsi="標楷體" w:hint="eastAsia"/>
          <w:sz w:val="28"/>
          <w:szCs w:val="28"/>
        </w:rPr>
        <w:t>暢無阻</w:t>
      </w:r>
      <w:r w:rsidR="009C0663" w:rsidRPr="00705962">
        <w:rPr>
          <w:rFonts w:ascii="標楷體" w:eastAsia="標楷體" w:hAnsi="標楷體" w:hint="eastAsia"/>
          <w:sz w:val="28"/>
          <w:szCs w:val="28"/>
        </w:rPr>
        <w:t>，使公務進行更準確，更有效率。</w:t>
      </w:r>
      <w:r w:rsidR="00BE56E7" w:rsidRPr="00705962">
        <w:rPr>
          <w:rFonts w:ascii="標楷體" w:eastAsia="標楷體" w:hAnsi="標楷體" w:hint="eastAsia"/>
          <w:sz w:val="28"/>
          <w:szCs w:val="28"/>
        </w:rPr>
        <w:t>企盼政府</w:t>
      </w:r>
      <w:r w:rsidR="00F069EF" w:rsidRPr="00705962">
        <w:rPr>
          <w:rFonts w:ascii="標楷體" w:eastAsia="標楷體" w:hAnsi="標楷體" w:hint="eastAsia"/>
          <w:sz w:val="28"/>
          <w:szCs w:val="28"/>
        </w:rPr>
        <w:t>主計機構</w:t>
      </w:r>
      <w:r w:rsidR="00BE56E7" w:rsidRPr="00705962">
        <w:rPr>
          <w:rFonts w:ascii="標楷體" w:eastAsia="標楷體" w:hAnsi="標楷體" w:hint="eastAsia"/>
          <w:sz w:val="28"/>
          <w:szCs w:val="28"/>
        </w:rPr>
        <w:t>主計同仁在相關法律名詞或觀念未</w:t>
      </w:r>
      <w:r w:rsidRPr="00705962">
        <w:rPr>
          <w:rFonts w:ascii="標楷體" w:eastAsia="標楷體" w:hAnsi="標楷體" w:hint="eastAsia"/>
          <w:sz w:val="28"/>
          <w:szCs w:val="28"/>
        </w:rPr>
        <w:t>修正前</w:t>
      </w:r>
      <w:r w:rsidR="00F97116" w:rsidRPr="00705962">
        <w:rPr>
          <w:rFonts w:ascii="標楷體" w:eastAsia="標楷體" w:hAnsi="標楷體" w:hint="eastAsia"/>
          <w:sz w:val="28"/>
          <w:szCs w:val="28"/>
        </w:rPr>
        <w:t>，</w:t>
      </w:r>
      <w:r w:rsidRPr="00705962">
        <w:rPr>
          <w:rFonts w:ascii="標楷體" w:eastAsia="標楷體" w:hAnsi="標楷體" w:hint="eastAsia"/>
          <w:sz w:val="28"/>
          <w:szCs w:val="28"/>
        </w:rPr>
        <w:t>簽辦公文</w:t>
      </w:r>
      <w:r w:rsidR="00773416" w:rsidRPr="00705962">
        <w:rPr>
          <w:rFonts w:ascii="標楷體" w:eastAsia="標楷體" w:hAnsi="標楷體" w:hint="eastAsia"/>
          <w:sz w:val="28"/>
          <w:szCs w:val="28"/>
        </w:rPr>
        <w:t>與</w:t>
      </w:r>
      <w:r w:rsidRPr="00705962">
        <w:rPr>
          <w:rFonts w:ascii="標楷體" w:eastAsia="標楷體" w:hAnsi="標楷體" w:hint="eastAsia"/>
          <w:sz w:val="28"/>
          <w:szCs w:val="28"/>
        </w:rPr>
        <w:t>撰擬</w:t>
      </w:r>
      <w:proofErr w:type="gramStart"/>
      <w:r w:rsidRPr="00705962">
        <w:rPr>
          <w:rFonts w:ascii="標楷體" w:eastAsia="標楷體" w:hAnsi="標楷體" w:hint="eastAsia"/>
          <w:sz w:val="28"/>
          <w:szCs w:val="28"/>
        </w:rPr>
        <w:t>函稿</w:t>
      </w:r>
      <w:r w:rsidR="00FC6136" w:rsidRPr="00705962">
        <w:rPr>
          <w:rFonts w:ascii="標楷體" w:eastAsia="標楷體" w:hAnsi="標楷體" w:hint="eastAsia"/>
          <w:sz w:val="28"/>
          <w:szCs w:val="28"/>
        </w:rPr>
        <w:t>能</w:t>
      </w:r>
      <w:proofErr w:type="gramEnd"/>
      <w:r w:rsidRPr="00705962">
        <w:rPr>
          <w:rFonts w:ascii="標楷體" w:eastAsia="標楷體" w:hAnsi="標楷體" w:hint="eastAsia"/>
          <w:sz w:val="28"/>
          <w:szCs w:val="28"/>
        </w:rPr>
        <w:t>審慎</w:t>
      </w:r>
      <w:r w:rsidR="00BE56E7" w:rsidRPr="00705962">
        <w:rPr>
          <w:rFonts w:ascii="標楷體" w:eastAsia="標楷體" w:hAnsi="標楷體" w:hint="eastAsia"/>
          <w:sz w:val="28"/>
          <w:szCs w:val="28"/>
        </w:rPr>
        <w:t>引用法律用詞</w:t>
      </w:r>
      <w:r w:rsidR="00C26DE5" w:rsidRPr="00705962">
        <w:rPr>
          <w:rFonts w:ascii="標楷體" w:eastAsia="標楷體" w:hAnsi="標楷體" w:hint="eastAsia"/>
          <w:sz w:val="28"/>
          <w:szCs w:val="28"/>
        </w:rPr>
        <w:t>。</w:t>
      </w:r>
    </w:p>
    <w:p w:rsidR="00B07478" w:rsidRPr="00705962" w:rsidRDefault="00B07478" w:rsidP="00D265FE">
      <w:pPr>
        <w:jc w:val="both"/>
        <w:rPr>
          <w:rFonts w:ascii="標楷體" w:eastAsia="標楷體" w:hAnsi="標楷體"/>
          <w:sz w:val="28"/>
          <w:szCs w:val="28"/>
        </w:rPr>
      </w:pPr>
    </w:p>
    <w:p w:rsidR="00F069EF" w:rsidRPr="00705962" w:rsidRDefault="00F069EF" w:rsidP="00D265FE">
      <w:pPr>
        <w:jc w:val="both"/>
        <w:rPr>
          <w:rFonts w:ascii="標楷體" w:eastAsia="標楷體" w:hAnsi="標楷體"/>
          <w:sz w:val="28"/>
          <w:szCs w:val="28"/>
        </w:rPr>
      </w:pPr>
      <w:r w:rsidRPr="00705962">
        <w:rPr>
          <w:rFonts w:ascii="標楷體" w:eastAsia="標楷體" w:hAnsi="標楷體" w:hint="eastAsia"/>
          <w:sz w:val="28"/>
          <w:szCs w:val="28"/>
        </w:rPr>
        <w:t>附註</w:t>
      </w:r>
    </w:p>
    <w:p w:rsidR="00F069EF" w:rsidRPr="00705962" w:rsidRDefault="00F069EF" w:rsidP="00D265FE">
      <w:pPr>
        <w:ind w:left="714" w:hangingChars="255" w:hanging="714"/>
        <w:jc w:val="both"/>
        <w:rPr>
          <w:rFonts w:ascii="標楷體" w:eastAsia="標楷體" w:hAnsi="標楷體"/>
          <w:sz w:val="28"/>
          <w:szCs w:val="28"/>
        </w:rPr>
      </w:pPr>
      <w:proofErr w:type="gramStart"/>
      <w:r w:rsidRPr="00705962">
        <w:rPr>
          <w:rFonts w:ascii="標楷體" w:eastAsia="標楷體" w:hAnsi="標楷體" w:hint="eastAsia"/>
          <w:sz w:val="28"/>
          <w:szCs w:val="28"/>
        </w:rPr>
        <w:t>註</w:t>
      </w:r>
      <w:proofErr w:type="gramEnd"/>
      <w:r w:rsidRPr="00705962">
        <w:rPr>
          <w:rFonts w:ascii="標楷體" w:eastAsia="標楷體" w:hAnsi="標楷體" w:hint="eastAsia"/>
          <w:sz w:val="28"/>
          <w:szCs w:val="28"/>
        </w:rPr>
        <w:t>1：</w:t>
      </w:r>
      <w:r w:rsidR="00773416" w:rsidRPr="00705962">
        <w:rPr>
          <w:rFonts w:ascii="標楷體" w:eastAsia="標楷體" w:hAnsi="標楷體" w:hint="eastAsia"/>
          <w:sz w:val="28"/>
          <w:szCs w:val="28"/>
        </w:rPr>
        <w:t>依</w:t>
      </w:r>
      <w:r w:rsidRPr="00705962">
        <w:rPr>
          <w:rFonts w:ascii="標楷體" w:eastAsia="標楷體" w:hAnsi="標楷體" w:hint="eastAsia"/>
          <w:sz w:val="28"/>
          <w:szCs w:val="28"/>
        </w:rPr>
        <w:t>主計機構人員設置管理條例第</w:t>
      </w:r>
      <w:r w:rsidR="00773416" w:rsidRPr="00705962">
        <w:rPr>
          <w:rFonts w:ascii="標楷體" w:eastAsia="標楷體" w:hAnsi="標楷體" w:hint="eastAsia"/>
          <w:sz w:val="28"/>
          <w:szCs w:val="28"/>
        </w:rPr>
        <w:t>二</w:t>
      </w:r>
      <w:r w:rsidRPr="00705962">
        <w:rPr>
          <w:rFonts w:ascii="標楷體" w:eastAsia="標楷體" w:hAnsi="標楷體" w:hint="eastAsia"/>
          <w:sz w:val="28"/>
          <w:szCs w:val="28"/>
        </w:rPr>
        <w:t>條</w:t>
      </w:r>
      <w:r w:rsidR="00773416" w:rsidRPr="00705962">
        <w:rPr>
          <w:rFonts w:ascii="標楷體" w:eastAsia="標楷體" w:hAnsi="標楷體" w:hint="eastAsia"/>
          <w:sz w:val="28"/>
          <w:szCs w:val="28"/>
        </w:rPr>
        <w:t>之規定，</w:t>
      </w:r>
      <w:r w:rsidRPr="00705962">
        <w:rPr>
          <w:rFonts w:ascii="標楷體" w:eastAsia="標楷體" w:hAnsi="標楷體" w:hint="eastAsia"/>
          <w:sz w:val="28"/>
          <w:szCs w:val="28"/>
        </w:rPr>
        <w:t>本條例所稱主計機構，指各級政府機關（構）、公立學校、公營事業機構</w:t>
      </w:r>
      <w:proofErr w:type="gramStart"/>
      <w:r w:rsidRPr="00705962">
        <w:rPr>
          <w:rFonts w:ascii="標楷體" w:eastAsia="標楷體" w:hAnsi="標楷體" w:hint="eastAsia"/>
          <w:sz w:val="28"/>
          <w:szCs w:val="28"/>
        </w:rPr>
        <w:t>內掌理歲</w:t>
      </w:r>
      <w:proofErr w:type="gramEnd"/>
      <w:r w:rsidRPr="00705962">
        <w:rPr>
          <w:rFonts w:ascii="標楷體" w:eastAsia="標楷體" w:hAnsi="標楷體" w:hint="eastAsia"/>
          <w:sz w:val="28"/>
          <w:szCs w:val="28"/>
        </w:rPr>
        <w:t>計、會計、統計業務之機構。</w:t>
      </w:r>
    </w:p>
    <w:p w:rsidR="002B07B4" w:rsidRPr="00705962" w:rsidRDefault="00F069EF" w:rsidP="00D265FE">
      <w:pPr>
        <w:ind w:left="770" w:hangingChars="275" w:hanging="770"/>
        <w:jc w:val="both"/>
        <w:rPr>
          <w:rFonts w:ascii="標楷體" w:eastAsia="標楷體" w:hAnsi="標楷體"/>
          <w:sz w:val="28"/>
          <w:szCs w:val="28"/>
        </w:rPr>
      </w:pPr>
      <w:proofErr w:type="gramStart"/>
      <w:r w:rsidRPr="00705962">
        <w:rPr>
          <w:rFonts w:ascii="標楷體" w:eastAsia="標楷體" w:hAnsi="標楷體" w:hint="eastAsia"/>
          <w:sz w:val="28"/>
          <w:szCs w:val="28"/>
        </w:rPr>
        <w:t>註</w:t>
      </w:r>
      <w:proofErr w:type="gramEnd"/>
      <w:r w:rsidRPr="00705962">
        <w:rPr>
          <w:rFonts w:ascii="標楷體" w:eastAsia="標楷體" w:hAnsi="標楷體" w:hint="eastAsia"/>
          <w:sz w:val="28"/>
          <w:szCs w:val="28"/>
        </w:rPr>
        <w:t>2：</w:t>
      </w:r>
      <w:r w:rsidR="007D0061" w:rsidRPr="00705962">
        <w:rPr>
          <w:rFonts w:ascii="標楷體" w:eastAsia="標楷體" w:hAnsi="標楷體" w:hint="eastAsia"/>
          <w:sz w:val="28"/>
          <w:szCs w:val="28"/>
        </w:rPr>
        <w:t>依預算法第十九條之規定，附屬單位預算應以歲入、歲出之一部編入總預算，惟現行作法係先列入其主管機關單位預算，再彙編入總預算，如本文圖四</w:t>
      </w:r>
      <w:r w:rsidR="00DE7BCB" w:rsidRPr="00705962">
        <w:rPr>
          <w:rFonts w:ascii="標楷體" w:eastAsia="標楷體" w:hAnsi="標楷體" w:hint="eastAsia"/>
          <w:sz w:val="28"/>
          <w:szCs w:val="28"/>
        </w:rPr>
        <w:t>就財政部投資</w:t>
      </w:r>
      <w:proofErr w:type="gramStart"/>
      <w:r w:rsidR="00DE7BCB" w:rsidRPr="00705962">
        <w:rPr>
          <w:rFonts w:ascii="標楷體" w:eastAsia="標楷體" w:hAnsi="標楷體" w:hint="eastAsia"/>
          <w:sz w:val="28"/>
          <w:szCs w:val="28"/>
        </w:rPr>
        <w:t>臺灣金控公司</w:t>
      </w:r>
      <w:proofErr w:type="gramEnd"/>
      <w:r w:rsidR="00DE7BCB" w:rsidRPr="00705962">
        <w:rPr>
          <w:rFonts w:ascii="標楷體" w:eastAsia="標楷體" w:hAnsi="標楷體" w:hint="eastAsia"/>
          <w:sz w:val="28"/>
          <w:szCs w:val="28"/>
        </w:rPr>
        <w:t>及</w:t>
      </w:r>
      <w:proofErr w:type="gramStart"/>
      <w:r w:rsidR="00DE7BCB" w:rsidRPr="00705962">
        <w:rPr>
          <w:rFonts w:ascii="標楷體" w:eastAsia="標楷體" w:hAnsi="標楷體" w:hint="eastAsia"/>
          <w:sz w:val="28"/>
          <w:szCs w:val="28"/>
        </w:rPr>
        <w:t>該金控公司</w:t>
      </w:r>
      <w:proofErr w:type="gramEnd"/>
      <w:r w:rsidR="00DE7BCB" w:rsidRPr="00705962">
        <w:rPr>
          <w:rFonts w:ascii="標楷體" w:eastAsia="標楷體" w:hAnsi="標楷體" w:hint="eastAsia"/>
          <w:sz w:val="28"/>
          <w:szCs w:val="28"/>
        </w:rPr>
        <w:t>轉投資臺灣銀行，涉及公司間盈餘分配及財政部解繳國庫</w:t>
      </w:r>
      <w:r w:rsidR="00575F6E" w:rsidRPr="00705962">
        <w:rPr>
          <w:rFonts w:ascii="標楷體" w:eastAsia="標楷體" w:hAnsi="標楷體" w:hint="eastAsia"/>
          <w:sz w:val="28"/>
          <w:szCs w:val="28"/>
        </w:rPr>
        <w:t>事實</w:t>
      </w:r>
      <w:r w:rsidR="007D0061" w:rsidRPr="00705962">
        <w:rPr>
          <w:rFonts w:ascii="標楷體" w:eastAsia="標楷體" w:hAnsi="標楷體" w:hint="eastAsia"/>
          <w:sz w:val="28"/>
          <w:szCs w:val="28"/>
        </w:rPr>
        <w:t>之</w:t>
      </w:r>
      <w:proofErr w:type="gramStart"/>
      <w:r w:rsidR="007D0061" w:rsidRPr="00705962">
        <w:rPr>
          <w:rFonts w:ascii="標楷體" w:eastAsia="標楷體" w:hAnsi="標楷體" w:hint="eastAsia"/>
          <w:sz w:val="28"/>
          <w:szCs w:val="28"/>
        </w:rPr>
        <w:t>研</w:t>
      </w:r>
      <w:proofErr w:type="gramEnd"/>
      <w:r w:rsidR="007D0061" w:rsidRPr="00705962">
        <w:rPr>
          <w:rFonts w:ascii="標楷體" w:eastAsia="標楷體" w:hAnsi="標楷體" w:hint="eastAsia"/>
          <w:sz w:val="28"/>
          <w:szCs w:val="28"/>
        </w:rPr>
        <w:t>析。</w:t>
      </w:r>
    </w:p>
    <w:p w:rsidR="00B07478" w:rsidRPr="00705962" w:rsidRDefault="00B07478" w:rsidP="00D265FE">
      <w:pPr>
        <w:jc w:val="both"/>
        <w:rPr>
          <w:rFonts w:ascii="標楷體" w:eastAsia="標楷體" w:hAnsi="標楷體"/>
          <w:sz w:val="28"/>
          <w:szCs w:val="28"/>
        </w:rPr>
      </w:pPr>
    </w:p>
    <w:p w:rsidR="007B2B91" w:rsidRPr="00705962" w:rsidRDefault="00216930" w:rsidP="00D265FE">
      <w:pPr>
        <w:jc w:val="both"/>
        <w:rPr>
          <w:rFonts w:ascii="標楷體" w:eastAsia="標楷體" w:hAnsi="標楷體"/>
          <w:sz w:val="28"/>
          <w:szCs w:val="28"/>
        </w:rPr>
      </w:pPr>
      <w:r w:rsidRPr="00705962">
        <w:rPr>
          <w:rFonts w:ascii="標楷體" w:eastAsia="標楷體" w:hAnsi="標楷體" w:hint="eastAsia"/>
          <w:sz w:val="28"/>
          <w:szCs w:val="28"/>
        </w:rPr>
        <w:t>主要參考書目</w:t>
      </w:r>
    </w:p>
    <w:p w:rsidR="00C203F3" w:rsidRPr="00705962" w:rsidRDefault="00C203F3" w:rsidP="00D265FE">
      <w:pPr>
        <w:pStyle w:val="a3"/>
        <w:numPr>
          <w:ilvl w:val="0"/>
          <w:numId w:val="4"/>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主計月報社(民100)，預算法</w:t>
      </w:r>
      <w:proofErr w:type="gramStart"/>
      <w:r w:rsidRPr="00705962">
        <w:rPr>
          <w:rFonts w:ascii="標楷體" w:eastAsia="標楷體" w:hAnsi="標楷體" w:hint="eastAsia"/>
          <w:sz w:val="28"/>
          <w:szCs w:val="28"/>
        </w:rPr>
        <w:t>研</w:t>
      </w:r>
      <w:proofErr w:type="gramEnd"/>
      <w:r w:rsidRPr="00705962">
        <w:rPr>
          <w:rFonts w:ascii="標楷體" w:eastAsia="標楷體" w:hAnsi="標楷體" w:hint="eastAsia"/>
          <w:sz w:val="28"/>
          <w:szCs w:val="28"/>
        </w:rPr>
        <w:t>析與實務，初版，</w:t>
      </w:r>
      <w:proofErr w:type="gramStart"/>
      <w:r w:rsidRPr="00705962">
        <w:rPr>
          <w:rFonts w:ascii="標楷體" w:eastAsia="標楷體" w:hAnsi="標楷體" w:hint="eastAsia"/>
          <w:sz w:val="28"/>
          <w:szCs w:val="28"/>
        </w:rPr>
        <w:t>臺</w:t>
      </w:r>
      <w:proofErr w:type="gramEnd"/>
      <w:r w:rsidRPr="00705962">
        <w:rPr>
          <w:rFonts w:ascii="標楷體" w:eastAsia="標楷體" w:hAnsi="標楷體" w:hint="eastAsia"/>
          <w:sz w:val="28"/>
          <w:szCs w:val="28"/>
        </w:rPr>
        <w:t>北，財團法人中國主計協進社。</w:t>
      </w:r>
    </w:p>
    <w:p w:rsidR="001C4DE1" w:rsidRPr="00705962" w:rsidRDefault="001C4DE1" w:rsidP="00D265FE">
      <w:pPr>
        <w:pStyle w:val="a3"/>
        <w:numPr>
          <w:ilvl w:val="0"/>
          <w:numId w:val="4"/>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行政院(民106)，中華民國</w:t>
      </w:r>
      <w:proofErr w:type="gramStart"/>
      <w:r w:rsidRPr="00705962">
        <w:rPr>
          <w:rFonts w:ascii="標楷體" w:eastAsia="標楷體" w:hAnsi="標楷體" w:hint="eastAsia"/>
          <w:sz w:val="28"/>
          <w:szCs w:val="28"/>
        </w:rPr>
        <w:t>107</w:t>
      </w:r>
      <w:proofErr w:type="gramEnd"/>
      <w:r w:rsidRPr="00705962">
        <w:rPr>
          <w:rFonts w:ascii="標楷體" w:eastAsia="標楷體" w:hAnsi="標楷體" w:hint="eastAsia"/>
          <w:sz w:val="28"/>
          <w:szCs w:val="28"/>
        </w:rPr>
        <w:t>年度中央政府總預算案（總說明及主要附表）。</w:t>
      </w:r>
    </w:p>
    <w:p w:rsidR="00C203F3" w:rsidRPr="00705962" w:rsidRDefault="00C203F3" w:rsidP="00D265FE">
      <w:pPr>
        <w:pStyle w:val="a3"/>
        <w:numPr>
          <w:ilvl w:val="0"/>
          <w:numId w:val="4"/>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lastRenderedPageBreak/>
        <w:t>行政院(民106)，中華民國</w:t>
      </w:r>
      <w:proofErr w:type="gramStart"/>
      <w:r w:rsidRPr="00705962">
        <w:rPr>
          <w:rFonts w:ascii="標楷體" w:eastAsia="標楷體" w:hAnsi="標楷體" w:hint="eastAsia"/>
          <w:sz w:val="28"/>
          <w:szCs w:val="28"/>
        </w:rPr>
        <w:t>107</w:t>
      </w:r>
      <w:proofErr w:type="gramEnd"/>
      <w:r w:rsidRPr="00705962">
        <w:rPr>
          <w:rFonts w:ascii="標楷體" w:eastAsia="標楷體" w:hAnsi="標楷體" w:hint="eastAsia"/>
          <w:sz w:val="28"/>
          <w:szCs w:val="28"/>
        </w:rPr>
        <w:t>年度中央政府總預算案附屬單位預算及綜計表(非營業部分)。</w:t>
      </w:r>
    </w:p>
    <w:p w:rsidR="001C4DE1" w:rsidRPr="00705962" w:rsidRDefault="001C4DE1" w:rsidP="00D265FE">
      <w:pPr>
        <w:pStyle w:val="a3"/>
        <w:numPr>
          <w:ilvl w:val="0"/>
          <w:numId w:val="4"/>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行政院主計總處(民106)，中華民國</w:t>
      </w:r>
      <w:proofErr w:type="gramStart"/>
      <w:r w:rsidRPr="00705962">
        <w:rPr>
          <w:rFonts w:ascii="標楷體" w:eastAsia="標楷體" w:hAnsi="標楷體" w:hint="eastAsia"/>
          <w:sz w:val="28"/>
          <w:szCs w:val="28"/>
        </w:rPr>
        <w:t>107</w:t>
      </w:r>
      <w:proofErr w:type="gramEnd"/>
      <w:r w:rsidRPr="00705962">
        <w:rPr>
          <w:rFonts w:ascii="標楷體" w:eastAsia="標楷體" w:hAnsi="標楷體" w:hint="eastAsia"/>
          <w:sz w:val="28"/>
          <w:szCs w:val="28"/>
        </w:rPr>
        <w:t>年度總預算編製作業手冊。</w:t>
      </w:r>
    </w:p>
    <w:p w:rsidR="004266EC" w:rsidRPr="00705962" w:rsidRDefault="004266EC" w:rsidP="00D265FE">
      <w:pPr>
        <w:pStyle w:val="a3"/>
        <w:numPr>
          <w:ilvl w:val="0"/>
          <w:numId w:val="4"/>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林豐欽、</w:t>
      </w:r>
      <w:r w:rsidR="00246E8A" w:rsidRPr="00705962">
        <w:rPr>
          <w:rFonts w:ascii="標楷體" w:eastAsia="標楷體" w:hAnsi="標楷體" w:hint="eastAsia"/>
          <w:sz w:val="28"/>
          <w:szCs w:val="28"/>
        </w:rPr>
        <w:t>莊</w:t>
      </w:r>
      <w:r w:rsidRPr="00705962">
        <w:rPr>
          <w:rFonts w:ascii="標楷體" w:eastAsia="標楷體" w:hAnsi="標楷體" w:hint="eastAsia"/>
          <w:sz w:val="28"/>
          <w:szCs w:val="28"/>
        </w:rPr>
        <w:t>傳成(民71)，最</w:t>
      </w:r>
      <w:r w:rsidR="00BC1EB9" w:rsidRPr="00705962">
        <w:rPr>
          <w:rFonts w:ascii="標楷體" w:eastAsia="標楷體" w:hAnsi="標楷體" w:hint="eastAsia"/>
          <w:sz w:val="28"/>
          <w:szCs w:val="28"/>
        </w:rPr>
        <w:t>新</w:t>
      </w:r>
      <w:r w:rsidRPr="00705962">
        <w:rPr>
          <w:rFonts w:ascii="標楷體" w:eastAsia="標楷體" w:hAnsi="標楷體" w:hint="eastAsia"/>
          <w:sz w:val="28"/>
          <w:szCs w:val="28"/>
        </w:rPr>
        <w:t>會計報表分析範題</w:t>
      </w:r>
      <w:r w:rsidR="00BC1EB9" w:rsidRPr="00705962">
        <w:rPr>
          <w:rFonts w:ascii="標楷體" w:eastAsia="標楷體" w:hAnsi="標楷體" w:hint="eastAsia"/>
          <w:sz w:val="28"/>
          <w:szCs w:val="28"/>
        </w:rPr>
        <w:t>，</w:t>
      </w:r>
      <w:r w:rsidRPr="00705962">
        <w:rPr>
          <w:rFonts w:ascii="標楷體" w:eastAsia="標楷體" w:hAnsi="標楷體" w:hint="eastAsia"/>
          <w:sz w:val="28"/>
          <w:szCs w:val="28"/>
        </w:rPr>
        <w:t>初版，</w:t>
      </w:r>
      <w:proofErr w:type="gramStart"/>
      <w:r w:rsidRPr="00705962">
        <w:rPr>
          <w:rFonts w:ascii="標楷體" w:eastAsia="標楷體" w:hAnsi="標楷體" w:hint="eastAsia"/>
          <w:sz w:val="28"/>
          <w:szCs w:val="28"/>
        </w:rPr>
        <w:t>臺</w:t>
      </w:r>
      <w:proofErr w:type="gramEnd"/>
      <w:r w:rsidRPr="00705962">
        <w:rPr>
          <w:rFonts w:ascii="標楷體" w:eastAsia="標楷體" w:hAnsi="標楷體" w:hint="eastAsia"/>
          <w:sz w:val="28"/>
          <w:szCs w:val="28"/>
        </w:rPr>
        <w:t>北，自行發行。</w:t>
      </w:r>
    </w:p>
    <w:p w:rsidR="001C4DE1" w:rsidRPr="00705962" w:rsidRDefault="001C4DE1" w:rsidP="00D265FE">
      <w:pPr>
        <w:pStyle w:val="a3"/>
        <w:numPr>
          <w:ilvl w:val="0"/>
          <w:numId w:val="4"/>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韋端</w:t>
      </w:r>
      <w:r w:rsidR="00E824BC" w:rsidRPr="00705962">
        <w:rPr>
          <w:rFonts w:ascii="標楷體" w:eastAsia="標楷體" w:hAnsi="標楷體" w:hint="eastAsia"/>
          <w:sz w:val="28"/>
          <w:szCs w:val="28"/>
        </w:rPr>
        <w:t>、楊德川、黃永傳、吳文德、張育珍</w:t>
      </w:r>
      <w:r w:rsidRPr="00705962">
        <w:rPr>
          <w:rFonts w:ascii="標楷體" w:eastAsia="標楷體" w:hAnsi="標楷體" w:hint="eastAsia"/>
          <w:sz w:val="28"/>
          <w:szCs w:val="28"/>
        </w:rPr>
        <w:t>(民85)，中央政府非</w:t>
      </w:r>
      <w:r w:rsidR="00A069CF" w:rsidRPr="00705962">
        <w:rPr>
          <w:rFonts w:ascii="標楷體" w:eastAsia="標楷體" w:hAnsi="標楷體" w:hint="eastAsia"/>
          <w:sz w:val="28"/>
          <w:szCs w:val="28"/>
        </w:rPr>
        <w:t>營業</w:t>
      </w:r>
      <w:r w:rsidRPr="00705962">
        <w:rPr>
          <w:rFonts w:ascii="標楷體" w:eastAsia="標楷體" w:hAnsi="標楷體" w:hint="eastAsia"/>
          <w:sz w:val="28"/>
          <w:szCs w:val="28"/>
        </w:rPr>
        <w:t>循環基金設立</w:t>
      </w:r>
      <w:r w:rsidR="00F31CF3" w:rsidRPr="00705962">
        <w:rPr>
          <w:rFonts w:ascii="標楷體" w:eastAsia="標楷體" w:hAnsi="標楷體" w:hint="eastAsia"/>
          <w:sz w:val="28"/>
          <w:szCs w:val="28"/>
        </w:rPr>
        <w:t>目</w:t>
      </w:r>
      <w:r w:rsidRPr="00705962">
        <w:rPr>
          <w:rFonts w:ascii="標楷體" w:eastAsia="標楷體" w:hAnsi="標楷體" w:hint="eastAsia"/>
          <w:sz w:val="28"/>
          <w:szCs w:val="28"/>
        </w:rPr>
        <w:t>的、功能及簡</w:t>
      </w:r>
      <w:proofErr w:type="gramStart"/>
      <w:r w:rsidRPr="00705962">
        <w:rPr>
          <w:rFonts w:ascii="標楷體" w:eastAsia="標楷體" w:hAnsi="標楷體" w:hint="eastAsia"/>
          <w:sz w:val="28"/>
          <w:szCs w:val="28"/>
        </w:rPr>
        <w:t>併</w:t>
      </w:r>
      <w:proofErr w:type="gramEnd"/>
      <w:r w:rsidRPr="00705962">
        <w:rPr>
          <w:rFonts w:ascii="標楷體" w:eastAsia="標楷體" w:hAnsi="標楷體" w:hint="eastAsia"/>
          <w:sz w:val="28"/>
          <w:szCs w:val="28"/>
        </w:rPr>
        <w:t>之研究，行政院研究發展考核委員會委託行政院主計處研究。</w:t>
      </w:r>
    </w:p>
    <w:p w:rsidR="000913EA" w:rsidRPr="00705962" w:rsidRDefault="000913EA" w:rsidP="00D265FE">
      <w:pPr>
        <w:pStyle w:val="a3"/>
        <w:numPr>
          <w:ilvl w:val="0"/>
          <w:numId w:val="4"/>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姚秋旺(民104)，會計審計法規</w:t>
      </w:r>
      <w:proofErr w:type="gramStart"/>
      <w:r w:rsidRPr="00705962">
        <w:rPr>
          <w:rFonts w:ascii="標楷體" w:eastAsia="標楷體" w:hAnsi="標楷體" w:hint="eastAsia"/>
          <w:sz w:val="28"/>
          <w:szCs w:val="28"/>
        </w:rPr>
        <w:t>研</w:t>
      </w:r>
      <w:proofErr w:type="gramEnd"/>
      <w:r w:rsidRPr="00705962">
        <w:rPr>
          <w:rFonts w:ascii="標楷體" w:eastAsia="標楷體" w:hAnsi="標楷體" w:hint="eastAsia"/>
          <w:sz w:val="28"/>
          <w:szCs w:val="28"/>
        </w:rPr>
        <w:t>析</w:t>
      </w:r>
      <w:r w:rsidR="00BC1EB9" w:rsidRPr="00705962">
        <w:rPr>
          <w:rFonts w:ascii="標楷體" w:eastAsia="標楷體" w:hAnsi="標楷體" w:hint="eastAsia"/>
          <w:sz w:val="28"/>
          <w:szCs w:val="28"/>
        </w:rPr>
        <w:t>，</w:t>
      </w:r>
      <w:r w:rsidRPr="00705962">
        <w:rPr>
          <w:rFonts w:ascii="標楷體" w:eastAsia="標楷體" w:hAnsi="標楷體" w:hint="eastAsia"/>
          <w:sz w:val="28"/>
          <w:szCs w:val="28"/>
        </w:rPr>
        <w:t>第七版，</w:t>
      </w:r>
      <w:proofErr w:type="gramStart"/>
      <w:r w:rsidRPr="00705962">
        <w:rPr>
          <w:rFonts w:ascii="標楷體" w:eastAsia="標楷體" w:hAnsi="標楷體" w:hint="eastAsia"/>
          <w:sz w:val="28"/>
          <w:szCs w:val="28"/>
        </w:rPr>
        <w:t>臺</w:t>
      </w:r>
      <w:proofErr w:type="gramEnd"/>
      <w:r w:rsidRPr="00705962">
        <w:rPr>
          <w:rFonts w:ascii="標楷體" w:eastAsia="標楷體" w:hAnsi="標楷體" w:hint="eastAsia"/>
          <w:sz w:val="28"/>
          <w:szCs w:val="28"/>
        </w:rPr>
        <w:t>北，華泰文化事</w:t>
      </w:r>
      <w:r w:rsidR="00013ECB" w:rsidRPr="00705962">
        <w:rPr>
          <w:rFonts w:ascii="標楷體" w:eastAsia="標楷體" w:hAnsi="標楷體" w:hint="eastAsia"/>
          <w:sz w:val="28"/>
          <w:szCs w:val="28"/>
        </w:rPr>
        <w:t>業</w:t>
      </w:r>
      <w:r w:rsidRPr="00705962">
        <w:rPr>
          <w:rFonts w:ascii="標楷體" w:eastAsia="標楷體" w:hAnsi="標楷體" w:hint="eastAsia"/>
          <w:sz w:val="28"/>
          <w:szCs w:val="28"/>
        </w:rPr>
        <w:t>有限公司。</w:t>
      </w:r>
    </w:p>
    <w:p w:rsidR="000913EA" w:rsidRPr="00705962" w:rsidRDefault="000913EA" w:rsidP="00D265FE">
      <w:pPr>
        <w:pStyle w:val="a3"/>
        <w:numPr>
          <w:ilvl w:val="0"/>
          <w:numId w:val="4"/>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陳正治(民106)，揮別錯別字</w:t>
      </w:r>
      <w:r w:rsidR="00BC1EB9" w:rsidRPr="00705962">
        <w:rPr>
          <w:rFonts w:ascii="標楷體" w:eastAsia="標楷體" w:hAnsi="標楷體" w:hint="eastAsia"/>
          <w:sz w:val="28"/>
          <w:szCs w:val="28"/>
        </w:rPr>
        <w:t>，</w:t>
      </w:r>
      <w:r w:rsidRPr="00705962">
        <w:rPr>
          <w:rFonts w:ascii="標楷體" w:eastAsia="標楷體" w:hAnsi="標楷體" w:hint="eastAsia"/>
          <w:sz w:val="28"/>
          <w:szCs w:val="28"/>
        </w:rPr>
        <w:t>第一版，</w:t>
      </w:r>
      <w:proofErr w:type="gramStart"/>
      <w:r w:rsidRPr="00705962">
        <w:rPr>
          <w:rFonts w:ascii="標楷體" w:eastAsia="標楷體" w:hAnsi="標楷體" w:hint="eastAsia"/>
          <w:sz w:val="28"/>
          <w:szCs w:val="28"/>
        </w:rPr>
        <w:t>臺</w:t>
      </w:r>
      <w:proofErr w:type="gramEnd"/>
      <w:r w:rsidRPr="00705962">
        <w:rPr>
          <w:rFonts w:ascii="標楷體" w:eastAsia="標楷體" w:hAnsi="標楷體" w:hint="eastAsia"/>
          <w:sz w:val="28"/>
          <w:szCs w:val="28"/>
        </w:rPr>
        <w:t>北，財團法人國語日報社。</w:t>
      </w:r>
    </w:p>
    <w:p w:rsidR="00177A35" w:rsidRPr="00705962" w:rsidRDefault="00177A35" w:rsidP="00D265FE">
      <w:pPr>
        <w:pStyle w:val="a3"/>
        <w:numPr>
          <w:ilvl w:val="0"/>
          <w:numId w:val="4"/>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蔡茂寅(民97)，預算法</w:t>
      </w:r>
      <w:r w:rsidRPr="00705962">
        <w:rPr>
          <w:rFonts w:ascii="標楷體" w:eastAsia="標楷體" w:hAnsi="標楷體"/>
          <w:sz w:val="28"/>
          <w:szCs w:val="28"/>
        </w:rPr>
        <w:t>之原理，初版，</w:t>
      </w:r>
      <w:proofErr w:type="gramStart"/>
      <w:r w:rsidRPr="00705962">
        <w:rPr>
          <w:rFonts w:ascii="標楷體" w:eastAsia="標楷體" w:hAnsi="標楷體"/>
          <w:sz w:val="28"/>
          <w:szCs w:val="28"/>
        </w:rPr>
        <w:t>臺</w:t>
      </w:r>
      <w:proofErr w:type="gramEnd"/>
      <w:r w:rsidRPr="00705962">
        <w:rPr>
          <w:rFonts w:ascii="標楷體" w:eastAsia="標楷體" w:hAnsi="標楷體"/>
          <w:sz w:val="28"/>
          <w:szCs w:val="28"/>
        </w:rPr>
        <w:t>北，元照出版有限公司。</w:t>
      </w:r>
    </w:p>
    <w:p w:rsidR="00177A35" w:rsidRDefault="00177A35" w:rsidP="00D265FE">
      <w:pPr>
        <w:pStyle w:val="a3"/>
        <w:numPr>
          <w:ilvl w:val="0"/>
          <w:numId w:val="4"/>
        </w:numPr>
        <w:ind w:leftChars="0" w:left="567" w:hanging="567"/>
        <w:jc w:val="both"/>
        <w:rPr>
          <w:rFonts w:ascii="標楷體" w:eastAsia="標楷體" w:hAnsi="標楷體"/>
          <w:sz w:val="28"/>
          <w:szCs w:val="28"/>
        </w:rPr>
      </w:pPr>
      <w:r w:rsidRPr="00705962">
        <w:rPr>
          <w:rFonts w:ascii="標楷體" w:eastAsia="標楷體" w:hAnsi="標楷體" w:hint="eastAsia"/>
          <w:sz w:val="28"/>
          <w:szCs w:val="28"/>
        </w:rPr>
        <w:t>羅傳賢(民105)，「什麼是主決議</w:t>
      </w:r>
      <w:r w:rsidRPr="00705962">
        <w:rPr>
          <w:rFonts w:ascii="標楷體" w:eastAsia="標楷體" w:hAnsi="標楷體"/>
          <w:sz w:val="28"/>
          <w:szCs w:val="28"/>
        </w:rPr>
        <w:t xml:space="preserve"> 新國會應先</w:t>
      </w:r>
      <w:proofErr w:type="gramStart"/>
      <w:r w:rsidRPr="00705962">
        <w:rPr>
          <w:rFonts w:ascii="標楷體" w:eastAsia="標楷體" w:hAnsi="標楷體"/>
          <w:sz w:val="28"/>
          <w:szCs w:val="28"/>
        </w:rPr>
        <w:t>釐</w:t>
      </w:r>
      <w:proofErr w:type="gramEnd"/>
      <w:r w:rsidRPr="00705962">
        <w:rPr>
          <w:rFonts w:ascii="標楷體" w:eastAsia="標楷體" w:hAnsi="標楷體"/>
          <w:sz w:val="28"/>
          <w:szCs w:val="28"/>
        </w:rPr>
        <w:t>清」，自由時報</w:t>
      </w:r>
      <w:r w:rsidR="0090779B" w:rsidRPr="00705962">
        <w:rPr>
          <w:rFonts w:ascii="標楷體" w:eastAsia="標楷體" w:hAnsi="標楷體" w:hint="eastAsia"/>
          <w:sz w:val="28"/>
          <w:szCs w:val="28"/>
        </w:rPr>
        <w:t>105年2月1日</w:t>
      </w:r>
      <w:r w:rsidRPr="00705962">
        <w:rPr>
          <w:rFonts w:ascii="標楷體" w:eastAsia="標楷體" w:hAnsi="標楷體"/>
          <w:sz w:val="28"/>
          <w:szCs w:val="28"/>
        </w:rPr>
        <w:t>第A15版。</w:t>
      </w:r>
    </w:p>
    <w:p w:rsidR="00705962" w:rsidRPr="00705962" w:rsidRDefault="00705962" w:rsidP="00705962">
      <w:pPr>
        <w:jc w:val="both"/>
        <w:rPr>
          <w:rFonts w:ascii="標楷體" w:eastAsia="標楷體" w:hAnsi="標楷體"/>
          <w:sz w:val="28"/>
          <w:szCs w:val="28"/>
        </w:rPr>
      </w:pPr>
      <w:bookmarkStart w:id="0" w:name="_GoBack"/>
      <w:bookmarkEnd w:id="0"/>
      <w:r>
        <w:rPr>
          <w:rFonts w:ascii="標楷體" w:eastAsia="標楷體" w:hint="eastAsia"/>
          <w:kern w:val="0"/>
          <w:sz w:val="28"/>
          <w:szCs w:val="28"/>
        </w:rPr>
        <w:t>(本文係摘自臺北市會計協會、中華企業會計協會於107年</w:t>
      </w:r>
      <w:r w:rsidR="00527EB0">
        <w:rPr>
          <w:rFonts w:ascii="標楷體" w:eastAsia="標楷體" w:hint="eastAsia"/>
          <w:kern w:val="0"/>
          <w:sz w:val="28"/>
          <w:szCs w:val="28"/>
        </w:rPr>
        <w:t>4</w:t>
      </w:r>
      <w:r>
        <w:rPr>
          <w:rFonts w:ascii="標楷體" w:eastAsia="標楷體" w:hint="eastAsia"/>
          <w:kern w:val="0"/>
          <w:sz w:val="28"/>
          <w:szCs w:val="28"/>
        </w:rPr>
        <w:t>月20日發行會計人雜誌春季號第31</w:t>
      </w:r>
      <w:r w:rsidR="00527EB0">
        <w:rPr>
          <w:rFonts w:ascii="標楷體" w:eastAsia="標楷體"/>
          <w:kern w:val="0"/>
          <w:sz w:val="28"/>
          <w:szCs w:val="28"/>
        </w:rPr>
        <w:t>6</w:t>
      </w:r>
      <w:r>
        <w:rPr>
          <w:rFonts w:ascii="標楷體" w:eastAsia="標楷體" w:hint="eastAsia"/>
          <w:kern w:val="0"/>
          <w:sz w:val="28"/>
          <w:szCs w:val="28"/>
        </w:rPr>
        <w:t>期「</w:t>
      </w:r>
      <w:r w:rsidR="00527EB0" w:rsidRPr="00527EB0">
        <w:rPr>
          <w:rFonts w:ascii="標楷體" w:eastAsia="標楷體" w:hint="eastAsia"/>
          <w:kern w:val="0"/>
          <w:sz w:val="28"/>
          <w:szCs w:val="28"/>
        </w:rPr>
        <w:t>導正政府主計機構常誤用之觀念與專有名詞</w:t>
      </w:r>
      <w:r>
        <w:rPr>
          <w:rFonts w:ascii="標楷體" w:eastAsia="標楷體" w:hint="eastAsia"/>
          <w:kern w:val="0"/>
          <w:sz w:val="28"/>
          <w:szCs w:val="28"/>
        </w:rPr>
        <w:t>」，第</w:t>
      </w:r>
      <w:r w:rsidR="00527EB0">
        <w:rPr>
          <w:rFonts w:ascii="標楷體" w:eastAsia="標楷體" w:hint="eastAsia"/>
          <w:kern w:val="0"/>
          <w:sz w:val="28"/>
          <w:szCs w:val="28"/>
        </w:rPr>
        <w:t>34</w:t>
      </w:r>
      <w:r>
        <w:rPr>
          <w:rFonts w:ascii="標楷體" w:eastAsia="標楷體" w:hint="eastAsia"/>
          <w:kern w:val="0"/>
          <w:sz w:val="28"/>
          <w:szCs w:val="28"/>
        </w:rPr>
        <w:t>至</w:t>
      </w:r>
      <w:r w:rsidR="00527EB0">
        <w:rPr>
          <w:rFonts w:ascii="標楷體" w:eastAsia="標楷體"/>
          <w:kern w:val="0"/>
          <w:sz w:val="28"/>
          <w:szCs w:val="28"/>
        </w:rPr>
        <w:t>39</w:t>
      </w:r>
      <w:r>
        <w:rPr>
          <w:rFonts w:ascii="標楷體" w:eastAsia="標楷體" w:hint="eastAsia"/>
          <w:kern w:val="0"/>
          <w:sz w:val="28"/>
          <w:szCs w:val="28"/>
        </w:rPr>
        <w:t>頁</w:t>
      </w:r>
      <w:proofErr w:type="gramStart"/>
      <w:r>
        <w:rPr>
          <w:rFonts w:ascii="標楷體" w:eastAsia="標楷體" w:hint="eastAsia"/>
          <w:kern w:val="0"/>
          <w:sz w:val="28"/>
          <w:szCs w:val="28"/>
        </w:rPr>
        <w:t>）</w:t>
      </w:r>
      <w:proofErr w:type="gramEnd"/>
    </w:p>
    <w:sectPr w:rsidR="00705962" w:rsidRPr="00705962" w:rsidSect="00222BD4">
      <w:footerReference w:type="default" r:id="rId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DC" w:rsidRDefault="00E772DC" w:rsidP="00825E24">
      <w:r>
        <w:separator/>
      </w:r>
    </w:p>
  </w:endnote>
  <w:endnote w:type="continuationSeparator" w:id="0">
    <w:p w:rsidR="00E772DC" w:rsidRDefault="00E772DC" w:rsidP="0082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573367"/>
      <w:docPartObj>
        <w:docPartGallery w:val="Page Numbers (Bottom of Page)"/>
        <w:docPartUnique/>
      </w:docPartObj>
    </w:sdtPr>
    <w:sdtEndPr/>
    <w:sdtContent>
      <w:p w:rsidR="00825E24" w:rsidRDefault="00DA31D5">
        <w:pPr>
          <w:pStyle w:val="a8"/>
          <w:jc w:val="center"/>
        </w:pPr>
        <w:r>
          <w:rPr>
            <w:rFonts w:hint="eastAsia"/>
          </w:rPr>
          <w:t>-</w:t>
        </w:r>
        <w:r w:rsidR="00825E24">
          <w:rPr>
            <w:rFonts w:hint="eastAsia"/>
          </w:rPr>
          <w:t>P</w:t>
        </w:r>
        <w:r w:rsidR="00EB617F">
          <w:fldChar w:fldCharType="begin"/>
        </w:r>
        <w:r w:rsidR="00825E24">
          <w:instrText>PAGE   \* MERGEFORMAT</w:instrText>
        </w:r>
        <w:r w:rsidR="00EB617F">
          <w:fldChar w:fldCharType="separate"/>
        </w:r>
        <w:r w:rsidR="003C126D" w:rsidRPr="003C126D">
          <w:rPr>
            <w:noProof/>
            <w:lang w:val="zh-TW"/>
          </w:rPr>
          <w:t>11</w:t>
        </w:r>
        <w:r w:rsidR="00EB617F">
          <w:fldChar w:fldCharType="end"/>
        </w:r>
        <w:r>
          <w:rPr>
            <w:rFonts w:hint="eastAsia"/>
          </w:rPr>
          <w:t>-</w:t>
        </w:r>
      </w:p>
    </w:sdtContent>
  </w:sdt>
  <w:p w:rsidR="00825E24" w:rsidRDefault="00825E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DC" w:rsidRDefault="00E772DC" w:rsidP="00825E24">
      <w:r>
        <w:separator/>
      </w:r>
    </w:p>
  </w:footnote>
  <w:footnote w:type="continuationSeparator" w:id="0">
    <w:p w:rsidR="00E772DC" w:rsidRDefault="00E772DC" w:rsidP="00825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F674D"/>
    <w:multiLevelType w:val="hybridMultilevel"/>
    <w:tmpl w:val="18E8D856"/>
    <w:lvl w:ilvl="0" w:tplc="6818FAA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38A1314E"/>
    <w:multiLevelType w:val="hybridMultilevel"/>
    <w:tmpl w:val="76787FC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83466D9"/>
    <w:multiLevelType w:val="hybridMultilevel"/>
    <w:tmpl w:val="7618E59C"/>
    <w:lvl w:ilvl="0" w:tplc="43C4477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C1878F5"/>
    <w:multiLevelType w:val="hybridMultilevel"/>
    <w:tmpl w:val="3A6E06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1"/>
    <w:rsid w:val="00013ECB"/>
    <w:rsid w:val="00032D52"/>
    <w:rsid w:val="00042B30"/>
    <w:rsid w:val="00052F36"/>
    <w:rsid w:val="000913EA"/>
    <w:rsid w:val="00092EF0"/>
    <w:rsid w:val="000A3BE0"/>
    <w:rsid w:val="000A7A53"/>
    <w:rsid w:val="000B170D"/>
    <w:rsid w:val="000E2277"/>
    <w:rsid w:val="000F4B55"/>
    <w:rsid w:val="000F6A8A"/>
    <w:rsid w:val="00177A35"/>
    <w:rsid w:val="00181084"/>
    <w:rsid w:val="001B3D54"/>
    <w:rsid w:val="001C4DE1"/>
    <w:rsid w:val="001D1D46"/>
    <w:rsid w:val="00201FC7"/>
    <w:rsid w:val="002129A1"/>
    <w:rsid w:val="00216930"/>
    <w:rsid w:val="00222BD4"/>
    <w:rsid w:val="002379E9"/>
    <w:rsid w:val="00246E8A"/>
    <w:rsid w:val="002A7637"/>
    <w:rsid w:val="002B07B4"/>
    <w:rsid w:val="002C399A"/>
    <w:rsid w:val="002E15CA"/>
    <w:rsid w:val="002E3B11"/>
    <w:rsid w:val="002F6DEB"/>
    <w:rsid w:val="003007A6"/>
    <w:rsid w:val="00340749"/>
    <w:rsid w:val="00340C88"/>
    <w:rsid w:val="003460D0"/>
    <w:rsid w:val="0036555E"/>
    <w:rsid w:val="003A1671"/>
    <w:rsid w:val="003C126D"/>
    <w:rsid w:val="003F4E15"/>
    <w:rsid w:val="003F56A3"/>
    <w:rsid w:val="003F7899"/>
    <w:rsid w:val="004266EC"/>
    <w:rsid w:val="0045438B"/>
    <w:rsid w:val="00486CD2"/>
    <w:rsid w:val="004A33C3"/>
    <w:rsid w:val="004D1156"/>
    <w:rsid w:val="005104B0"/>
    <w:rsid w:val="00527EB0"/>
    <w:rsid w:val="00542E5B"/>
    <w:rsid w:val="00575F6E"/>
    <w:rsid w:val="005B3723"/>
    <w:rsid w:val="005B4287"/>
    <w:rsid w:val="005E5346"/>
    <w:rsid w:val="005F1D72"/>
    <w:rsid w:val="0060198A"/>
    <w:rsid w:val="00604E8F"/>
    <w:rsid w:val="006169EB"/>
    <w:rsid w:val="00634586"/>
    <w:rsid w:val="00640657"/>
    <w:rsid w:val="00644500"/>
    <w:rsid w:val="00651B8B"/>
    <w:rsid w:val="00653982"/>
    <w:rsid w:val="00686271"/>
    <w:rsid w:val="006B7A31"/>
    <w:rsid w:val="006C0142"/>
    <w:rsid w:val="0070313D"/>
    <w:rsid w:val="00705962"/>
    <w:rsid w:val="00722488"/>
    <w:rsid w:val="0072589A"/>
    <w:rsid w:val="00727082"/>
    <w:rsid w:val="00754369"/>
    <w:rsid w:val="007564B6"/>
    <w:rsid w:val="00773416"/>
    <w:rsid w:val="0077781E"/>
    <w:rsid w:val="007A216C"/>
    <w:rsid w:val="007A68E4"/>
    <w:rsid w:val="007B2B91"/>
    <w:rsid w:val="007D0061"/>
    <w:rsid w:val="007E1EB2"/>
    <w:rsid w:val="007E39DF"/>
    <w:rsid w:val="007F2D95"/>
    <w:rsid w:val="007F3C36"/>
    <w:rsid w:val="007F4FD8"/>
    <w:rsid w:val="008001A2"/>
    <w:rsid w:val="00804FB7"/>
    <w:rsid w:val="00825E24"/>
    <w:rsid w:val="00845820"/>
    <w:rsid w:val="008B65A8"/>
    <w:rsid w:val="008E6DD2"/>
    <w:rsid w:val="0090182C"/>
    <w:rsid w:val="00903BE5"/>
    <w:rsid w:val="0090779B"/>
    <w:rsid w:val="0091433D"/>
    <w:rsid w:val="00921701"/>
    <w:rsid w:val="009261E7"/>
    <w:rsid w:val="00976588"/>
    <w:rsid w:val="009876C3"/>
    <w:rsid w:val="009A021F"/>
    <w:rsid w:val="009A0334"/>
    <w:rsid w:val="009B3E4C"/>
    <w:rsid w:val="009C0663"/>
    <w:rsid w:val="009E4698"/>
    <w:rsid w:val="009E4871"/>
    <w:rsid w:val="009F3C94"/>
    <w:rsid w:val="00A069CF"/>
    <w:rsid w:val="00A2038E"/>
    <w:rsid w:val="00A31265"/>
    <w:rsid w:val="00A52246"/>
    <w:rsid w:val="00A540E7"/>
    <w:rsid w:val="00A7567B"/>
    <w:rsid w:val="00A75ABF"/>
    <w:rsid w:val="00A96B87"/>
    <w:rsid w:val="00AA3F1B"/>
    <w:rsid w:val="00AF014C"/>
    <w:rsid w:val="00AF7DD2"/>
    <w:rsid w:val="00B07478"/>
    <w:rsid w:val="00B126C6"/>
    <w:rsid w:val="00B25A6F"/>
    <w:rsid w:val="00B26967"/>
    <w:rsid w:val="00B36E38"/>
    <w:rsid w:val="00B47C06"/>
    <w:rsid w:val="00B573BD"/>
    <w:rsid w:val="00B70C8F"/>
    <w:rsid w:val="00B74079"/>
    <w:rsid w:val="00B820E2"/>
    <w:rsid w:val="00BA5FCB"/>
    <w:rsid w:val="00BC1EB9"/>
    <w:rsid w:val="00BC33F6"/>
    <w:rsid w:val="00BC4F84"/>
    <w:rsid w:val="00BE0526"/>
    <w:rsid w:val="00BE39B2"/>
    <w:rsid w:val="00BE56E7"/>
    <w:rsid w:val="00BE6DD9"/>
    <w:rsid w:val="00C06019"/>
    <w:rsid w:val="00C203F3"/>
    <w:rsid w:val="00C215B0"/>
    <w:rsid w:val="00C26DE5"/>
    <w:rsid w:val="00C5573E"/>
    <w:rsid w:val="00C57A30"/>
    <w:rsid w:val="00C62D9B"/>
    <w:rsid w:val="00C671D7"/>
    <w:rsid w:val="00C76669"/>
    <w:rsid w:val="00C95FFD"/>
    <w:rsid w:val="00C97882"/>
    <w:rsid w:val="00CD17CB"/>
    <w:rsid w:val="00CE71FC"/>
    <w:rsid w:val="00CF0E1A"/>
    <w:rsid w:val="00D17C85"/>
    <w:rsid w:val="00D265FE"/>
    <w:rsid w:val="00D43C53"/>
    <w:rsid w:val="00DA31D5"/>
    <w:rsid w:val="00DA7A94"/>
    <w:rsid w:val="00DB7E6F"/>
    <w:rsid w:val="00DE7BCB"/>
    <w:rsid w:val="00DF79C8"/>
    <w:rsid w:val="00E01640"/>
    <w:rsid w:val="00E14E86"/>
    <w:rsid w:val="00E644AE"/>
    <w:rsid w:val="00E772DC"/>
    <w:rsid w:val="00E824BC"/>
    <w:rsid w:val="00E91269"/>
    <w:rsid w:val="00E94CE0"/>
    <w:rsid w:val="00EA262E"/>
    <w:rsid w:val="00EB463F"/>
    <w:rsid w:val="00EB617F"/>
    <w:rsid w:val="00ED257F"/>
    <w:rsid w:val="00F069EF"/>
    <w:rsid w:val="00F31CF3"/>
    <w:rsid w:val="00F509E5"/>
    <w:rsid w:val="00F64779"/>
    <w:rsid w:val="00F97116"/>
    <w:rsid w:val="00FC563F"/>
    <w:rsid w:val="00FC6136"/>
    <w:rsid w:val="00FE5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595F8-72E6-43D1-A9DD-46400700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B91"/>
    <w:pPr>
      <w:ind w:leftChars="200" w:left="480"/>
    </w:pPr>
  </w:style>
  <w:style w:type="paragraph" w:styleId="a4">
    <w:name w:val="Balloon Text"/>
    <w:basedOn w:val="a"/>
    <w:link w:val="a5"/>
    <w:uiPriority w:val="99"/>
    <w:semiHidden/>
    <w:unhideWhenUsed/>
    <w:rsid w:val="006C01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C0142"/>
    <w:rPr>
      <w:rFonts w:asciiTheme="majorHAnsi" w:eastAsiaTheme="majorEastAsia" w:hAnsiTheme="majorHAnsi" w:cstheme="majorBidi"/>
      <w:sz w:val="18"/>
      <w:szCs w:val="18"/>
    </w:rPr>
  </w:style>
  <w:style w:type="paragraph" w:styleId="a6">
    <w:name w:val="header"/>
    <w:basedOn w:val="a"/>
    <w:link w:val="a7"/>
    <w:uiPriority w:val="99"/>
    <w:unhideWhenUsed/>
    <w:rsid w:val="00825E24"/>
    <w:pPr>
      <w:tabs>
        <w:tab w:val="center" w:pos="4153"/>
        <w:tab w:val="right" w:pos="8306"/>
      </w:tabs>
      <w:snapToGrid w:val="0"/>
    </w:pPr>
    <w:rPr>
      <w:sz w:val="20"/>
      <w:szCs w:val="20"/>
    </w:rPr>
  </w:style>
  <w:style w:type="character" w:customStyle="1" w:styleId="a7">
    <w:name w:val="頁首 字元"/>
    <w:basedOn w:val="a0"/>
    <w:link w:val="a6"/>
    <w:uiPriority w:val="99"/>
    <w:rsid w:val="00825E24"/>
    <w:rPr>
      <w:sz w:val="20"/>
      <w:szCs w:val="20"/>
    </w:rPr>
  </w:style>
  <w:style w:type="paragraph" w:styleId="a8">
    <w:name w:val="footer"/>
    <w:basedOn w:val="a"/>
    <w:link w:val="a9"/>
    <w:uiPriority w:val="99"/>
    <w:unhideWhenUsed/>
    <w:rsid w:val="00825E24"/>
    <w:pPr>
      <w:tabs>
        <w:tab w:val="center" w:pos="4153"/>
        <w:tab w:val="right" w:pos="8306"/>
      </w:tabs>
      <w:snapToGrid w:val="0"/>
    </w:pPr>
    <w:rPr>
      <w:sz w:val="20"/>
      <w:szCs w:val="20"/>
    </w:rPr>
  </w:style>
  <w:style w:type="character" w:customStyle="1" w:styleId="a9">
    <w:name w:val="頁尾 字元"/>
    <w:basedOn w:val="a0"/>
    <w:link w:val="a8"/>
    <w:uiPriority w:val="99"/>
    <w:rsid w:val="00825E24"/>
    <w:rPr>
      <w:sz w:val="20"/>
      <w:szCs w:val="20"/>
    </w:rPr>
  </w:style>
  <w:style w:type="table" w:styleId="aa">
    <w:name w:val="Table Grid"/>
    <w:basedOn w:val="a1"/>
    <w:uiPriority w:val="39"/>
    <w:rsid w:val="009217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069EF"/>
    <w:pPr>
      <w:jc w:val="center"/>
    </w:pPr>
    <w:rPr>
      <w:rFonts w:ascii="標楷體" w:eastAsia="標楷體" w:hAnsi="標楷體"/>
      <w:sz w:val="28"/>
      <w:szCs w:val="28"/>
    </w:rPr>
  </w:style>
  <w:style w:type="character" w:customStyle="1" w:styleId="ac">
    <w:name w:val="註釋標題 字元"/>
    <w:basedOn w:val="a0"/>
    <w:link w:val="ab"/>
    <w:uiPriority w:val="99"/>
    <w:rsid w:val="00F069EF"/>
    <w:rPr>
      <w:rFonts w:ascii="標楷體" w:eastAsia="標楷體" w:hAnsi="標楷體"/>
      <w:sz w:val="28"/>
      <w:szCs w:val="28"/>
    </w:rPr>
  </w:style>
  <w:style w:type="paragraph" w:styleId="ad">
    <w:name w:val="Closing"/>
    <w:basedOn w:val="a"/>
    <w:link w:val="ae"/>
    <w:uiPriority w:val="99"/>
    <w:unhideWhenUsed/>
    <w:rsid w:val="00F069EF"/>
    <w:pPr>
      <w:ind w:leftChars="1800" w:left="100"/>
    </w:pPr>
    <w:rPr>
      <w:rFonts w:ascii="標楷體" w:eastAsia="標楷體" w:hAnsi="標楷體"/>
      <w:sz w:val="28"/>
      <w:szCs w:val="28"/>
    </w:rPr>
  </w:style>
  <w:style w:type="character" w:customStyle="1" w:styleId="ae">
    <w:name w:val="結語 字元"/>
    <w:basedOn w:val="a0"/>
    <w:link w:val="ad"/>
    <w:uiPriority w:val="99"/>
    <w:rsid w:val="00F069EF"/>
    <w:rPr>
      <w:rFonts w:ascii="標楷體" w:eastAsia="標楷體" w:hAnsi="標楷體"/>
      <w:sz w:val="28"/>
      <w:szCs w:val="28"/>
    </w:rPr>
  </w:style>
  <w:style w:type="character" w:styleId="af">
    <w:name w:val="Intense Emphasis"/>
    <w:basedOn w:val="a0"/>
    <w:uiPriority w:val="21"/>
    <w:qFormat/>
    <w:rsid w:val="003C126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06DDEF-9A89-447F-8933-E1578AC25BB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A2CE770B-43C2-4A0D-9244-2ECAC8715186}">
      <dgm:prSet phldrT="[文字]"/>
      <dgm:spPr/>
      <dgm:t>
        <a:bodyPr/>
        <a:lstStyle/>
        <a:p>
          <a:r>
            <a:rPr lang="zh-TW" altLang="en-US">
              <a:latin typeface="標楷體" panose="03000509000000000000" pitchFamily="65" charset="-120"/>
              <a:ea typeface="標楷體" panose="03000509000000000000" pitchFamily="65" charset="-120"/>
            </a:rPr>
            <a:t>總預算</a:t>
          </a:r>
        </a:p>
      </dgm:t>
    </dgm:pt>
    <dgm:pt modelId="{2E0DC444-8CC3-440A-87D4-4DAAE0DB56D1}" type="parTrans" cxnId="{6CB3B083-28CC-4DED-BC1A-597970D9E33C}">
      <dgm:prSet/>
      <dgm:spPr/>
      <dgm:t>
        <a:bodyPr/>
        <a:lstStyle/>
        <a:p>
          <a:endParaRPr lang="zh-TW" altLang="en-US"/>
        </a:p>
      </dgm:t>
    </dgm:pt>
    <dgm:pt modelId="{101FB0FA-C6B7-43E5-AB79-8370697BD1EA}" type="sibTrans" cxnId="{6CB3B083-28CC-4DED-BC1A-597970D9E33C}">
      <dgm:prSet/>
      <dgm:spPr/>
      <dgm:t>
        <a:bodyPr/>
        <a:lstStyle/>
        <a:p>
          <a:endParaRPr lang="zh-TW" altLang="en-US"/>
        </a:p>
      </dgm:t>
    </dgm:pt>
    <dgm:pt modelId="{CBBC15C6-5503-4CEF-894E-E7CA50492522}">
      <dgm:prSet phldrT="[文字]"/>
      <dgm:spPr/>
      <dgm:t>
        <a:bodyPr/>
        <a:lstStyle/>
        <a:p>
          <a:r>
            <a:rPr lang="zh-TW" altLang="en-US">
              <a:latin typeface="標楷體" panose="03000509000000000000" pitchFamily="65" charset="-120"/>
              <a:ea typeface="標楷體" panose="03000509000000000000" pitchFamily="65" charset="-120"/>
            </a:rPr>
            <a:t>單位預算</a:t>
          </a:r>
        </a:p>
      </dgm:t>
    </dgm:pt>
    <dgm:pt modelId="{C28AE9C0-224A-4251-B986-B4ED9986F355}" type="parTrans" cxnId="{12FA2876-6ACD-47F4-BE92-CEE8CCCA822A}">
      <dgm:prSet/>
      <dgm:spPr/>
      <dgm:t>
        <a:bodyPr/>
        <a:lstStyle/>
        <a:p>
          <a:endParaRPr lang="zh-TW" altLang="en-US"/>
        </a:p>
      </dgm:t>
    </dgm:pt>
    <dgm:pt modelId="{C6523755-175F-41C4-B7C4-40F999002015}" type="sibTrans" cxnId="{12FA2876-6ACD-47F4-BE92-CEE8CCCA822A}">
      <dgm:prSet/>
      <dgm:spPr/>
      <dgm:t>
        <a:bodyPr/>
        <a:lstStyle/>
        <a:p>
          <a:endParaRPr lang="zh-TW" altLang="en-US"/>
        </a:p>
      </dgm:t>
    </dgm:pt>
    <dgm:pt modelId="{380265A3-FB4F-4493-A056-AEA157F87CE6}">
      <dgm:prSet phldrT="[文字]"/>
      <dgm:spPr/>
      <dgm:t>
        <a:bodyPr/>
        <a:lstStyle/>
        <a:p>
          <a:r>
            <a:rPr lang="zh-TW" altLang="en-US">
              <a:latin typeface="標楷體" panose="03000509000000000000" pitchFamily="65" charset="-120"/>
              <a:ea typeface="標楷體" panose="03000509000000000000" pitchFamily="65" charset="-120"/>
            </a:rPr>
            <a:t>附屬單位預算</a:t>
          </a:r>
        </a:p>
      </dgm:t>
    </dgm:pt>
    <dgm:pt modelId="{7B7F458E-DA19-4D01-BE3C-94038ED1343A}" type="parTrans" cxnId="{F18E912F-C8FB-40D7-AE5B-5AF1536BF9C8}">
      <dgm:prSet/>
      <dgm:spPr/>
      <dgm:t>
        <a:bodyPr/>
        <a:lstStyle/>
        <a:p>
          <a:endParaRPr lang="zh-TW" altLang="en-US"/>
        </a:p>
      </dgm:t>
    </dgm:pt>
    <dgm:pt modelId="{33F4EADF-7061-454F-A104-06B07AEAC748}" type="sibTrans" cxnId="{F18E912F-C8FB-40D7-AE5B-5AF1536BF9C8}">
      <dgm:prSet/>
      <dgm:spPr/>
      <dgm:t>
        <a:bodyPr/>
        <a:lstStyle/>
        <a:p>
          <a:endParaRPr lang="zh-TW" altLang="en-US"/>
        </a:p>
      </dgm:t>
    </dgm:pt>
    <dgm:pt modelId="{83581C4B-5305-4FF0-809A-047561DF8CB2}">
      <dgm:prSet/>
      <dgm:spPr/>
      <dgm:t>
        <a:bodyPr/>
        <a:lstStyle/>
        <a:p>
          <a:r>
            <a:rPr lang="zh-TW" altLang="en-US">
              <a:latin typeface="標楷體" panose="03000509000000000000" pitchFamily="65" charset="-120"/>
              <a:ea typeface="標楷體" panose="03000509000000000000" pitchFamily="65" charset="-120"/>
            </a:rPr>
            <a:t>單位預算之分預算</a:t>
          </a:r>
        </a:p>
      </dgm:t>
    </dgm:pt>
    <dgm:pt modelId="{299DC8D5-838B-41C8-BB87-4A30C7E389F6}" type="parTrans" cxnId="{D6599635-5237-44ED-A02A-7D168F274DE1}">
      <dgm:prSet/>
      <dgm:spPr/>
      <dgm:t>
        <a:bodyPr/>
        <a:lstStyle/>
        <a:p>
          <a:endParaRPr lang="zh-TW" altLang="en-US"/>
        </a:p>
      </dgm:t>
    </dgm:pt>
    <dgm:pt modelId="{27480840-56A1-4796-BA3C-CE1C6AC3C875}" type="sibTrans" cxnId="{D6599635-5237-44ED-A02A-7D168F274DE1}">
      <dgm:prSet/>
      <dgm:spPr/>
      <dgm:t>
        <a:bodyPr/>
        <a:lstStyle/>
        <a:p>
          <a:endParaRPr lang="zh-TW" altLang="en-US"/>
        </a:p>
      </dgm:t>
    </dgm:pt>
    <dgm:pt modelId="{072E0D0B-D6B3-4C7E-9881-D02B39F7154E}">
      <dgm:prSet/>
      <dgm:spPr/>
      <dgm:t>
        <a:bodyPr/>
        <a:lstStyle/>
        <a:p>
          <a:r>
            <a:rPr lang="zh-TW" altLang="en-US">
              <a:latin typeface="標楷體" panose="03000509000000000000" pitchFamily="65" charset="-120"/>
              <a:ea typeface="標楷體" panose="03000509000000000000" pitchFamily="65" charset="-120"/>
            </a:rPr>
            <a:t>附屬單位預算之分預算</a:t>
          </a:r>
        </a:p>
      </dgm:t>
    </dgm:pt>
    <dgm:pt modelId="{BCE4B17B-0731-439E-9C7A-3EF15B945A68}" type="parTrans" cxnId="{CA44622C-83D2-45B6-A70A-FA449227E626}">
      <dgm:prSet/>
      <dgm:spPr/>
      <dgm:t>
        <a:bodyPr/>
        <a:lstStyle/>
        <a:p>
          <a:endParaRPr lang="zh-TW" altLang="en-US"/>
        </a:p>
      </dgm:t>
    </dgm:pt>
    <dgm:pt modelId="{9A48A247-D55B-4F00-A313-D0A131681842}" type="sibTrans" cxnId="{CA44622C-83D2-45B6-A70A-FA449227E626}">
      <dgm:prSet/>
      <dgm:spPr/>
      <dgm:t>
        <a:bodyPr/>
        <a:lstStyle/>
        <a:p>
          <a:endParaRPr lang="zh-TW" altLang="en-US"/>
        </a:p>
      </dgm:t>
    </dgm:pt>
    <dgm:pt modelId="{7230D065-783C-49ED-B1E9-D6E47C681768}" type="pres">
      <dgm:prSet presAssocID="{0F06DDEF-9A89-447F-8933-E1578AC25BB1}" presName="hierChild1" presStyleCnt="0">
        <dgm:presLayoutVars>
          <dgm:chPref val="1"/>
          <dgm:dir/>
          <dgm:animOne val="branch"/>
          <dgm:animLvl val="lvl"/>
          <dgm:resizeHandles/>
        </dgm:presLayoutVars>
      </dgm:prSet>
      <dgm:spPr/>
      <dgm:t>
        <a:bodyPr/>
        <a:lstStyle/>
        <a:p>
          <a:endParaRPr lang="zh-TW" altLang="en-US"/>
        </a:p>
      </dgm:t>
    </dgm:pt>
    <dgm:pt modelId="{82A4CA1A-D13A-4093-B5FC-94F2392D8F5D}" type="pres">
      <dgm:prSet presAssocID="{A2CE770B-43C2-4A0D-9244-2ECAC8715186}" presName="hierRoot1" presStyleCnt="0"/>
      <dgm:spPr/>
    </dgm:pt>
    <dgm:pt modelId="{3C6C999D-46B4-423D-8BF7-A67F04326573}" type="pres">
      <dgm:prSet presAssocID="{A2CE770B-43C2-4A0D-9244-2ECAC8715186}" presName="composite" presStyleCnt="0"/>
      <dgm:spPr/>
    </dgm:pt>
    <dgm:pt modelId="{7BC78A08-69AE-4DC9-B8E4-B79849DE8192}" type="pres">
      <dgm:prSet presAssocID="{A2CE770B-43C2-4A0D-9244-2ECAC8715186}" presName="background" presStyleLbl="node0" presStyleIdx="0" presStyleCnt="1"/>
      <dgm:spPr/>
    </dgm:pt>
    <dgm:pt modelId="{6C9EF520-12D4-4618-97AC-145A48351A22}" type="pres">
      <dgm:prSet presAssocID="{A2CE770B-43C2-4A0D-9244-2ECAC8715186}" presName="text" presStyleLbl="fgAcc0" presStyleIdx="0" presStyleCnt="1">
        <dgm:presLayoutVars>
          <dgm:chPref val="3"/>
        </dgm:presLayoutVars>
      </dgm:prSet>
      <dgm:spPr/>
      <dgm:t>
        <a:bodyPr/>
        <a:lstStyle/>
        <a:p>
          <a:endParaRPr lang="zh-TW" altLang="en-US"/>
        </a:p>
      </dgm:t>
    </dgm:pt>
    <dgm:pt modelId="{D61F989C-65A5-4726-B780-A101C6CCA12D}" type="pres">
      <dgm:prSet presAssocID="{A2CE770B-43C2-4A0D-9244-2ECAC8715186}" presName="hierChild2" presStyleCnt="0"/>
      <dgm:spPr/>
    </dgm:pt>
    <dgm:pt modelId="{5BF7FB8A-5FEB-4A31-8D77-D0E7136D5CD9}" type="pres">
      <dgm:prSet presAssocID="{C28AE9C0-224A-4251-B986-B4ED9986F355}" presName="Name10" presStyleLbl="parChTrans1D2" presStyleIdx="0" presStyleCnt="2"/>
      <dgm:spPr/>
      <dgm:t>
        <a:bodyPr/>
        <a:lstStyle/>
        <a:p>
          <a:endParaRPr lang="zh-TW" altLang="en-US"/>
        </a:p>
      </dgm:t>
    </dgm:pt>
    <dgm:pt modelId="{C848CC6D-67B2-4B32-B759-8FA4FC601C26}" type="pres">
      <dgm:prSet presAssocID="{CBBC15C6-5503-4CEF-894E-E7CA50492522}" presName="hierRoot2" presStyleCnt="0"/>
      <dgm:spPr/>
    </dgm:pt>
    <dgm:pt modelId="{1F9530E9-C155-48AC-8D8C-2937EA45B0BC}" type="pres">
      <dgm:prSet presAssocID="{CBBC15C6-5503-4CEF-894E-E7CA50492522}" presName="composite2" presStyleCnt="0"/>
      <dgm:spPr/>
    </dgm:pt>
    <dgm:pt modelId="{22BC34CF-E9D7-4337-A500-1EE924118C46}" type="pres">
      <dgm:prSet presAssocID="{CBBC15C6-5503-4CEF-894E-E7CA50492522}" presName="background2" presStyleLbl="node2" presStyleIdx="0" presStyleCnt="2"/>
      <dgm:spPr/>
    </dgm:pt>
    <dgm:pt modelId="{2C9CA1F7-A27F-49C4-A6E1-90B72D190144}" type="pres">
      <dgm:prSet presAssocID="{CBBC15C6-5503-4CEF-894E-E7CA50492522}" presName="text2" presStyleLbl="fgAcc2" presStyleIdx="0" presStyleCnt="2" custScaleX="162101">
        <dgm:presLayoutVars>
          <dgm:chPref val="3"/>
        </dgm:presLayoutVars>
      </dgm:prSet>
      <dgm:spPr/>
      <dgm:t>
        <a:bodyPr/>
        <a:lstStyle/>
        <a:p>
          <a:endParaRPr lang="zh-TW" altLang="en-US"/>
        </a:p>
      </dgm:t>
    </dgm:pt>
    <dgm:pt modelId="{A569AD9B-B396-447D-BB84-4BE306EB6BB8}" type="pres">
      <dgm:prSet presAssocID="{CBBC15C6-5503-4CEF-894E-E7CA50492522}" presName="hierChild3" presStyleCnt="0"/>
      <dgm:spPr/>
    </dgm:pt>
    <dgm:pt modelId="{18563D3B-415A-4538-8721-A72F33289801}" type="pres">
      <dgm:prSet presAssocID="{299DC8D5-838B-41C8-BB87-4A30C7E389F6}" presName="Name17" presStyleLbl="parChTrans1D3" presStyleIdx="0" presStyleCnt="2"/>
      <dgm:spPr/>
      <dgm:t>
        <a:bodyPr/>
        <a:lstStyle/>
        <a:p>
          <a:endParaRPr lang="zh-TW" altLang="en-US"/>
        </a:p>
      </dgm:t>
    </dgm:pt>
    <dgm:pt modelId="{DA35EDFC-DCE1-40EE-A6F6-5DED43800E79}" type="pres">
      <dgm:prSet presAssocID="{83581C4B-5305-4FF0-809A-047561DF8CB2}" presName="hierRoot3" presStyleCnt="0"/>
      <dgm:spPr/>
    </dgm:pt>
    <dgm:pt modelId="{4C098B4E-3FB9-468B-9CFE-C1A434441CC2}" type="pres">
      <dgm:prSet presAssocID="{83581C4B-5305-4FF0-809A-047561DF8CB2}" presName="composite3" presStyleCnt="0"/>
      <dgm:spPr/>
    </dgm:pt>
    <dgm:pt modelId="{8EEC69B0-3440-4A75-8108-17F7FF2B9136}" type="pres">
      <dgm:prSet presAssocID="{83581C4B-5305-4FF0-809A-047561DF8CB2}" presName="background3" presStyleLbl="node3" presStyleIdx="0" presStyleCnt="2"/>
      <dgm:spPr/>
    </dgm:pt>
    <dgm:pt modelId="{A652E92E-CD80-489C-BC6A-6A6AFFFB4618}" type="pres">
      <dgm:prSet presAssocID="{83581C4B-5305-4FF0-809A-047561DF8CB2}" presName="text3" presStyleLbl="fgAcc3" presStyleIdx="0" presStyleCnt="2" custScaleX="226780">
        <dgm:presLayoutVars>
          <dgm:chPref val="3"/>
        </dgm:presLayoutVars>
      </dgm:prSet>
      <dgm:spPr/>
      <dgm:t>
        <a:bodyPr/>
        <a:lstStyle/>
        <a:p>
          <a:endParaRPr lang="zh-TW" altLang="en-US"/>
        </a:p>
      </dgm:t>
    </dgm:pt>
    <dgm:pt modelId="{25E1AC00-1210-4EB7-B526-76A82798638C}" type="pres">
      <dgm:prSet presAssocID="{83581C4B-5305-4FF0-809A-047561DF8CB2}" presName="hierChild4" presStyleCnt="0"/>
      <dgm:spPr/>
    </dgm:pt>
    <dgm:pt modelId="{A93D045A-7DCD-41CA-B72B-EF7BE5B315DA}" type="pres">
      <dgm:prSet presAssocID="{7B7F458E-DA19-4D01-BE3C-94038ED1343A}" presName="Name10" presStyleLbl="parChTrans1D2" presStyleIdx="1" presStyleCnt="2"/>
      <dgm:spPr/>
      <dgm:t>
        <a:bodyPr/>
        <a:lstStyle/>
        <a:p>
          <a:endParaRPr lang="zh-TW" altLang="en-US"/>
        </a:p>
      </dgm:t>
    </dgm:pt>
    <dgm:pt modelId="{97F48A29-3AAD-4E8A-B692-65533F0DED45}" type="pres">
      <dgm:prSet presAssocID="{380265A3-FB4F-4493-A056-AEA157F87CE6}" presName="hierRoot2" presStyleCnt="0"/>
      <dgm:spPr/>
    </dgm:pt>
    <dgm:pt modelId="{A589B5B7-AA3F-4AE9-AC5F-920273C3B2B7}" type="pres">
      <dgm:prSet presAssocID="{380265A3-FB4F-4493-A056-AEA157F87CE6}" presName="composite2" presStyleCnt="0"/>
      <dgm:spPr/>
    </dgm:pt>
    <dgm:pt modelId="{CFE2576E-A462-427C-8F73-FAE57DDFDED9}" type="pres">
      <dgm:prSet presAssocID="{380265A3-FB4F-4493-A056-AEA157F87CE6}" presName="background2" presStyleLbl="node2" presStyleIdx="1" presStyleCnt="2"/>
      <dgm:spPr/>
    </dgm:pt>
    <dgm:pt modelId="{868C22E7-2BD9-4FDD-BFD6-5A90AA8D5391}" type="pres">
      <dgm:prSet presAssocID="{380265A3-FB4F-4493-A056-AEA157F87CE6}" presName="text2" presStyleLbl="fgAcc2" presStyleIdx="1" presStyleCnt="2" custScaleX="182633">
        <dgm:presLayoutVars>
          <dgm:chPref val="3"/>
        </dgm:presLayoutVars>
      </dgm:prSet>
      <dgm:spPr/>
      <dgm:t>
        <a:bodyPr/>
        <a:lstStyle/>
        <a:p>
          <a:endParaRPr lang="zh-TW" altLang="en-US"/>
        </a:p>
      </dgm:t>
    </dgm:pt>
    <dgm:pt modelId="{BA8ADB7D-E138-4C76-A527-2B14202137C2}" type="pres">
      <dgm:prSet presAssocID="{380265A3-FB4F-4493-A056-AEA157F87CE6}" presName="hierChild3" presStyleCnt="0"/>
      <dgm:spPr/>
    </dgm:pt>
    <dgm:pt modelId="{5A37AF54-3340-41A0-A64D-7A048FC3D1D9}" type="pres">
      <dgm:prSet presAssocID="{BCE4B17B-0731-439E-9C7A-3EF15B945A68}" presName="Name17" presStyleLbl="parChTrans1D3" presStyleIdx="1" presStyleCnt="2"/>
      <dgm:spPr/>
      <dgm:t>
        <a:bodyPr/>
        <a:lstStyle/>
        <a:p>
          <a:endParaRPr lang="zh-TW" altLang="en-US"/>
        </a:p>
      </dgm:t>
    </dgm:pt>
    <dgm:pt modelId="{E96C4EA7-CB11-4AA8-B523-94E0A7FE3949}" type="pres">
      <dgm:prSet presAssocID="{072E0D0B-D6B3-4C7E-9881-D02B39F7154E}" presName="hierRoot3" presStyleCnt="0"/>
      <dgm:spPr/>
    </dgm:pt>
    <dgm:pt modelId="{34E0FE67-FFE4-42A0-9E26-D5EF9E08E390}" type="pres">
      <dgm:prSet presAssocID="{072E0D0B-D6B3-4C7E-9881-D02B39F7154E}" presName="composite3" presStyleCnt="0"/>
      <dgm:spPr/>
    </dgm:pt>
    <dgm:pt modelId="{C7744AF0-D65D-4A63-AB7D-486AA27F8AAC}" type="pres">
      <dgm:prSet presAssocID="{072E0D0B-D6B3-4C7E-9881-D02B39F7154E}" presName="background3" presStyleLbl="node3" presStyleIdx="1" presStyleCnt="2"/>
      <dgm:spPr/>
    </dgm:pt>
    <dgm:pt modelId="{8972DA57-32B0-44A6-81FB-F0FFC7A806B9}" type="pres">
      <dgm:prSet presAssocID="{072E0D0B-D6B3-4C7E-9881-D02B39F7154E}" presName="text3" presStyleLbl="fgAcc3" presStyleIdx="1" presStyleCnt="2" custScaleX="284167">
        <dgm:presLayoutVars>
          <dgm:chPref val="3"/>
        </dgm:presLayoutVars>
      </dgm:prSet>
      <dgm:spPr/>
      <dgm:t>
        <a:bodyPr/>
        <a:lstStyle/>
        <a:p>
          <a:endParaRPr lang="zh-TW" altLang="en-US"/>
        </a:p>
      </dgm:t>
    </dgm:pt>
    <dgm:pt modelId="{98FDF75D-EB4B-4664-953B-21AC2BF3C321}" type="pres">
      <dgm:prSet presAssocID="{072E0D0B-D6B3-4C7E-9881-D02B39F7154E}" presName="hierChild4" presStyleCnt="0"/>
      <dgm:spPr/>
    </dgm:pt>
  </dgm:ptLst>
  <dgm:cxnLst>
    <dgm:cxn modelId="{CA44622C-83D2-45B6-A70A-FA449227E626}" srcId="{380265A3-FB4F-4493-A056-AEA157F87CE6}" destId="{072E0D0B-D6B3-4C7E-9881-D02B39F7154E}" srcOrd="0" destOrd="0" parTransId="{BCE4B17B-0731-439E-9C7A-3EF15B945A68}" sibTransId="{9A48A247-D55B-4F00-A313-D0A131681842}"/>
    <dgm:cxn modelId="{26665FE5-EAA0-45F7-ACAA-EE684640046B}" type="presOf" srcId="{7B7F458E-DA19-4D01-BE3C-94038ED1343A}" destId="{A93D045A-7DCD-41CA-B72B-EF7BE5B315DA}" srcOrd="0" destOrd="0" presId="urn:microsoft.com/office/officeart/2005/8/layout/hierarchy1"/>
    <dgm:cxn modelId="{F50999D1-8CCE-487D-8EA2-A318F9DF0A93}" type="presOf" srcId="{072E0D0B-D6B3-4C7E-9881-D02B39F7154E}" destId="{8972DA57-32B0-44A6-81FB-F0FFC7A806B9}" srcOrd="0" destOrd="0" presId="urn:microsoft.com/office/officeart/2005/8/layout/hierarchy1"/>
    <dgm:cxn modelId="{3EB433C3-0D38-4A99-85FF-C503DB2E2FCF}" type="presOf" srcId="{A2CE770B-43C2-4A0D-9244-2ECAC8715186}" destId="{6C9EF520-12D4-4618-97AC-145A48351A22}" srcOrd="0" destOrd="0" presId="urn:microsoft.com/office/officeart/2005/8/layout/hierarchy1"/>
    <dgm:cxn modelId="{4B1CBA95-1202-49D9-94FA-59C7FB3EFB35}" type="presOf" srcId="{C28AE9C0-224A-4251-B986-B4ED9986F355}" destId="{5BF7FB8A-5FEB-4A31-8D77-D0E7136D5CD9}" srcOrd="0" destOrd="0" presId="urn:microsoft.com/office/officeart/2005/8/layout/hierarchy1"/>
    <dgm:cxn modelId="{12FA2876-6ACD-47F4-BE92-CEE8CCCA822A}" srcId="{A2CE770B-43C2-4A0D-9244-2ECAC8715186}" destId="{CBBC15C6-5503-4CEF-894E-E7CA50492522}" srcOrd="0" destOrd="0" parTransId="{C28AE9C0-224A-4251-B986-B4ED9986F355}" sibTransId="{C6523755-175F-41C4-B7C4-40F999002015}"/>
    <dgm:cxn modelId="{46E91C6C-6B9E-4A63-99CC-93B70768389A}" type="presOf" srcId="{83581C4B-5305-4FF0-809A-047561DF8CB2}" destId="{A652E92E-CD80-489C-BC6A-6A6AFFFB4618}" srcOrd="0" destOrd="0" presId="urn:microsoft.com/office/officeart/2005/8/layout/hierarchy1"/>
    <dgm:cxn modelId="{D02C6A3A-D1F3-4FF9-9F7E-75AA5DBBE794}" type="presOf" srcId="{0F06DDEF-9A89-447F-8933-E1578AC25BB1}" destId="{7230D065-783C-49ED-B1E9-D6E47C681768}" srcOrd="0" destOrd="0" presId="urn:microsoft.com/office/officeart/2005/8/layout/hierarchy1"/>
    <dgm:cxn modelId="{EA3FDA81-1605-4096-9794-142DCDB2427F}" type="presOf" srcId="{CBBC15C6-5503-4CEF-894E-E7CA50492522}" destId="{2C9CA1F7-A27F-49C4-A6E1-90B72D190144}" srcOrd="0" destOrd="0" presId="urn:microsoft.com/office/officeart/2005/8/layout/hierarchy1"/>
    <dgm:cxn modelId="{D6599635-5237-44ED-A02A-7D168F274DE1}" srcId="{CBBC15C6-5503-4CEF-894E-E7CA50492522}" destId="{83581C4B-5305-4FF0-809A-047561DF8CB2}" srcOrd="0" destOrd="0" parTransId="{299DC8D5-838B-41C8-BB87-4A30C7E389F6}" sibTransId="{27480840-56A1-4796-BA3C-CE1C6AC3C875}"/>
    <dgm:cxn modelId="{F18E912F-C8FB-40D7-AE5B-5AF1536BF9C8}" srcId="{A2CE770B-43C2-4A0D-9244-2ECAC8715186}" destId="{380265A3-FB4F-4493-A056-AEA157F87CE6}" srcOrd="1" destOrd="0" parTransId="{7B7F458E-DA19-4D01-BE3C-94038ED1343A}" sibTransId="{33F4EADF-7061-454F-A104-06B07AEAC748}"/>
    <dgm:cxn modelId="{CF8E1AAD-E7C8-4D53-9CDF-69C04FE5E728}" type="presOf" srcId="{380265A3-FB4F-4493-A056-AEA157F87CE6}" destId="{868C22E7-2BD9-4FDD-BFD6-5A90AA8D5391}" srcOrd="0" destOrd="0" presId="urn:microsoft.com/office/officeart/2005/8/layout/hierarchy1"/>
    <dgm:cxn modelId="{2D03F904-E9D5-42E1-8C45-A8AFA8C32039}" type="presOf" srcId="{BCE4B17B-0731-439E-9C7A-3EF15B945A68}" destId="{5A37AF54-3340-41A0-A64D-7A048FC3D1D9}" srcOrd="0" destOrd="0" presId="urn:microsoft.com/office/officeart/2005/8/layout/hierarchy1"/>
    <dgm:cxn modelId="{6CB3B083-28CC-4DED-BC1A-597970D9E33C}" srcId="{0F06DDEF-9A89-447F-8933-E1578AC25BB1}" destId="{A2CE770B-43C2-4A0D-9244-2ECAC8715186}" srcOrd="0" destOrd="0" parTransId="{2E0DC444-8CC3-440A-87D4-4DAAE0DB56D1}" sibTransId="{101FB0FA-C6B7-43E5-AB79-8370697BD1EA}"/>
    <dgm:cxn modelId="{291CD0AD-43B4-4015-B261-3AD83C0EB54E}" type="presOf" srcId="{299DC8D5-838B-41C8-BB87-4A30C7E389F6}" destId="{18563D3B-415A-4538-8721-A72F33289801}" srcOrd="0" destOrd="0" presId="urn:microsoft.com/office/officeart/2005/8/layout/hierarchy1"/>
    <dgm:cxn modelId="{BEF6E5F3-3544-410D-A1A8-06E7F043FC10}" type="presParOf" srcId="{7230D065-783C-49ED-B1E9-D6E47C681768}" destId="{82A4CA1A-D13A-4093-B5FC-94F2392D8F5D}" srcOrd="0" destOrd="0" presId="urn:microsoft.com/office/officeart/2005/8/layout/hierarchy1"/>
    <dgm:cxn modelId="{F97627EE-0149-4E46-8BA1-1E27E4337F1E}" type="presParOf" srcId="{82A4CA1A-D13A-4093-B5FC-94F2392D8F5D}" destId="{3C6C999D-46B4-423D-8BF7-A67F04326573}" srcOrd="0" destOrd="0" presId="urn:microsoft.com/office/officeart/2005/8/layout/hierarchy1"/>
    <dgm:cxn modelId="{683EE3ED-B771-427C-B772-08B3C0B07C78}" type="presParOf" srcId="{3C6C999D-46B4-423D-8BF7-A67F04326573}" destId="{7BC78A08-69AE-4DC9-B8E4-B79849DE8192}" srcOrd="0" destOrd="0" presId="urn:microsoft.com/office/officeart/2005/8/layout/hierarchy1"/>
    <dgm:cxn modelId="{F00B73AC-9494-4002-96F6-B1ADB543CD7C}" type="presParOf" srcId="{3C6C999D-46B4-423D-8BF7-A67F04326573}" destId="{6C9EF520-12D4-4618-97AC-145A48351A22}" srcOrd="1" destOrd="0" presId="urn:microsoft.com/office/officeart/2005/8/layout/hierarchy1"/>
    <dgm:cxn modelId="{D6A1A17D-F155-4F30-B9BD-41CB59B3080F}" type="presParOf" srcId="{82A4CA1A-D13A-4093-B5FC-94F2392D8F5D}" destId="{D61F989C-65A5-4726-B780-A101C6CCA12D}" srcOrd="1" destOrd="0" presId="urn:microsoft.com/office/officeart/2005/8/layout/hierarchy1"/>
    <dgm:cxn modelId="{0AC6514D-E4E0-46FD-BE3F-C59FC7BD99D7}" type="presParOf" srcId="{D61F989C-65A5-4726-B780-A101C6CCA12D}" destId="{5BF7FB8A-5FEB-4A31-8D77-D0E7136D5CD9}" srcOrd="0" destOrd="0" presId="urn:microsoft.com/office/officeart/2005/8/layout/hierarchy1"/>
    <dgm:cxn modelId="{55E47F48-1476-4E75-A569-CD8E86CDC8A4}" type="presParOf" srcId="{D61F989C-65A5-4726-B780-A101C6CCA12D}" destId="{C848CC6D-67B2-4B32-B759-8FA4FC601C26}" srcOrd="1" destOrd="0" presId="urn:microsoft.com/office/officeart/2005/8/layout/hierarchy1"/>
    <dgm:cxn modelId="{3564F535-47AA-4BCB-8B1B-47944E09FCAD}" type="presParOf" srcId="{C848CC6D-67B2-4B32-B759-8FA4FC601C26}" destId="{1F9530E9-C155-48AC-8D8C-2937EA45B0BC}" srcOrd="0" destOrd="0" presId="urn:microsoft.com/office/officeart/2005/8/layout/hierarchy1"/>
    <dgm:cxn modelId="{1CFE63F9-E36F-4960-A319-B3D17C06CF5C}" type="presParOf" srcId="{1F9530E9-C155-48AC-8D8C-2937EA45B0BC}" destId="{22BC34CF-E9D7-4337-A500-1EE924118C46}" srcOrd="0" destOrd="0" presId="urn:microsoft.com/office/officeart/2005/8/layout/hierarchy1"/>
    <dgm:cxn modelId="{12FA83B5-2807-413B-8959-84549E5EF22F}" type="presParOf" srcId="{1F9530E9-C155-48AC-8D8C-2937EA45B0BC}" destId="{2C9CA1F7-A27F-49C4-A6E1-90B72D190144}" srcOrd="1" destOrd="0" presId="urn:microsoft.com/office/officeart/2005/8/layout/hierarchy1"/>
    <dgm:cxn modelId="{B5BBD862-9A6D-4D0F-8112-D3A5F50058EA}" type="presParOf" srcId="{C848CC6D-67B2-4B32-B759-8FA4FC601C26}" destId="{A569AD9B-B396-447D-BB84-4BE306EB6BB8}" srcOrd="1" destOrd="0" presId="urn:microsoft.com/office/officeart/2005/8/layout/hierarchy1"/>
    <dgm:cxn modelId="{02C4CB24-BAC9-49AC-BF7A-0A35DCEF8AEF}" type="presParOf" srcId="{A569AD9B-B396-447D-BB84-4BE306EB6BB8}" destId="{18563D3B-415A-4538-8721-A72F33289801}" srcOrd="0" destOrd="0" presId="urn:microsoft.com/office/officeart/2005/8/layout/hierarchy1"/>
    <dgm:cxn modelId="{EA65F2E1-0C57-4FFD-9345-43F850A1F349}" type="presParOf" srcId="{A569AD9B-B396-447D-BB84-4BE306EB6BB8}" destId="{DA35EDFC-DCE1-40EE-A6F6-5DED43800E79}" srcOrd="1" destOrd="0" presId="urn:microsoft.com/office/officeart/2005/8/layout/hierarchy1"/>
    <dgm:cxn modelId="{A1A3044D-1D9D-44BF-AA1A-058C81B2E499}" type="presParOf" srcId="{DA35EDFC-DCE1-40EE-A6F6-5DED43800E79}" destId="{4C098B4E-3FB9-468B-9CFE-C1A434441CC2}" srcOrd="0" destOrd="0" presId="urn:microsoft.com/office/officeart/2005/8/layout/hierarchy1"/>
    <dgm:cxn modelId="{6A00CAF0-1436-45EB-87FF-6B0630366E6F}" type="presParOf" srcId="{4C098B4E-3FB9-468B-9CFE-C1A434441CC2}" destId="{8EEC69B0-3440-4A75-8108-17F7FF2B9136}" srcOrd="0" destOrd="0" presId="urn:microsoft.com/office/officeart/2005/8/layout/hierarchy1"/>
    <dgm:cxn modelId="{21F052FE-AB5C-44DD-A468-C5903983F0E8}" type="presParOf" srcId="{4C098B4E-3FB9-468B-9CFE-C1A434441CC2}" destId="{A652E92E-CD80-489C-BC6A-6A6AFFFB4618}" srcOrd="1" destOrd="0" presId="urn:microsoft.com/office/officeart/2005/8/layout/hierarchy1"/>
    <dgm:cxn modelId="{7E1B1C84-BDE5-405A-8695-141B4CBEBF22}" type="presParOf" srcId="{DA35EDFC-DCE1-40EE-A6F6-5DED43800E79}" destId="{25E1AC00-1210-4EB7-B526-76A82798638C}" srcOrd="1" destOrd="0" presId="urn:microsoft.com/office/officeart/2005/8/layout/hierarchy1"/>
    <dgm:cxn modelId="{EA289C1E-4341-4177-9B2F-20D6FC4C490E}" type="presParOf" srcId="{D61F989C-65A5-4726-B780-A101C6CCA12D}" destId="{A93D045A-7DCD-41CA-B72B-EF7BE5B315DA}" srcOrd="2" destOrd="0" presId="urn:microsoft.com/office/officeart/2005/8/layout/hierarchy1"/>
    <dgm:cxn modelId="{F01AD8A9-FCDF-4776-A993-9C283DBD916D}" type="presParOf" srcId="{D61F989C-65A5-4726-B780-A101C6CCA12D}" destId="{97F48A29-3AAD-4E8A-B692-65533F0DED45}" srcOrd="3" destOrd="0" presId="urn:microsoft.com/office/officeart/2005/8/layout/hierarchy1"/>
    <dgm:cxn modelId="{4B55361F-A964-42A8-AE5F-097D2063AB6B}" type="presParOf" srcId="{97F48A29-3AAD-4E8A-B692-65533F0DED45}" destId="{A589B5B7-AA3F-4AE9-AC5F-920273C3B2B7}" srcOrd="0" destOrd="0" presId="urn:microsoft.com/office/officeart/2005/8/layout/hierarchy1"/>
    <dgm:cxn modelId="{2D3D4B2F-563F-4E99-BDE7-8395763D55CC}" type="presParOf" srcId="{A589B5B7-AA3F-4AE9-AC5F-920273C3B2B7}" destId="{CFE2576E-A462-427C-8F73-FAE57DDFDED9}" srcOrd="0" destOrd="0" presId="urn:microsoft.com/office/officeart/2005/8/layout/hierarchy1"/>
    <dgm:cxn modelId="{A53E65FB-3294-4DA6-ABF6-4B7DD4DB9A96}" type="presParOf" srcId="{A589B5B7-AA3F-4AE9-AC5F-920273C3B2B7}" destId="{868C22E7-2BD9-4FDD-BFD6-5A90AA8D5391}" srcOrd="1" destOrd="0" presId="urn:microsoft.com/office/officeart/2005/8/layout/hierarchy1"/>
    <dgm:cxn modelId="{C6EF49A0-B2C8-40AA-992A-B22490CB3B0E}" type="presParOf" srcId="{97F48A29-3AAD-4E8A-B692-65533F0DED45}" destId="{BA8ADB7D-E138-4C76-A527-2B14202137C2}" srcOrd="1" destOrd="0" presId="urn:microsoft.com/office/officeart/2005/8/layout/hierarchy1"/>
    <dgm:cxn modelId="{9EC0F302-B872-441F-8DFB-FF35CBC3C919}" type="presParOf" srcId="{BA8ADB7D-E138-4C76-A527-2B14202137C2}" destId="{5A37AF54-3340-41A0-A64D-7A048FC3D1D9}" srcOrd="0" destOrd="0" presId="urn:microsoft.com/office/officeart/2005/8/layout/hierarchy1"/>
    <dgm:cxn modelId="{CABAC65F-8338-4B9C-9EF7-70233467E3CE}" type="presParOf" srcId="{BA8ADB7D-E138-4C76-A527-2B14202137C2}" destId="{E96C4EA7-CB11-4AA8-B523-94E0A7FE3949}" srcOrd="1" destOrd="0" presId="urn:microsoft.com/office/officeart/2005/8/layout/hierarchy1"/>
    <dgm:cxn modelId="{9163F2CC-C953-4D35-977A-3CD910DC5785}" type="presParOf" srcId="{E96C4EA7-CB11-4AA8-B523-94E0A7FE3949}" destId="{34E0FE67-FFE4-42A0-9E26-D5EF9E08E390}" srcOrd="0" destOrd="0" presId="urn:microsoft.com/office/officeart/2005/8/layout/hierarchy1"/>
    <dgm:cxn modelId="{EDCF828B-FDD5-4A56-AF71-8DD2CFA9B3D1}" type="presParOf" srcId="{34E0FE67-FFE4-42A0-9E26-D5EF9E08E390}" destId="{C7744AF0-D65D-4A63-AB7D-486AA27F8AAC}" srcOrd="0" destOrd="0" presId="urn:microsoft.com/office/officeart/2005/8/layout/hierarchy1"/>
    <dgm:cxn modelId="{71B1A2ED-A13A-4731-AF31-DCBD31524ADA}" type="presParOf" srcId="{34E0FE67-FFE4-42A0-9E26-D5EF9E08E390}" destId="{8972DA57-32B0-44A6-81FB-F0FFC7A806B9}" srcOrd="1" destOrd="0" presId="urn:microsoft.com/office/officeart/2005/8/layout/hierarchy1"/>
    <dgm:cxn modelId="{581BE51C-1D9B-44DD-A4F6-8876A9A5CBC6}" type="presParOf" srcId="{E96C4EA7-CB11-4AA8-B523-94E0A7FE3949}" destId="{98FDF75D-EB4B-4664-953B-21AC2BF3C321}"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06DDEF-9A89-447F-8933-E1578AC25BB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A2CE770B-43C2-4A0D-9244-2ECAC8715186}">
      <dgm:prSet phldrT="[文字]"/>
      <dgm:spPr/>
      <dgm:t>
        <a:bodyPr/>
        <a:lstStyle/>
        <a:p>
          <a:r>
            <a:rPr lang="zh-TW" altLang="en-US">
              <a:latin typeface="標楷體" panose="03000509000000000000" pitchFamily="65" charset="-120"/>
              <a:ea typeface="標楷體" panose="03000509000000000000" pitchFamily="65" charset="-120"/>
            </a:rPr>
            <a:t>總決算</a:t>
          </a:r>
        </a:p>
      </dgm:t>
    </dgm:pt>
    <dgm:pt modelId="{2E0DC444-8CC3-440A-87D4-4DAAE0DB56D1}" type="parTrans" cxnId="{6CB3B083-28CC-4DED-BC1A-597970D9E33C}">
      <dgm:prSet/>
      <dgm:spPr/>
      <dgm:t>
        <a:bodyPr/>
        <a:lstStyle/>
        <a:p>
          <a:endParaRPr lang="zh-TW" altLang="en-US"/>
        </a:p>
      </dgm:t>
    </dgm:pt>
    <dgm:pt modelId="{101FB0FA-C6B7-43E5-AB79-8370697BD1EA}" type="sibTrans" cxnId="{6CB3B083-28CC-4DED-BC1A-597970D9E33C}">
      <dgm:prSet/>
      <dgm:spPr/>
      <dgm:t>
        <a:bodyPr/>
        <a:lstStyle/>
        <a:p>
          <a:endParaRPr lang="zh-TW" altLang="en-US"/>
        </a:p>
      </dgm:t>
    </dgm:pt>
    <dgm:pt modelId="{CBBC15C6-5503-4CEF-894E-E7CA50492522}">
      <dgm:prSet phldrT="[文字]"/>
      <dgm:spPr/>
      <dgm:t>
        <a:bodyPr/>
        <a:lstStyle/>
        <a:p>
          <a:r>
            <a:rPr lang="zh-TW" altLang="en-US">
              <a:latin typeface="標楷體" panose="03000509000000000000" pitchFamily="65" charset="-120"/>
              <a:ea typeface="標楷體" panose="03000509000000000000" pitchFamily="65" charset="-120"/>
            </a:rPr>
            <a:t>單位決算</a:t>
          </a:r>
        </a:p>
      </dgm:t>
    </dgm:pt>
    <dgm:pt modelId="{C28AE9C0-224A-4251-B986-B4ED9986F355}" type="parTrans" cxnId="{12FA2876-6ACD-47F4-BE92-CEE8CCCA822A}">
      <dgm:prSet/>
      <dgm:spPr/>
      <dgm:t>
        <a:bodyPr/>
        <a:lstStyle/>
        <a:p>
          <a:endParaRPr lang="zh-TW" altLang="en-US"/>
        </a:p>
      </dgm:t>
    </dgm:pt>
    <dgm:pt modelId="{C6523755-175F-41C4-B7C4-40F999002015}" type="sibTrans" cxnId="{12FA2876-6ACD-47F4-BE92-CEE8CCCA822A}">
      <dgm:prSet/>
      <dgm:spPr/>
      <dgm:t>
        <a:bodyPr/>
        <a:lstStyle/>
        <a:p>
          <a:endParaRPr lang="zh-TW" altLang="en-US"/>
        </a:p>
      </dgm:t>
    </dgm:pt>
    <dgm:pt modelId="{380265A3-FB4F-4493-A056-AEA157F87CE6}">
      <dgm:prSet phldrT="[文字]"/>
      <dgm:spPr/>
      <dgm:t>
        <a:bodyPr/>
        <a:lstStyle/>
        <a:p>
          <a:r>
            <a:rPr lang="zh-TW" altLang="en-US">
              <a:latin typeface="標楷體" panose="03000509000000000000" pitchFamily="65" charset="-120"/>
              <a:ea typeface="標楷體" panose="03000509000000000000" pitchFamily="65" charset="-120"/>
            </a:rPr>
            <a:t>附屬單位決算</a:t>
          </a:r>
        </a:p>
      </dgm:t>
    </dgm:pt>
    <dgm:pt modelId="{7B7F458E-DA19-4D01-BE3C-94038ED1343A}" type="parTrans" cxnId="{F18E912F-C8FB-40D7-AE5B-5AF1536BF9C8}">
      <dgm:prSet/>
      <dgm:spPr/>
      <dgm:t>
        <a:bodyPr/>
        <a:lstStyle/>
        <a:p>
          <a:endParaRPr lang="zh-TW" altLang="en-US"/>
        </a:p>
      </dgm:t>
    </dgm:pt>
    <dgm:pt modelId="{33F4EADF-7061-454F-A104-06B07AEAC748}" type="sibTrans" cxnId="{F18E912F-C8FB-40D7-AE5B-5AF1536BF9C8}">
      <dgm:prSet/>
      <dgm:spPr/>
      <dgm:t>
        <a:bodyPr/>
        <a:lstStyle/>
        <a:p>
          <a:endParaRPr lang="zh-TW" altLang="en-US"/>
        </a:p>
      </dgm:t>
    </dgm:pt>
    <dgm:pt modelId="{83581C4B-5305-4FF0-809A-047561DF8CB2}">
      <dgm:prSet/>
      <dgm:spPr/>
      <dgm:t>
        <a:bodyPr/>
        <a:lstStyle/>
        <a:p>
          <a:r>
            <a:rPr lang="zh-TW" altLang="en-US">
              <a:latin typeface="標楷體" panose="03000509000000000000" pitchFamily="65" charset="-120"/>
              <a:ea typeface="標楷體" panose="03000509000000000000" pitchFamily="65" charset="-120"/>
            </a:rPr>
            <a:t>單位決算之分決算</a:t>
          </a:r>
        </a:p>
      </dgm:t>
    </dgm:pt>
    <dgm:pt modelId="{299DC8D5-838B-41C8-BB87-4A30C7E389F6}" type="parTrans" cxnId="{D6599635-5237-44ED-A02A-7D168F274DE1}">
      <dgm:prSet/>
      <dgm:spPr/>
      <dgm:t>
        <a:bodyPr/>
        <a:lstStyle/>
        <a:p>
          <a:endParaRPr lang="zh-TW" altLang="en-US"/>
        </a:p>
      </dgm:t>
    </dgm:pt>
    <dgm:pt modelId="{27480840-56A1-4796-BA3C-CE1C6AC3C875}" type="sibTrans" cxnId="{D6599635-5237-44ED-A02A-7D168F274DE1}">
      <dgm:prSet/>
      <dgm:spPr/>
      <dgm:t>
        <a:bodyPr/>
        <a:lstStyle/>
        <a:p>
          <a:endParaRPr lang="zh-TW" altLang="en-US"/>
        </a:p>
      </dgm:t>
    </dgm:pt>
    <dgm:pt modelId="{072E0D0B-D6B3-4C7E-9881-D02B39F7154E}">
      <dgm:prSet/>
      <dgm:spPr/>
      <dgm:t>
        <a:bodyPr/>
        <a:lstStyle/>
        <a:p>
          <a:r>
            <a:rPr lang="zh-TW" altLang="en-US">
              <a:latin typeface="標楷體" panose="03000509000000000000" pitchFamily="65" charset="-120"/>
              <a:ea typeface="標楷體" panose="03000509000000000000" pitchFamily="65" charset="-120"/>
            </a:rPr>
            <a:t>附屬單位預算之分決算</a:t>
          </a:r>
        </a:p>
      </dgm:t>
    </dgm:pt>
    <dgm:pt modelId="{BCE4B17B-0731-439E-9C7A-3EF15B945A68}" type="parTrans" cxnId="{CA44622C-83D2-45B6-A70A-FA449227E626}">
      <dgm:prSet/>
      <dgm:spPr/>
      <dgm:t>
        <a:bodyPr/>
        <a:lstStyle/>
        <a:p>
          <a:endParaRPr lang="zh-TW" altLang="en-US"/>
        </a:p>
      </dgm:t>
    </dgm:pt>
    <dgm:pt modelId="{9A48A247-D55B-4F00-A313-D0A131681842}" type="sibTrans" cxnId="{CA44622C-83D2-45B6-A70A-FA449227E626}">
      <dgm:prSet/>
      <dgm:spPr/>
      <dgm:t>
        <a:bodyPr/>
        <a:lstStyle/>
        <a:p>
          <a:endParaRPr lang="zh-TW" altLang="en-US"/>
        </a:p>
      </dgm:t>
    </dgm:pt>
    <dgm:pt modelId="{7230D065-783C-49ED-B1E9-D6E47C681768}" type="pres">
      <dgm:prSet presAssocID="{0F06DDEF-9A89-447F-8933-E1578AC25BB1}" presName="hierChild1" presStyleCnt="0">
        <dgm:presLayoutVars>
          <dgm:chPref val="1"/>
          <dgm:dir/>
          <dgm:animOne val="branch"/>
          <dgm:animLvl val="lvl"/>
          <dgm:resizeHandles/>
        </dgm:presLayoutVars>
      </dgm:prSet>
      <dgm:spPr/>
      <dgm:t>
        <a:bodyPr/>
        <a:lstStyle/>
        <a:p>
          <a:endParaRPr lang="zh-TW" altLang="en-US"/>
        </a:p>
      </dgm:t>
    </dgm:pt>
    <dgm:pt modelId="{82A4CA1A-D13A-4093-B5FC-94F2392D8F5D}" type="pres">
      <dgm:prSet presAssocID="{A2CE770B-43C2-4A0D-9244-2ECAC8715186}" presName="hierRoot1" presStyleCnt="0"/>
      <dgm:spPr/>
    </dgm:pt>
    <dgm:pt modelId="{3C6C999D-46B4-423D-8BF7-A67F04326573}" type="pres">
      <dgm:prSet presAssocID="{A2CE770B-43C2-4A0D-9244-2ECAC8715186}" presName="composite" presStyleCnt="0"/>
      <dgm:spPr/>
    </dgm:pt>
    <dgm:pt modelId="{7BC78A08-69AE-4DC9-B8E4-B79849DE8192}" type="pres">
      <dgm:prSet presAssocID="{A2CE770B-43C2-4A0D-9244-2ECAC8715186}" presName="background" presStyleLbl="node0" presStyleIdx="0" presStyleCnt="1"/>
      <dgm:spPr/>
    </dgm:pt>
    <dgm:pt modelId="{6C9EF520-12D4-4618-97AC-145A48351A22}" type="pres">
      <dgm:prSet presAssocID="{A2CE770B-43C2-4A0D-9244-2ECAC8715186}" presName="text" presStyleLbl="fgAcc0" presStyleIdx="0" presStyleCnt="1">
        <dgm:presLayoutVars>
          <dgm:chPref val="3"/>
        </dgm:presLayoutVars>
      </dgm:prSet>
      <dgm:spPr/>
      <dgm:t>
        <a:bodyPr/>
        <a:lstStyle/>
        <a:p>
          <a:endParaRPr lang="zh-TW" altLang="en-US"/>
        </a:p>
      </dgm:t>
    </dgm:pt>
    <dgm:pt modelId="{D61F989C-65A5-4726-B780-A101C6CCA12D}" type="pres">
      <dgm:prSet presAssocID="{A2CE770B-43C2-4A0D-9244-2ECAC8715186}" presName="hierChild2" presStyleCnt="0"/>
      <dgm:spPr/>
    </dgm:pt>
    <dgm:pt modelId="{5BF7FB8A-5FEB-4A31-8D77-D0E7136D5CD9}" type="pres">
      <dgm:prSet presAssocID="{C28AE9C0-224A-4251-B986-B4ED9986F355}" presName="Name10" presStyleLbl="parChTrans1D2" presStyleIdx="0" presStyleCnt="2"/>
      <dgm:spPr/>
      <dgm:t>
        <a:bodyPr/>
        <a:lstStyle/>
        <a:p>
          <a:endParaRPr lang="zh-TW" altLang="en-US"/>
        </a:p>
      </dgm:t>
    </dgm:pt>
    <dgm:pt modelId="{C848CC6D-67B2-4B32-B759-8FA4FC601C26}" type="pres">
      <dgm:prSet presAssocID="{CBBC15C6-5503-4CEF-894E-E7CA50492522}" presName="hierRoot2" presStyleCnt="0"/>
      <dgm:spPr/>
    </dgm:pt>
    <dgm:pt modelId="{1F9530E9-C155-48AC-8D8C-2937EA45B0BC}" type="pres">
      <dgm:prSet presAssocID="{CBBC15C6-5503-4CEF-894E-E7CA50492522}" presName="composite2" presStyleCnt="0"/>
      <dgm:spPr/>
    </dgm:pt>
    <dgm:pt modelId="{22BC34CF-E9D7-4337-A500-1EE924118C46}" type="pres">
      <dgm:prSet presAssocID="{CBBC15C6-5503-4CEF-894E-E7CA50492522}" presName="background2" presStyleLbl="node2" presStyleIdx="0" presStyleCnt="2"/>
      <dgm:spPr/>
    </dgm:pt>
    <dgm:pt modelId="{2C9CA1F7-A27F-49C4-A6E1-90B72D190144}" type="pres">
      <dgm:prSet presAssocID="{CBBC15C6-5503-4CEF-894E-E7CA50492522}" presName="text2" presStyleLbl="fgAcc2" presStyleIdx="0" presStyleCnt="2" custScaleX="138206">
        <dgm:presLayoutVars>
          <dgm:chPref val="3"/>
        </dgm:presLayoutVars>
      </dgm:prSet>
      <dgm:spPr/>
      <dgm:t>
        <a:bodyPr/>
        <a:lstStyle/>
        <a:p>
          <a:endParaRPr lang="zh-TW" altLang="en-US"/>
        </a:p>
      </dgm:t>
    </dgm:pt>
    <dgm:pt modelId="{A569AD9B-B396-447D-BB84-4BE306EB6BB8}" type="pres">
      <dgm:prSet presAssocID="{CBBC15C6-5503-4CEF-894E-E7CA50492522}" presName="hierChild3" presStyleCnt="0"/>
      <dgm:spPr/>
    </dgm:pt>
    <dgm:pt modelId="{18563D3B-415A-4538-8721-A72F33289801}" type="pres">
      <dgm:prSet presAssocID="{299DC8D5-838B-41C8-BB87-4A30C7E389F6}" presName="Name17" presStyleLbl="parChTrans1D3" presStyleIdx="0" presStyleCnt="2"/>
      <dgm:spPr/>
      <dgm:t>
        <a:bodyPr/>
        <a:lstStyle/>
        <a:p>
          <a:endParaRPr lang="zh-TW" altLang="en-US"/>
        </a:p>
      </dgm:t>
    </dgm:pt>
    <dgm:pt modelId="{DA35EDFC-DCE1-40EE-A6F6-5DED43800E79}" type="pres">
      <dgm:prSet presAssocID="{83581C4B-5305-4FF0-809A-047561DF8CB2}" presName="hierRoot3" presStyleCnt="0"/>
      <dgm:spPr/>
    </dgm:pt>
    <dgm:pt modelId="{4C098B4E-3FB9-468B-9CFE-C1A434441CC2}" type="pres">
      <dgm:prSet presAssocID="{83581C4B-5305-4FF0-809A-047561DF8CB2}" presName="composite3" presStyleCnt="0"/>
      <dgm:spPr/>
    </dgm:pt>
    <dgm:pt modelId="{8EEC69B0-3440-4A75-8108-17F7FF2B9136}" type="pres">
      <dgm:prSet presAssocID="{83581C4B-5305-4FF0-809A-047561DF8CB2}" presName="background3" presStyleLbl="node3" presStyleIdx="0" presStyleCnt="2"/>
      <dgm:spPr/>
    </dgm:pt>
    <dgm:pt modelId="{A652E92E-CD80-489C-BC6A-6A6AFFFB4618}" type="pres">
      <dgm:prSet presAssocID="{83581C4B-5305-4FF0-809A-047561DF8CB2}" presName="text3" presStyleLbl="fgAcc3" presStyleIdx="0" presStyleCnt="2" custScaleX="193962">
        <dgm:presLayoutVars>
          <dgm:chPref val="3"/>
        </dgm:presLayoutVars>
      </dgm:prSet>
      <dgm:spPr/>
      <dgm:t>
        <a:bodyPr/>
        <a:lstStyle/>
        <a:p>
          <a:endParaRPr lang="zh-TW" altLang="en-US"/>
        </a:p>
      </dgm:t>
    </dgm:pt>
    <dgm:pt modelId="{25E1AC00-1210-4EB7-B526-76A82798638C}" type="pres">
      <dgm:prSet presAssocID="{83581C4B-5305-4FF0-809A-047561DF8CB2}" presName="hierChild4" presStyleCnt="0"/>
      <dgm:spPr/>
    </dgm:pt>
    <dgm:pt modelId="{A93D045A-7DCD-41CA-B72B-EF7BE5B315DA}" type="pres">
      <dgm:prSet presAssocID="{7B7F458E-DA19-4D01-BE3C-94038ED1343A}" presName="Name10" presStyleLbl="parChTrans1D2" presStyleIdx="1" presStyleCnt="2"/>
      <dgm:spPr/>
      <dgm:t>
        <a:bodyPr/>
        <a:lstStyle/>
        <a:p>
          <a:endParaRPr lang="zh-TW" altLang="en-US"/>
        </a:p>
      </dgm:t>
    </dgm:pt>
    <dgm:pt modelId="{97F48A29-3AAD-4E8A-B692-65533F0DED45}" type="pres">
      <dgm:prSet presAssocID="{380265A3-FB4F-4493-A056-AEA157F87CE6}" presName="hierRoot2" presStyleCnt="0"/>
      <dgm:spPr/>
    </dgm:pt>
    <dgm:pt modelId="{A589B5B7-AA3F-4AE9-AC5F-920273C3B2B7}" type="pres">
      <dgm:prSet presAssocID="{380265A3-FB4F-4493-A056-AEA157F87CE6}" presName="composite2" presStyleCnt="0"/>
      <dgm:spPr/>
    </dgm:pt>
    <dgm:pt modelId="{CFE2576E-A462-427C-8F73-FAE57DDFDED9}" type="pres">
      <dgm:prSet presAssocID="{380265A3-FB4F-4493-A056-AEA157F87CE6}" presName="background2" presStyleLbl="node2" presStyleIdx="1" presStyleCnt="2"/>
      <dgm:spPr/>
    </dgm:pt>
    <dgm:pt modelId="{868C22E7-2BD9-4FDD-BFD6-5A90AA8D5391}" type="pres">
      <dgm:prSet presAssocID="{380265A3-FB4F-4493-A056-AEA157F87CE6}" presName="text2" presStyleLbl="fgAcc2" presStyleIdx="1" presStyleCnt="2" custScaleX="168816">
        <dgm:presLayoutVars>
          <dgm:chPref val="3"/>
        </dgm:presLayoutVars>
      </dgm:prSet>
      <dgm:spPr/>
      <dgm:t>
        <a:bodyPr/>
        <a:lstStyle/>
        <a:p>
          <a:endParaRPr lang="zh-TW" altLang="en-US"/>
        </a:p>
      </dgm:t>
    </dgm:pt>
    <dgm:pt modelId="{BA8ADB7D-E138-4C76-A527-2B14202137C2}" type="pres">
      <dgm:prSet presAssocID="{380265A3-FB4F-4493-A056-AEA157F87CE6}" presName="hierChild3" presStyleCnt="0"/>
      <dgm:spPr/>
    </dgm:pt>
    <dgm:pt modelId="{5A37AF54-3340-41A0-A64D-7A048FC3D1D9}" type="pres">
      <dgm:prSet presAssocID="{BCE4B17B-0731-439E-9C7A-3EF15B945A68}" presName="Name17" presStyleLbl="parChTrans1D3" presStyleIdx="1" presStyleCnt="2"/>
      <dgm:spPr/>
      <dgm:t>
        <a:bodyPr/>
        <a:lstStyle/>
        <a:p>
          <a:endParaRPr lang="zh-TW" altLang="en-US"/>
        </a:p>
      </dgm:t>
    </dgm:pt>
    <dgm:pt modelId="{E96C4EA7-CB11-4AA8-B523-94E0A7FE3949}" type="pres">
      <dgm:prSet presAssocID="{072E0D0B-D6B3-4C7E-9881-D02B39F7154E}" presName="hierRoot3" presStyleCnt="0"/>
      <dgm:spPr/>
    </dgm:pt>
    <dgm:pt modelId="{34E0FE67-FFE4-42A0-9E26-D5EF9E08E390}" type="pres">
      <dgm:prSet presAssocID="{072E0D0B-D6B3-4C7E-9881-D02B39F7154E}" presName="composite3" presStyleCnt="0"/>
      <dgm:spPr/>
    </dgm:pt>
    <dgm:pt modelId="{C7744AF0-D65D-4A63-AB7D-486AA27F8AAC}" type="pres">
      <dgm:prSet presAssocID="{072E0D0B-D6B3-4C7E-9881-D02B39F7154E}" presName="background3" presStyleLbl="node3" presStyleIdx="1" presStyleCnt="2"/>
      <dgm:spPr/>
    </dgm:pt>
    <dgm:pt modelId="{8972DA57-32B0-44A6-81FB-F0FFC7A806B9}" type="pres">
      <dgm:prSet presAssocID="{072E0D0B-D6B3-4C7E-9881-D02B39F7154E}" presName="text3" presStyleLbl="fgAcc3" presStyleIdx="1" presStyleCnt="2" custScaleX="241568">
        <dgm:presLayoutVars>
          <dgm:chPref val="3"/>
        </dgm:presLayoutVars>
      </dgm:prSet>
      <dgm:spPr/>
      <dgm:t>
        <a:bodyPr/>
        <a:lstStyle/>
        <a:p>
          <a:endParaRPr lang="zh-TW" altLang="en-US"/>
        </a:p>
      </dgm:t>
    </dgm:pt>
    <dgm:pt modelId="{98FDF75D-EB4B-4664-953B-21AC2BF3C321}" type="pres">
      <dgm:prSet presAssocID="{072E0D0B-D6B3-4C7E-9881-D02B39F7154E}" presName="hierChild4" presStyleCnt="0"/>
      <dgm:spPr/>
    </dgm:pt>
  </dgm:ptLst>
  <dgm:cxnLst>
    <dgm:cxn modelId="{3C480EB2-C8AB-4A3B-8AAC-7CD122270EF5}" type="presOf" srcId="{380265A3-FB4F-4493-A056-AEA157F87CE6}" destId="{868C22E7-2BD9-4FDD-BFD6-5A90AA8D5391}" srcOrd="0" destOrd="0" presId="urn:microsoft.com/office/officeart/2005/8/layout/hierarchy1"/>
    <dgm:cxn modelId="{B1113720-F009-44C0-B24B-7A4FE3F41207}" type="presOf" srcId="{CBBC15C6-5503-4CEF-894E-E7CA50492522}" destId="{2C9CA1F7-A27F-49C4-A6E1-90B72D190144}" srcOrd="0" destOrd="0" presId="urn:microsoft.com/office/officeart/2005/8/layout/hierarchy1"/>
    <dgm:cxn modelId="{69C01AF5-1AA2-483B-B8C8-665AB6274114}" type="presOf" srcId="{072E0D0B-D6B3-4C7E-9881-D02B39F7154E}" destId="{8972DA57-32B0-44A6-81FB-F0FFC7A806B9}" srcOrd="0" destOrd="0" presId="urn:microsoft.com/office/officeart/2005/8/layout/hierarchy1"/>
    <dgm:cxn modelId="{12FA2876-6ACD-47F4-BE92-CEE8CCCA822A}" srcId="{A2CE770B-43C2-4A0D-9244-2ECAC8715186}" destId="{CBBC15C6-5503-4CEF-894E-E7CA50492522}" srcOrd="0" destOrd="0" parTransId="{C28AE9C0-224A-4251-B986-B4ED9986F355}" sibTransId="{C6523755-175F-41C4-B7C4-40F999002015}"/>
    <dgm:cxn modelId="{D6599635-5237-44ED-A02A-7D168F274DE1}" srcId="{CBBC15C6-5503-4CEF-894E-E7CA50492522}" destId="{83581C4B-5305-4FF0-809A-047561DF8CB2}" srcOrd="0" destOrd="0" parTransId="{299DC8D5-838B-41C8-BB87-4A30C7E389F6}" sibTransId="{27480840-56A1-4796-BA3C-CE1C6AC3C875}"/>
    <dgm:cxn modelId="{6CB3B083-28CC-4DED-BC1A-597970D9E33C}" srcId="{0F06DDEF-9A89-447F-8933-E1578AC25BB1}" destId="{A2CE770B-43C2-4A0D-9244-2ECAC8715186}" srcOrd="0" destOrd="0" parTransId="{2E0DC444-8CC3-440A-87D4-4DAAE0DB56D1}" sibTransId="{101FB0FA-C6B7-43E5-AB79-8370697BD1EA}"/>
    <dgm:cxn modelId="{BB1AB652-7876-4C79-8827-36874CA41375}" type="presOf" srcId="{83581C4B-5305-4FF0-809A-047561DF8CB2}" destId="{A652E92E-CD80-489C-BC6A-6A6AFFFB4618}" srcOrd="0" destOrd="0" presId="urn:microsoft.com/office/officeart/2005/8/layout/hierarchy1"/>
    <dgm:cxn modelId="{F18E912F-C8FB-40D7-AE5B-5AF1536BF9C8}" srcId="{A2CE770B-43C2-4A0D-9244-2ECAC8715186}" destId="{380265A3-FB4F-4493-A056-AEA157F87CE6}" srcOrd="1" destOrd="0" parTransId="{7B7F458E-DA19-4D01-BE3C-94038ED1343A}" sibTransId="{33F4EADF-7061-454F-A104-06B07AEAC748}"/>
    <dgm:cxn modelId="{5AC8D21D-A463-422A-A24F-371A6EEFE77D}" type="presOf" srcId="{0F06DDEF-9A89-447F-8933-E1578AC25BB1}" destId="{7230D065-783C-49ED-B1E9-D6E47C681768}" srcOrd="0" destOrd="0" presId="urn:microsoft.com/office/officeart/2005/8/layout/hierarchy1"/>
    <dgm:cxn modelId="{304060B5-A149-4FBC-B3D7-F74C4C5C8FA9}" type="presOf" srcId="{BCE4B17B-0731-439E-9C7A-3EF15B945A68}" destId="{5A37AF54-3340-41A0-A64D-7A048FC3D1D9}" srcOrd="0" destOrd="0" presId="urn:microsoft.com/office/officeart/2005/8/layout/hierarchy1"/>
    <dgm:cxn modelId="{6121BDB5-E9AC-4D83-B27D-2A6698ABBFD4}" type="presOf" srcId="{299DC8D5-838B-41C8-BB87-4A30C7E389F6}" destId="{18563D3B-415A-4538-8721-A72F33289801}" srcOrd="0" destOrd="0" presId="urn:microsoft.com/office/officeart/2005/8/layout/hierarchy1"/>
    <dgm:cxn modelId="{C1F0A315-54DD-4D76-8E11-B6F21AC2DE83}" type="presOf" srcId="{A2CE770B-43C2-4A0D-9244-2ECAC8715186}" destId="{6C9EF520-12D4-4618-97AC-145A48351A22}" srcOrd="0" destOrd="0" presId="urn:microsoft.com/office/officeart/2005/8/layout/hierarchy1"/>
    <dgm:cxn modelId="{9919439D-E2CF-443A-9A8D-325A55138113}" type="presOf" srcId="{C28AE9C0-224A-4251-B986-B4ED9986F355}" destId="{5BF7FB8A-5FEB-4A31-8D77-D0E7136D5CD9}" srcOrd="0" destOrd="0" presId="urn:microsoft.com/office/officeart/2005/8/layout/hierarchy1"/>
    <dgm:cxn modelId="{CA44622C-83D2-45B6-A70A-FA449227E626}" srcId="{380265A3-FB4F-4493-A056-AEA157F87CE6}" destId="{072E0D0B-D6B3-4C7E-9881-D02B39F7154E}" srcOrd="0" destOrd="0" parTransId="{BCE4B17B-0731-439E-9C7A-3EF15B945A68}" sibTransId="{9A48A247-D55B-4F00-A313-D0A131681842}"/>
    <dgm:cxn modelId="{9D3A2A80-0172-4C7A-9200-EB99E11D5488}" type="presOf" srcId="{7B7F458E-DA19-4D01-BE3C-94038ED1343A}" destId="{A93D045A-7DCD-41CA-B72B-EF7BE5B315DA}" srcOrd="0" destOrd="0" presId="urn:microsoft.com/office/officeart/2005/8/layout/hierarchy1"/>
    <dgm:cxn modelId="{8CBF216E-47CF-4164-8EE3-3F0AF226ED86}" type="presParOf" srcId="{7230D065-783C-49ED-B1E9-D6E47C681768}" destId="{82A4CA1A-D13A-4093-B5FC-94F2392D8F5D}" srcOrd="0" destOrd="0" presId="urn:microsoft.com/office/officeart/2005/8/layout/hierarchy1"/>
    <dgm:cxn modelId="{29E852A6-EDAA-4429-9ABE-9912F06FABF3}" type="presParOf" srcId="{82A4CA1A-D13A-4093-B5FC-94F2392D8F5D}" destId="{3C6C999D-46B4-423D-8BF7-A67F04326573}" srcOrd="0" destOrd="0" presId="urn:microsoft.com/office/officeart/2005/8/layout/hierarchy1"/>
    <dgm:cxn modelId="{0D99D758-367E-4927-836A-1EA7DD5AA31F}" type="presParOf" srcId="{3C6C999D-46B4-423D-8BF7-A67F04326573}" destId="{7BC78A08-69AE-4DC9-B8E4-B79849DE8192}" srcOrd="0" destOrd="0" presId="urn:microsoft.com/office/officeart/2005/8/layout/hierarchy1"/>
    <dgm:cxn modelId="{520F93D8-0481-45A0-8A17-A163D34D054C}" type="presParOf" srcId="{3C6C999D-46B4-423D-8BF7-A67F04326573}" destId="{6C9EF520-12D4-4618-97AC-145A48351A22}" srcOrd="1" destOrd="0" presId="urn:microsoft.com/office/officeart/2005/8/layout/hierarchy1"/>
    <dgm:cxn modelId="{892E18F7-F821-4563-BBB9-1787C2551A2D}" type="presParOf" srcId="{82A4CA1A-D13A-4093-B5FC-94F2392D8F5D}" destId="{D61F989C-65A5-4726-B780-A101C6CCA12D}" srcOrd="1" destOrd="0" presId="urn:microsoft.com/office/officeart/2005/8/layout/hierarchy1"/>
    <dgm:cxn modelId="{1B0EBFEA-428B-4655-B3FE-5C152C3A1850}" type="presParOf" srcId="{D61F989C-65A5-4726-B780-A101C6CCA12D}" destId="{5BF7FB8A-5FEB-4A31-8D77-D0E7136D5CD9}" srcOrd="0" destOrd="0" presId="urn:microsoft.com/office/officeart/2005/8/layout/hierarchy1"/>
    <dgm:cxn modelId="{9AAE8612-2110-4FBA-860D-FC91BAEB3A4B}" type="presParOf" srcId="{D61F989C-65A5-4726-B780-A101C6CCA12D}" destId="{C848CC6D-67B2-4B32-B759-8FA4FC601C26}" srcOrd="1" destOrd="0" presId="urn:microsoft.com/office/officeart/2005/8/layout/hierarchy1"/>
    <dgm:cxn modelId="{DD1E74BA-8671-46EE-85C0-8309FA9E7850}" type="presParOf" srcId="{C848CC6D-67B2-4B32-B759-8FA4FC601C26}" destId="{1F9530E9-C155-48AC-8D8C-2937EA45B0BC}" srcOrd="0" destOrd="0" presId="urn:microsoft.com/office/officeart/2005/8/layout/hierarchy1"/>
    <dgm:cxn modelId="{42C33D94-7886-410B-AC66-9C09576DB158}" type="presParOf" srcId="{1F9530E9-C155-48AC-8D8C-2937EA45B0BC}" destId="{22BC34CF-E9D7-4337-A500-1EE924118C46}" srcOrd="0" destOrd="0" presId="urn:microsoft.com/office/officeart/2005/8/layout/hierarchy1"/>
    <dgm:cxn modelId="{A3D0085C-6882-467D-AB85-B4DB4BADCEB6}" type="presParOf" srcId="{1F9530E9-C155-48AC-8D8C-2937EA45B0BC}" destId="{2C9CA1F7-A27F-49C4-A6E1-90B72D190144}" srcOrd="1" destOrd="0" presId="urn:microsoft.com/office/officeart/2005/8/layout/hierarchy1"/>
    <dgm:cxn modelId="{82963B86-8616-42FD-867C-8248A5FC5423}" type="presParOf" srcId="{C848CC6D-67B2-4B32-B759-8FA4FC601C26}" destId="{A569AD9B-B396-447D-BB84-4BE306EB6BB8}" srcOrd="1" destOrd="0" presId="urn:microsoft.com/office/officeart/2005/8/layout/hierarchy1"/>
    <dgm:cxn modelId="{694CEEC3-E03A-4FD8-B0C5-222A1E50ECD3}" type="presParOf" srcId="{A569AD9B-B396-447D-BB84-4BE306EB6BB8}" destId="{18563D3B-415A-4538-8721-A72F33289801}" srcOrd="0" destOrd="0" presId="urn:microsoft.com/office/officeart/2005/8/layout/hierarchy1"/>
    <dgm:cxn modelId="{1E1D8902-BEA1-4558-BD5F-30D2811AFCC7}" type="presParOf" srcId="{A569AD9B-B396-447D-BB84-4BE306EB6BB8}" destId="{DA35EDFC-DCE1-40EE-A6F6-5DED43800E79}" srcOrd="1" destOrd="0" presId="urn:microsoft.com/office/officeart/2005/8/layout/hierarchy1"/>
    <dgm:cxn modelId="{83BC25C3-F2AD-4FF2-8C79-1ADB1EAC3DBF}" type="presParOf" srcId="{DA35EDFC-DCE1-40EE-A6F6-5DED43800E79}" destId="{4C098B4E-3FB9-468B-9CFE-C1A434441CC2}" srcOrd="0" destOrd="0" presId="urn:microsoft.com/office/officeart/2005/8/layout/hierarchy1"/>
    <dgm:cxn modelId="{01748A02-04BC-4BEE-9172-E9F25BD4BE9E}" type="presParOf" srcId="{4C098B4E-3FB9-468B-9CFE-C1A434441CC2}" destId="{8EEC69B0-3440-4A75-8108-17F7FF2B9136}" srcOrd="0" destOrd="0" presId="urn:microsoft.com/office/officeart/2005/8/layout/hierarchy1"/>
    <dgm:cxn modelId="{4A83D0CF-CEC0-4C81-9C36-4E5E3C8CC0D3}" type="presParOf" srcId="{4C098B4E-3FB9-468B-9CFE-C1A434441CC2}" destId="{A652E92E-CD80-489C-BC6A-6A6AFFFB4618}" srcOrd="1" destOrd="0" presId="urn:microsoft.com/office/officeart/2005/8/layout/hierarchy1"/>
    <dgm:cxn modelId="{CC453E83-2338-4F30-9F3A-B923828399C0}" type="presParOf" srcId="{DA35EDFC-DCE1-40EE-A6F6-5DED43800E79}" destId="{25E1AC00-1210-4EB7-B526-76A82798638C}" srcOrd="1" destOrd="0" presId="urn:microsoft.com/office/officeart/2005/8/layout/hierarchy1"/>
    <dgm:cxn modelId="{5E6AAE47-95A4-429D-8FB7-E75E5460F72D}" type="presParOf" srcId="{D61F989C-65A5-4726-B780-A101C6CCA12D}" destId="{A93D045A-7DCD-41CA-B72B-EF7BE5B315DA}" srcOrd="2" destOrd="0" presId="urn:microsoft.com/office/officeart/2005/8/layout/hierarchy1"/>
    <dgm:cxn modelId="{46B1B802-F811-4056-A1F8-2AA0D10CB30D}" type="presParOf" srcId="{D61F989C-65A5-4726-B780-A101C6CCA12D}" destId="{97F48A29-3AAD-4E8A-B692-65533F0DED45}" srcOrd="3" destOrd="0" presId="urn:microsoft.com/office/officeart/2005/8/layout/hierarchy1"/>
    <dgm:cxn modelId="{30E64458-953D-4FA2-90EB-CA3C4C1BAD52}" type="presParOf" srcId="{97F48A29-3AAD-4E8A-B692-65533F0DED45}" destId="{A589B5B7-AA3F-4AE9-AC5F-920273C3B2B7}" srcOrd="0" destOrd="0" presId="urn:microsoft.com/office/officeart/2005/8/layout/hierarchy1"/>
    <dgm:cxn modelId="{14628D98-FCB3-4215-BD10-2C1547D9D27C}" type="presParOf" srcId="{A589B5B7-AA3F-4AE9-AC5F-920273C3B2B7}" destId="{CFE2576E-A462-427C-8F73-FAE57DDFDED9}" srcOrd="0" destOrd="0" presId="urn:microsoft.com/office/officeart/2005/8/layout/hierarchy1"/>
    <dgm:cxn modelId="{2F01DC0C-C025-4306-92E8-CBD497CA114D}" type="presParOf" srcId="{A589B5B7-AA3F-4AE9-AC5F-920273C3B2B7}" destId="{868C22E7-2BD9-4FDD-BFD6-5A90AA8D5391}" srcOrd="1" destOrd="0" presId="urn:microsoft.com/office/officeart/2005/8/layout/hierarchy1"/>
    <dgm:cxn modelId="{3BFF5CDE-04F9-4930-8D03-942E7EE894CC}" type="presParOf" srcId="{97F48A29-3AAD-4E8A-B692-65533F0DED45}" destId="{BA8ADB7D-E138-4C76-A527-2B14202137C2}" srcOrd="1" destOrd="0" presId="urn:microsoft.com/office/officeart/2005/8/layout/hierarchy1"/>
    <dgm:cxn modelId="{23B3E627-47DF-49FD-9E27-4DAD5C51BF59}" type="presParOf" srcId="{BA8ADB7D-E138-4C76-A527-2B14202137C2}" destId="{5A37AF54-3340-41A0-A64D-7A048FC3D1D9}" srcOrd="0" destOrd="0" presId="urn:microsoft.com/office/officeart/2005/8/layout/hierarchy1"/>
    <dgm:cxn modelId="{A6701E79-485D-4AEC-831A-CF785D785C9F}" type="presParOf" srcId="{BA8ADB7D-E138-4C76-A527-2B14202137C2}" destId="{E96C4EA7-CB11-4AA8-B523-94E0A7FE3949}" srcOrd="1" destOrd="0" presId="urn:microsoft.com/office/officeart/2005/8/layout/hierarchy1"/>
    <dgm:cxn modelId="{F506AB00-BB8B-4DD8-B6B6-E8FDC68D2270}" type="presParOf" srcId="{E96C4EA7-CB11-4AA8-B523-94E0A7FE3949}" destId="{34E0FE67-FFE4-42A0-9E26-D5EF9E08E390}" srcOrd="0" destOrd="0" presId="urn:microsoft.com/office/officeart/2005/8/layout/hierarchy1"/>
    <dgm:cxn modelId="{5793F61C-4CF1-42A7-BB11-FA49E96582D3}" type="presParOf" srcId="{34E0FE67-FFE4-42A0-9E26-D5EF9E08E390}" destId="{C7744AF0-D65D-4A63-AB7D-486AA27F8AAC}" srcOrd="0" destOrd="0" presId="urn:microsoft.com/office/officeart/2005/8/layout/hierarchy1"/>
    <dgm:cxn modelId="{155B9703-D675-4ECE-BE1E-4B74E4D66190}" type="presParOf" srcId="{34E0FE67-FFE4-42A0-9E26-D5EF9E08E390}" destId="{8972DA57-32B0-44A6-81FB-F0FFC7A806B9}" srcOrd="1" destOrd="0" presId="urn:microsoft.com/office/officeart/2005/8/layout/hierarchy1"/>
    <dgm:cxn modelId="{48A991D2-4FEF-4A3F-8AB1-7195FAF7D739}" type="presParOf" srcId="{E96C4EA7-CB11-4AA8-B523-94E0A7FE3949}" destId="{98FDF75D-EB4B-4664-953B-21AC2BF3C321}"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F06DDEF-9A89-447F-8933-E1578AC25BB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A2CE770B-43C2-4A0D-9244-2ECAC8715186}">
      <dgm:prSet phldrT="[文字]"/>
      <dgm:spPr/>
      <dgm:t>
        <a:bodyPr/>
        <a:lstStyle/>
        <a:p>
          <a:r>
            <a:rPr lang="zh-TW" altLang="en-US">
              <a:latin typeface="標楷體" panose="03000509000000000000" pitchFamily="65" charset="-120"/>
              <a:ea typeface="標楷體" panose="03000509000000000000" pitchFamily="65" charset="-120"/>
            </a:rPr>
            <a:t>總會計</a:t>
          </a:r>
        </a:p>
      </dgm:t>
    </dgm:pt>
    <dgm:pt modelId="{2E0DC444-8CC3-440A-87D4-4DAAE0DB56D1}" type="parTrans" cxnId="{6CB3B083-28CC-4DED-BC1A-597970D9E33C}">
      <dgm:prSet/>
      <dgm:spPr/>
      <dgm:t>
        <a:bodyPr/>
        <a:lstStyle/>
        <a:p>
          <a:endParaRPr lang="zh-TW" altLang="en-US"/>
        </a:p>
      </dgm:t>
    </dgm:pt>
    <dgm:pt modelId="{101FB0FA-C6B7-43E5-AB79-8370697BD1EA}" type="sibTrans" cxnId="{6CB3B083-28CC-4DED-BC1A-597970D9E33C}">
      <dgm:prSet/>
      <dgm:spPr/>
      <dgm:t>
        <a:bodyPr/>
        <a:lstStyle/>
        <a:p>
          <a:endParaRPr lang="zh-TW" altLang="en-US"/>
        </a:p>
      </dgm:t>
    </dgm:pt>
    <dgm:pt modelId="{CBBC15C6-5503-4CEF-894E-E7CA50492522}">
      <dgm:prSet phldrT="[文字]"/>
      <dgm:spPr/>
      <dgm:t>
        <a:bodyPr/>
        <a:lstStyle/>
        <a:p>
          <a:r>
            <a:rPr lang="zh-TW" altLang="en-US">
              <a:latin typeface="標楷體" panose="03000509000000000000" pitchFamily="65" charset="-120"/>
              <a:ea typeface="標楷體" panose="03000509000000000000" pitchFamily="65" charset="-120"/>
            </a:rPr>
            <a:t>單位會計</a:t>
          </a:r>
        </a:p>
      </dgm:t>
    </dgm:pt>
    <dgm:pt modelId="{C28AE9C0-224A-4251-B986-B4ED9986F355}" type="parTrans" cxnId="{12FA2876-6ACD-47F4-BE92-CEE8CCCA822A}">
      <dgm:prSet/>
      <dgm:spPr/>
      <dgm:t>
        <a:bodyPr/>
        <a:lstStyle/>
        <a:p>
          <a:endParaRPr lang="zh-TW" altLang="en-US"/>
        </a:p>
      </dgm:t>
    </dgm:pt>
    <dgm:pt modelId="{C6523755-175F-41C4-B7C4-40F999002015}" type="sibTrans" cxnId="{12FA2876-6ACD-47F4-BE92-CEE8CCCA822A}">
      <dgm:prSet/>
      <dgm:spPr/>
      <dgm:t>
        <a:bodyPr/>
        <a:lstStyle/>
        <a:p>
          <a:endParaRPr lang="zh-TW" altLang="en-US"/>
        </a:p>
      </dgm:t>
    </dgm:pt>
    <dgm:pt modelId="{83581C4B-5305-4FF0-809A-047561DF8CB2}">
      <dgm:prSet/>
      <dgm:spPr/>
      <dgm:t>
        <a:bodyPr/>
        <a:lstStyle/>
        <a:p>
          <a:r>
            <a:rPr lang="zh-TW" altLang="en-US">
              <a:latin typeface="標楷體" panose="03000509000000000000" pitchFamily="65" charset="-120"/>
              <a:ea typeface="標楷體" panose="03000509000000000000" pitchFamily="65" charset="-120"/>
            </a:rPr>
            <a:t>附屬單位會計</a:t>
          </a:r>
        </a:p>
      </dgm:t>
    </dgm:pt>
    <dgm:pt modelId="{299DC8D5-838B-41C8-BB87-4A30C7E389F6}" type="parTrans" cxnId="{D6599635-5237-44ED-A02A-7D168F274DE1}">
      <dgm:prSet/>
      <dgm:spPr/>
      <dgm:t>
        <a:bodyPr/>
        <a:lstStyle/>
        <a:p>
          <a:endParaRPr lang="zh-TW" altLang="en-US"/>
        </a:p>
      </dgm:t>
    </dgm:pt>
    <dgm:pt modelId="{27480840-56A1-4796-BA3C-CE1C6AC3C875}" type="sibTrans" cxnId="{D6599635-5237-44ED-A02A-7D168F274DE1}">
      <dgm:prSet/>
      <dgm:spPr/>
      <dgm:t>
        <a:bodyPr/>
        <a:lstStyle/>
        <a:p>
          <a:endParaRPr lang="zh-TW" altLang="en-US"/>
        </a:p>
      </dgm:t>
    </dgm:pt>
    <dgm:pt modelId="{C671B0F8-4FA0-4519-B735-B1D7DFDA4476}">
      <dgm:prSet/>
      <dgm:spPr/>
      <dgm:t>
        <a:bodyPr/>
        <a:lstStyle/>
        <a:p>
          <a:r>
            <a:rPr lang="zh-TW" altLang="en-US">
              <a:latin typeface="標楷體" panose="03000509000000000000" pitchFamily="65" charset="-120"/>
              <a:ea typeface="標楷體" panose="03000509000000000000" pitchFamily="65" charset="-120"/>
            </a:rPr>
            <a:t>分會計</a:t>
          </a:r>
        </a:p>
      </dgm:t>
    </dgm:pt>
    <dgm:pt modelId="{6AEE2E62-E8A4-4647-9BFA-F7451820E9F5}" type="parTrans" cxnId="{FA7CEF93-C0BA-4733-AFAC-30A62F6E940E}">
      <dgm:prSet/>
      <dgm:spPr/>
      <dgm:t>
        <a:bodyPr/>
        <a:lstStyle/>
        <a:p>
          <a:endParaRPr lang="zh-TW" altLang="en-US"/>
        </a:p>
      </dgm:t>
    </dgm:pt>
    <dgm:pt modelId="{5A08D712-62D3-466F-A3A4-B347CD6E043E}" type="sibTrans" cxnId="{FA7CEF93-C0BA-4733-AFAC-30A62F6E940E}">
      <dgm:prSet/>
      <dgm:spPr/>
      <dgm:t>
        <a:bodyPr/>
        <a:lstStyle/>
        <a:p>
          <a:endParaRPr lang="zh-TW" altLang="en-US"/>
        </a:p>
      </dgm:t>
    </dgm:pt>
    <dgm:pt modelId="{754C6236-91A7-431C-8FEF-F5A1C688D3A2}">
      <dgm:prSet/>
      <dgm:spPr/>
      <dgm:t>
        <a:bodyPr/>
        <a:lstStyle/>
        <a:p>
          <a:r>
            <a:rPr lang="zh-TW" altLang="en-US">
              <a:latin typeface="標楷體" panose="03000509000000000000" pitchFamily="65" charset="-120"/>
              <a:ea typeface="標楷體" panose="03000509000000000000" pitchFamily="65" charset="-120"/>
            </a:rPr>
            <a:t>附屬單位會計之分會計</a:t>
          </a:r>
        </a:p>
      </dgm:t>
    </dgm:pt>
    <dgm:pt modelId="{49E7A92A-4DAA-4577-9712-ECE7453460C5}" type="parTrans" cxnId="{2981CC93-7A52-4E8F-A1F2-C65555447CF0}">
      <dgm:prSet/>
      <dgm:spPr/>
      <dgm:t>
        <a:bodyPr/>
        <a:lstStyle/>
        <a:p>
          <a:endParaRPr lang="zh-TW" altLang="en-US"/>
        </a:p>
      </dgm:t>
    </dgm:pt>
    <dgm:pt modelId="{6873558F-6B79-4AB0-A620-CDBB2629A3B0}" type="sibTrans" cxnId="{2981CC93-7A52-4E8F-A1F2-C65555447CF0}">
      <dgm:prSet/>
      <dgm:spPr/>
      <dgm:t>
        <a:bodyPr/>
        <a:lstStyle/>
        <a:p>
          <a:endParaRPr lang="zh-TW" altLang="en-US"/>
        </a:p>
      </dgm:t>
    </dgm:pt>
    <dgm:pt modelId="{7230D065-783C-49ED-B1E9-D6E47C681768}" type="pres">
      <dgm:prSet presAssocID="{0F06DDEF-9A89-447F-8933-E1578AC25BB1}" presName="hierChild1" presStyleCnt="0">
        <dgm:presLayoutVars>
          <dgm:chPref val="1"/>
          <dgm:dir/>
          <dgm:animOne val="branch"/>
          <dgm:animLvl val="lvl"/>
          <dgm:resizeHandles/>
        </dgm:presLayoutVars>
      </dgm:prSet>
      <dgm:spPr/>
      <dgm:t>
        <a:bodyPr/>
        <a:lstStyle/>
        <a:p>
          <a:endParaRPr lang="zh-TW" altLang="en-US"/>
        </a:p>
      </dgm:t>
    </dgm:pt>
    <dgm:pt modelId="{82A4CA1A-D13A-4093-B5FC-94F2392D8F5D}" type="pres">
      <dgm:prSet presAssocID="{A2CE770B-43C2-4A0D-9244-2ECAC8715186}" presName="hierRoot1" presStyleCnt="0"/>
      <dgm:spPr/>
    </dgm:pt>
    <dgm:pt modelId="{3C6C999D-46B4-423D-8BF7-A67F04326573}" type="pres">
      <dgm:prSet presAssocID="{A2CE770B-43C2-4A0D-9244-2ECAC8715186}" presName="composite" presStyleCnt="0"/>
      <dgm:spPr/>
    </dgm:pt>
    <dgm:pt modelId="{7BC78A08-69AE-4DC9-B8E4-B79849DE8192}" type="pres">
      <dgm:prSet presAssocID="{A2CE770B-43C2-4A0D-9244-2ECAC8715186}" presName="background" presStyleLbl="node0" presStyleIdx="0" presStyleCnt="1"/>
      <dgm:spPr/>
    </dgm:pt>
    <dgm:pt modelId="{6C9EF520-12D4-4618-97AC-145A48351A22}" type="pres">
      <dgm:prSet presAssocID="{A2CE770B-43C2-4A0D-9244-2ECAC8715186}" presName="text" presStyleLbl="fgAcc0" presStyleIdx="0" presStyleCnt="1" custScaleX="161654">
        <dgm:presLayoutVars>
          <dgm:chPref val="3"/>
        </dgm:presLayoutVars>
      </dgm:prSet>
      <dgm:spPr/>
      <dgm:t>
        <a:bodyPr/>
        <a:lstStyle/>
        <a:p>
          <a:endParaRPr lang="zh-TW" altLang="en-US"/>
        </a:p>
      </dgm:t>
    </dgm:pt>
    <dgm:pt modelId="{D61F989C-65A5-4726-B780-A101C6CCA12D}" type="pres">
      <dgm:prSet presAssocID="{A2CE770B-43C2-4A0D-9244-2ECAC8715186}" presName="hierChild2" presStyleCnt="0"/>
      <dgm:spPr/>
    </dgm:pt>
    <dgm:pt modelId="{5BF7FB8A-5FEB-4A31-8D77-D0E7136D5CD9}" type="pres">
      <dgm:prSet presAssocID="{C28AE9C0-224A-4251-B986-B4ED9986F355}" presName="Name10" presStyleLbl="parChTrans1D2" presStyleIdx="0" presStyleCnt="1"/>
      <dgm:spPr/>
      <dgm:t>
        <a:bodyPr/>
        <a:lstStyle/>
        <a:p>
          <a:endParaRPr lang="zh-TW" altLang="en-US"/>
        </a:p>
      </dgm:t>
    </dgm:pt>
    <dgm:pt modelId="{C848CC6D-67B2-4B32-B759-8FA4FC601C26}" type="pres">
      <dgm:prSet presAssocID="{CBBC15C6-5503-4CEF-894E-E7CA50492522}" presName="hierRoot2" presStyleCnt="0"/>
      <dgm:spPr/>
    </dgm:pt>
    <dgm:pt modelId="{1F9530E9-C155-48AC-8D8C-2937EA45B0BC}" type="pres">
      <dgm:prSet presAssocID="{CBBC15C6-5503-4CEF-894E-E7CA50492522}" presName="composite2" presStyleCnt="0"/>
      <dgm:spPr/>
    </dgm:pt>
    <dgm:pt modelId="{22BC34CF-E9D7-4337-A500-1EE924118C46}" type="pres">
      <dgm:prSet presAssocID="{CBBC15C6-5503-4CEF-894E-E7CA50492522}" presName="background2" presStyleLbl="node2" presStyleIdx="0" presStyleCnt="1"/>
      <dgm:spPr/>
    </dgm:pt>
    <dgm:pt modelId="{2C9CA1F7-A27F-49C4-A6E1-90B72D190144}" type="pres">
      <dgm:prSet presAssocID="{CBBC15C6-5503-4CEF-894E-E7CA50492522}" presName="text2" presStyleLbl="fgAcc2" presStyleIdx="0" presStyleCnt="1" custScaleX="162101">
        <dgm:presLayoutVars>
          <dgm:chPref val="3"/>
        </dgm:presLayoutVars>
      </dgm:prSet>
      <dgm:spPr/>
      <dgm:t>
        <a:bodyPr/>
        <a:lstStyle/>
        <a:p>
          <a:endParaRPr lang="zh-TW" altLang="en-US"/>
        </a:p>
      </dgm:t>
    </dgm:pt>
    <dgm:pt modelId="{A569AD9B-B396-447D-BB84-4BE306EB6BB8}" type="pres">
      <dgm:prSet presAssocID="{CBBC15C6-5503-4CEF-894E-E7CA50492522}" presName="hierChild3" presStyleCnt="0"/>
      <dgm:spPr/>
    </dgm:pt>
    <dgm:pt modelId="{18563D3B-415A-4538-8721-A72F33289801}" type="pres">
      <dgm:prSet presAssocID="{299DC8D5-838B-41C8-BB87-4A30C7E389F6}" presName="Name17" presStyleLbl="parChTrans1D3" presStyleIdx="0" presStyleCnt="2"/>
      <dgm:spPr/>
      <dgm:t>
        <a:bodyPr/>
        <a:lstStyle/>
        <a:p>
          <a:endParaRPr lang="zh-TW" altLang="en-US"/>
        </a:p>
      </dgm:t>
    </dgm:pt>
    <dgm:pt modelId="{DA35EDFC-DCE1-40EE-A6F6-5DED43800E79}" type="pres">
      <dgm:prSet presAssocID="{83581C4B-5305-4FF0-809A-047561DF8CB2}" presName="hierRoot3" presStyleCnt="0"/>
      <dgm:spPr/>
    </dgm:pt>
    <dgm:pt modelId="{4C098B4E-3FB9-468B-9CFE-C1A434441CC2}" type="pres">
      <dgm:prSet presAssocID="{83581C4B-5305-4FF0-809A-047561DF8CB2}" presName="composite3" presStyleCnt="0"/>
      <dgm:spPr/>
    </dgm:pt>
    <dgm:pt modelId="{8EEC69B0-3440-4A75-8108-17F7FF2B9136}" type="pres">
      <dgm:prSet presAssocID="{83581C4B-5305-4FF0-809A-047561DF8CB2}" presName="background3" presStyleLbl="node3" presStyleIdx="0" presStyleCnt="2"/>
      <dgm:spPr/>
    </dgm:pt>
    <dgm:pt modelId="{A652E92E-CD80-489C-BC6A-6A6AFFFB4618}" type="pres">
      <dgm:prSet presAssocID="{83581C4B-5305-4FF0-809A-047561DF8CB2}" presName="text3" presStyleLbl="fgAcc3" presStyleIdx="0" presStyleCnt="2" custScaleX="254434">
        <dgm:presLayoutVars>
          <dgm:chPref val="3"/>
        </dgm:presLayoutVars>
      </dgm:prSet>
      <dgm:spPr/>
      <dgm:t>
        <a:bodyPr/>
        <a:lstStyle/>
        <a:p>
          <a:endParaRPr lang="zh-TW" altLang="en-US"/>
        </a:p>
      </dgm:t>
    </dgm:pt>
    <dgm:pt modelId="{25E1AC00-1210-4EB7-B526-76A82798638C}" type="pres">
      <dgm:prSet presAssocID="{83581C4B-5305-4FF0-809A-047561DF8CB2}" presName="hierChild4" presStyleCnt="0"/>
      <dgm:spPr/>
    </dgm:pt>
    <dgm:pt modelId="{8B9F3799-CB1E-4EEC-98E0-77426707D435}" type="pres">
      <dgm:prSet presAssocID="{49E7A92A-4DAA-4577-9712-ECE7453460C5}" presName="Name23" presStyleLbl="parChTrans1D4" presStyleIdx="0" presStyleCnt="1"/>
      <dgm:spPr/>
      <dgm:t>
        <a:bodyPr/>
        <a:lstStyle/>
        <a:p>
          <a:endParaRPr lang="zh-TW" altLang="en-US"/>
        </a:p>
      </dgm:t>
    </dgm:pt>
    <dgm:pt modelId="{48E767BB-481E-4E60-9CF1-E6558F0F31BA}" type="pres">
      <dgm:prSet presAssocID="{754C6236-91A7-431C-8FEF-F5A1C688D3A2}" presName="hierRoot4" presStyleCnt="0"/>
      <dgm:spPr/>
    </dgm:pt>
    <dgm:pt modelId="{161C95E2-EC6F-4A60-A135-E478B7AFCBA5}" type="pres">
      <dgm:prSet presAssocID="{754C6236-91A7-431C-8FEF-F5A1C688D3A2}" presName="composite4" presStyleCnt="0"/>
      <dgm:spPr/>
    </dgm:pt>
    <dgm:pt modelId="{BC9D5536-BB3A-4687-82D4-BC6AF62CBC51}" type="pres">
      <dgm:prSet presAssocID="{754C6236-91A7-431C-8FEF-F5A1C688D3A2}" presName="background4" presStyleLbl="node4" presStyleIdx="0" presStyleCnt="1"/>
      <dgm:spPr/>
    </dgm:pt>
    <dgm:pt modelId="{153D18FF-54B8-4D48-9BA3-3F1F89477F21}" type="pres">
      <dgm:prSet presAssocID="{754C6236-91A7-431C-8FEF-F5A1C688D3A2}" presName="text4" presStyleLbl="fgAcc4" presStyleIdx="0" presStyleCnt="1" custScaleX="391558">
        <dgm:presLayoutVars>
          <dgm:chPref val="3"/>
        </dgm:presLayoutVars>
      </dgm:prSet>
      <dgm:spPr/>
      <dgm:t>
        <a:bodyPr/>
        <a:lstStyle/>
        <a:p>
          <a:endParaRPr lang="zh-TW" altLang="en-US"/>
        </a:p>
      </dgm:t>
    </dgm:pt>
    <dgm:pt modelId="{BE1D0E85-21E4-45AB-90B0-F5627FFF200F}" type="pres">
      <dgm:prSet presAssocID="{754C6236-91A7-431C-8FEF-F5A1C688D3A2}" presName="hierChild5" presStyleCnt="0"/>
      <dgm:spPr/>
    </dgm:pt>
    <dgm:pt modelId="{7FC28AFD-6FDC-420B-9099-ABB2521A7F76}" type="pres">
      <dgm:prSet presAssocID="{6AEE2E62-E8A4-4647-9BFA-F7451820E9F5}" presName="Name17" presStyleLbl="parChTrans1D3" presStyleIdx="1" presStyleCnt="2"/>
      <dgm:spPr/>
      <dgm:t>
        <a:bodyPr/>
        <a:lstStyle/>
        <a:p>
          <a:endParaRPr lang="zh-TW" altLang="en-US"/>
        </a:p>
      </dgm:t>
    </dgm:pt>
    <dgm:pt modelId="{FFD2AB42-A775-421A-86C5-664EA3F9A932}" type="pres">
      <dgm:prSet presAssocID="{C671B0F8-4FA0-4519-B735-B1D7DFDA4476}" presName="hierRoot3" presStyleCnt="0"/>
      <dgm:spPr/>
    </dgm:pt>
    <dgm:pt modelId="{0D8C8688-6AF3-4C97-B01C-0EC06ABA482B}" type="pres">
      <dgm:prSet presAssocID="{C671B0F8-4FA0-4519-B735-B1D7DFDA4476}" presName="composite3" presStyleCnt="0"/>
      <dgm:spPr/>
    </dgm:pt>
    <dgm:pt modelId="{A905974D-5703-414A-8663-165DC46CC5D0}" type="pres">
      <dgm:prSet presAssocID="{C671B0F8-4FA0-4519-B735-B1D7DFDA4476}" presName="background3" presStyleLbl="node3" presStyleIdx="1" presStyleCnt="2"/>
      <dgm:spPr/>
    </dgm:pt>
    <dgm:pt modelId="{FFED70ED-BB36-43FA-8024-0104C7EA9E44}" type="pres">
      <dgm:prSet presAssocID="{C671B0F8-4FA0-4519-B735-B1D7DFDA4476}" presName="text3" presStyleLbl="fgAcc3" presStyleIdx="1" presStyleCnt="2" custScaleX="168815">
        <dgm:presLayoutVars>
          <dgm:chPref val="3"/>
        </dgm:presLayoutVars>
      </dgm:prSet>
      <dgm:spPr/>
      <dgm:t>
        <a:bodyPr/>
        <a:lstStyle/>
        <a:p>
          <a:endParaRPr lang="zh-TW" altLang="en-US"/>
        </a:p>
      </dgm:t>
    </dgm:pt>
    <dgm:pt modelId="{D186E462-4C16-470B-8E7F-BBED25E93324}" type="pres">
      <dgm:prSet presAssocID="{C671B0F8-4FA0-4519-B735-B1D7DFDA4476}" presName="hierChild4" presStyleCnt="0"/>
      <dgm:spPr/>
    </dgm:pt>
  </dgm:ptLst>
  <dgm:cxnLst>
    <dgm:cxn modelId="{EF75C019-AEED-4AD3-85B4-A56189F845EE}" type="presOf" srcId="{299DC8D5-838B-41C8-BB87-4A30C7E389F6}" destId="{18563D3B-415A-4538-8721-A72F33289801}" srcOrd="0" destOrd="0" presId="urn:microsoft.com/office/officeart/2005/8/layout/hierarchy1"/>
    <dgm:cxn modelId="{3370B7A2-3E45-4FC6-A35C-96047781F355}" type="presOf" srcId="{C671B0F8-4FA0-4519-B735-B1D7DFDA4476}" destId="{FFED70ED-BB36-43FA-8024-0104C7EA9E44}" srcOrd="0" destOrd="0" presId="urn:microsoft.com/office/officeart/2005/8/layout/hierarchy1"/>
    <dgm:cxn modelId="{3C5CAF2A-A072-41A5-AF48-EF600280AB33}" type="presOf" srcId="{C28AE9C0-224A-4251-B986-B4ED9986F355}" destId="{5BF7FB8A-5FEB-4A31-8D77-D0E7136D5CD9}" srcOrd="0" destOrd="0" presId="urn:microsoft.com/office/officeart/2005/8/layout/hierarchy1"/>
    <dgm:cxn modelId="{2981CC93-7A52-4E8F-A1F2-C65555447CF0}" srcId="{83581C4B-5305-4FF0-809A-047561DF8CB2}" destId="{754C6236-91A7-431C-8FEF-F5A1C688D3A2}" srcOrd="0" destOrd="0" parTransId="{49E7A92A-4DAA-4577-9712-ECE7453460C5}" sibTransId="{6873558F-6B79-4AB0-A620-CDBB2629A3B0}"/>
    <dgm:cxn modelId="{FA7CEF93-C0BA-4733-AFAC-30A62F6E940E}" srcId="{CBBC15C6-5503-4CEF-894E-E7CA50492522}" destId="{C671B0F8-4FA0-4519-B735-B1D7DFDA4476}" srcOrd="1" destOrd="0" parTransId="{6AEE2E62-E8A4-4647-9BFA-F7451820E9F5}" sibTransId="{5A08D712-62D3-466F-A3A4-B347CD6E043E}"/>
    <dgm:cxn modelId="{36D4A30C-2A0C-4C37-B40C-D7097591573A}" type="presOf" srcId="{0F06DDEF-9A89-447F-8933-E1578AC25BB1}" destId="{7230D065-783C-49ED-B1E9-D6E47C681768}" srcOrd="0" destOrd="0" presId="urn:microsoft.com/office/officeart/2005/8/layout/hierarchy1"/>
    <dgm:cxn modelId="{44296D0D-3661-4715-BCA6-283DA57C3019}" type="presOf" srcId="{754C6236-91A7-431C-8FEF-F5A1C688D3A2}" destId="{153D18FF-54B8-4D48-9BA3-3F1F89477F21}" srcOrd="0" destOrd="0" presId="urn:microsoft.com/office/officeart/2005/8/layout/hierarchy1"/>
    <dgm:cxn modelId="{6CB3B083-28CC-4DED-BC1A-597970D9E33C}" srcId="{0F06DDEF-9A89-447F-8933-E1578AC25BB1}" destId="{A2CE770B-43C2-4A0D-9244-2ECAC8715186}" srcOrd="0" destOrd="0" parTransId="{2E0DC444-8CC3-440A-87D4-4DAAE0DB56D1}" sibTransId="{101FB0FA-C6B7-43E5-AB79-8370697BD1EA}"/>
    <dgm:cxn modelId="{3FDF1236-BD78-4709-9270-EB288FA42AA7}" type="presOf" srcId="{83581C4B-5305-4FF0-809A-047561DF8CB2}" destId="{A652E92E-CD80-489C-BC6A-6A6AFFFB4618}" srcOrd="0" destOrd="0" presId="urn:microsoft.com/office/officeart/2005/8/layout/hierarchy1"/>
    <dgm:cxn modelId="{3355F674-F2FE-4F33-8034-66271983BB6B}" type="presOf" srcId="{49E7A92A-4DAA-4577-9712-ECE7453460C5}" destId="{8B9F3799-CB1E-4EEC-98E0-77426707D435}" srcOrd="0" destOrd="0" presId="urn:microsoft.com/office/officeart/2005/8/layout/hierarchy1"/>
    <dgm:cxn modelId="{D6599635-5237-44ED-A02A-7D168F274DE1}" srcId="{CBBC15C6-5503-4CEF-894E-E7CA50492522}" destId="{83581C4B-5305-4FF0-809A-047561DF8CB2}" srcOrd="0" destOrd="0" parTransId="{299DC8D5-838B-41C8-BB87-4A30C7E389F6}" sibTransId="{27480840-56A1-4796-BA3C-CE1C6AC3C875}"/>
    <dgm:cxn modelId="{12FA2876-6ACD-47F4-BE92-CEE8CCCA822A}" srcId="{A2CE770B-43C2-4A0D-9244-2ECAC8715186}" destId="{CBBC15C6-5503-4CEF-894E-E7CA50492522}" srcOrd="0" destOrd="0" parTransId="{C28AE9C0-224A-4251-B986-B4ED9986F355}" sibTransId="{C6523755-175F-41C4-B7C4-40F999002015}"/>
    <dgm:cxn modelId="{510A38F2-0C81-409B-A1D1-640347EFD83C}" type="presOf" srcId="{6AEE2E62-E8A4-4647-9BFA-F7451820E9F5}" destId="{7FC28AFD-6FDC-420B-9099-ABB2521A7F76}" srcOrd="0" destOrd="0" presId="urn:microsoft.com/office/officeart/2005/8/layout/hierarchy1"/>
    <dgm:cxn modelId="{ED95F441-670F-4FA7-9E43-D6F3DD969787}" type="presOf" srcId="{A2CE770B-43C2-4A0D-9244-2ECAC8715186}" destId="{6C9EF520-12D4-4618-97AC-145A48351A22}" srcOrd="0" destOrd="0" presId="urn:microsoft.com/office/officeart/2005/8/layout/hierarchy1"/>
    <dgm:cxn modelId="{18526BF9-42E0-4234-B4E4-51A9D7956045}" type="presOf" srcId="{CBBC15C6-5503-4CEF-894E-E7CA50492522}" destId="{2C9CA1F7-A27F-49C4-A6E1-90B72D190144}" srcOrd="0" destOrd="0" presId="urn:microsoft.com/office/officeart/2005/8/layout/hierarchy1"/>
    <dgm:cxn modelId="{602DECB8-242B-44E5-BEBC-57F3ED3518BB}" type="presParOf" srcId="{7230D065-783C-49ED-B1E9-D6E47C681768}" destId="{82A4CA1A-D13A-4093-B5FC-94F2392D8F5D}" srcOrd="0" destOrd="0" presId="urn:microsoft.com/office/officeart/2005/8/layout/hierarchy1"/>
    <dgm:cxn modelId="{88A3D7EA-E798-41DD-BF5F-36D200E675EB}" type="presParOf" srcId="{82A4CA1A-D13A-4093-B5FC-94F2392D8F5D}" destId="{3C6C999D-46B4-423D-8BF7-A67F04326573}" srcOrd="0" destOrd="0" presId="urn:microsoft.com/office/officeart/2005/8/layout/hierarchy1"/>
    <dgm:cxn modelId="{DE2BA0B4-F181-4132-969A-94799C27BE85}" type="presParOf" srcId="{3C6C999D-46B4-423D-8BF7-A67F04326573}" destId="{7BC78A08-69AE-4DC9-B8E4-B79849DE8192}" srcOrd="0" destOrd="0" presId="urn:microsoft.com/office/officeart/2005/8/layout/hierarchy1"/>
    <dgm:cxn modelId="{433A8CE7-F1FF-4DC9-B133-73D5F341C2A8}" type="presParOf" srcId="{3C6C999D-46B4-423D-8BF7-A67F04326573}" destId="{6C9EF520-12D4-4618-97AC-145A48351A22}" srcOrd="1" destOrd="0" presId="urn:microsoft.com/office/officeart/2005/8/layout/hierarchy1"/>
    <dgm:cxn modelId="{E0D0FCE4-C0A4-4540-9DEB-63B7941D24EE}" type="presParOf" srcId="{82A4CA1A-D13A-4093-B5FC-94F2392D8F5D}" destId="{D61F989C-65A5-4726-B780-A101C6CCA12D}" srcOrd="1" destOrd="0" presId="urn:microsoft.com/office/officeart/2005/8/layout/hierarchy1"/>
    <dgm:cxn modelId="{66F5EB30-76C8-4907-8302-57E33EFFC52B}" type="presParOf" srcId="{D61F989C-65A5-4726-B780-A101C6CCA12D}" destId="{5BF7FB8A-5FEB-4A31-8D77-D0E7136D5CD9}" srcOrd="0" destOrd="0" presId="urn:microsoft.com/office/officeart/2005/8/layout/hierarchy1"/>
    <dgm:cxn modelId="{18C3856D-E90C-4BDC-A8C1-B97BE9EE696E}" type="presParOf" srcId="{D61F989C-65A5-4726-B780-A101C6CCA12D}" destId="{C848CC6D-67B2-4B32-B759-8FA4FC601C26}" srcOrd="1" destOrd="0" presId="urn:microsoft.com/office/officeart/2005/8/layout/hierarchy1"/>
    <dgm:cxn modelId="{30E6F56F-916E-4FE4-91AD-0B4C35C9D982}" type="presParOf" srcId="{C848CC6D-67B2-4B32-B759-8FA4FC601C26}" destId="{1F9530E9-C155-48AC-8D8C-2937EA45B0BC}" srcOrd="0" destOrd="0" presId="urn:microsoft.com/office/officeart/2005/8/layout/hierarchy1"/>
    <dgm:cxn modelId="{22432778-B3EB-4411-BD6E-B7414726A0ED}" type="presParOf" srcId="{1F9530E9-C155-48AC-8D8C-2937EA45B0BC}" destId="{22BC34CF-E9D7-4337-A500-1EE924118C46}" srcOrd="0" destOrd="0" presId="urn:microsoft.com/office/officeart/2005/8/layout/hierarchy1"/>
    <dgm:cxn modelId="{21EDFE63-3D76-4E1A-AD57-4DCB2F23BC06}" type="presParOf" srcId="{1F9530E9-C155-48AC-8D8C-2937EA45B0BC}" destId="{2C9CA1F7-A27F-49C4-A6E1-90B72D190144}" srcOrd="1" destOrd="0" presId="urn:microsoft.com/office/officeart/2005/8/layout/hierarchy1"/>
    <dgm:cxn modelId="{421499B4-850F-45E2-8F36-DCE23991010D}" type="presParOf" srcId="{C848CC6D-67B2-4B32-B759-8FA4FC601C26}" destId="{A569AD9B-B396-447D-BB84-4BE306EB6BB8}" srcOrd="1" destOrd="0" presId="urn:microsoft.com/office/officeart/2005/8/layout/hierarchy1"/>
    <dgm:cxn modelId="{EB98DBFB-2CE6-49DA-AD87-02CA2F2FCA3D}" type="presParOf" srcId="{A569AD9B-B396-447D-BB84-4BE306EB6BB8}" destId="{18563D3B-415A-4538-8721-A72F33289801}" srcOrd="0" destOrd="0" presId="urn:microsoft.com/office/officeart/2005/8/layout/hierarchy1"/>
    <dgm:cxn modelId="{4D484E94-7E68-4E96-A50F-573EB9CC76EB}" type="presParOf" srcId="{A569AD9B-B396-447D-BB84-4BE306EB6BB8}" destId="{DA35EDFC-DCE1-40EE-A6F6-5DED43800E79}" srcOrd="1" destOrd="0" presId="urn:microsoft.com/office/officeart/2005/8/layout/hierarchy1"/>
    <dgm:cxn modelId="{D2511BBE-1AFE-4860-AF6B-F95A1C2260C5}" type="presParOf" srcId="{DA35EDFC-DCE1-40EE-A6F6-5DED43800E79}" destId="{4C098B4E-3FB9-468B-9CFE-C1A434441CC2}" srcOrd="0" destOrd="0" presId="urn:microsoft.com/office/officeart/2005/8/layout/hierarchy1"/>
    <dgm:cxn modelId="{FBE636B7-4F8C-402E-B750-2AB9B5334136}" type="presParOf" srcId="{4C098B4E-3FB9-468B-9CFE-C1A434441CC2}" destId="{8EEC69B0-3440-4A75-8108-17F7FF2B9136}" srcOrd="0" destOrd="0" presId="urn:microsoft.com/office/officeart/2005/8/layout/hierarchy1"/>
    <dgm:cxn modelId="{1E1449F1-5C33-444A-B8A6-88B686595D68}" type="presParOf" srcId="{4C098B4E-3FB9-468B-9CFE-C1A434441CC2}" destId="{A652E92E-CD80-489C-BC6A-6A6AFFFB4618}" srcOrd="1" destOrd="0" presId="urn:microsoft.com/office/officeart/2005/8/layout/hierarchy1"/>
    <dgm:cxn modelId="{16D69832-A572-4B0D-B086-DCEBE01F86BA}" type="presParOf" srcId="{DA35EDFC-DCE1-40EE-A6F6-5DED43800E79}" destId="{25E1AC00-1210-4EB7-B526-76A82798638C}" srcOrd="1" destOrd="0" presId="urn:microsoft.com/office/officeart/2005/8/layout/hierarchy1"/>
    <dgm:cxn modelId="{AF333632-B2B5-435D-A417-B27266124595}" type="presParOf" srcId="{25E1AC00-1210-4EB7-B526-76A82798638C}" destId="{8B9F3799-CB1E-4EEC-98E0-77426707D435}" srcOrd="0" destOrd="0" presId="urn:microsoft.com/office/officeart/2005/8/layout/hierarchy1"/>
    <dgm:cxn modelId="{1882558A-8D3E-4DDE-9909-AEFF5AA792FF}" type="presParOf" srcId="{25E1AC00-1210-4EB7-B526-76A82798638C}" destId="{48E767BB-481E-4E60-9CF1-E6558F0F31BA}" srcOrd="1" destOrd="0" presId="urn:microsoft.com/office/officeart/2005/8/layout/hierarchy1"/>
    <dgm:cxn modelId="{0221ED82-7808-4136-97A1-A51AF06392A0}" type="presParOf" srcId="{48E767BB-481E-4E60-9CF1-E6558F0F31BA}" destId="{161C95E2-EC6F-4A60-A135-E478B7AFCBA5}" srcOrd="0" destOrd="0" presId="urn:microsoft.com/office/officeart/2005/8/layout/hierarchy1"/>
    <dgm:cxn modelId="{9D389B99-89E4-4EED-9F3C-EA9AF1B9C278}" type="presParOf" srcId="{161C95E2-EC6F-4A60-A135-E478B7AFCBA5}" destId="{BC9D5536-BB3A-4687-82D4-BC6AF62CBC51}" srcOrd="0" destOrd="0" presId="urn:microsoft.com/office/officeart/2005/8/layout/hierarchy1"/>
    <dgm:cxn modelId="{C8AF0CDC-7CF0-4031-9483-56944993C5D5}" type="presParOf" srcId="{161C95E2-EC6F-4A60-A135-E478B7AFCBA5}" destId="{153D18FF-54B8-4D48-9BA3-3F1F89477F21}" srcOrd="1" destOrd="0" presId="urn:microsoft.com/office/officeart/2005/8/layout/hierarchy1"/>
    <dgm:cxn modelId="{5534AB94-CC15-4A46-B49E-611413359454}" type="presParOf" srcId="{48E767BB-481E-4E60-9CF1-E6558F0F31BA}" destId="{BE1D0E85-21E4-45AB-90B0-F5627FFF200F}" srcOrd="1" destOrd="0" presId="urn:microsoft.com/office/officeart/2005/8/layout/hierarchy1"/>
    <dgm:cxn modelId="{8311412E-D4EB-4CDF-B0BC-A8F89D69C854}" type="presParOf" srcId="{A569AD9B-B396-447D-BB84-4BE306EB6BB8}" destId="{7FC28AFD-6FDC-420B-9099-ABB2521A7F76}" srcOrd="2" destOrd="0" presId="urn:microsoft.com/office/officeart/2005/8/layout/hierarchy1"/>
    <dgm:cxn modelId="{F0EB3E39-0672-416A-A51B-A18EB5022F82}" type="presParOf" srcId="{A569AD9B-B396-447D-BB84-4BE306EB6BB8}" destId="{FFD2AB42-A775-421A-86C5-664EA3F9A932}" srcOrd="3" destOrd="0" presId="urn:microsoft.com/office/officeart/2005/8/layout/hierarchy1"/>
    <dgm:cxn modelId="{AB632B57-AE6C-4C4C-BB25-F2E5883E0240}" type="presParOf" srcId="{FFD2AB42-A775-421A-86C5-664EA3F9A932}" destId="{0D8C8688-6AF3-4C97-B01C-0EC06ABA482B}" srcOrd="0" destOrd="0" presId="urn:microsoft.com/office/officeart/2005/8/layout/hierarchy1"/>
    <dgm:cxn modelId="{3E9BBE49-7E1A-4A9F-8465-3912B95D04C9}" type="presParOf" srcId="{0D8C8688-6AF3-4C97-B01C-0EC06ABA482B}" destId="{A905974D-5703-414A-8663-165DC46CC5D0}" srcOrd="0" destOrd="0" presId="urn:microsoft.com/office/officeart/2005/8/layout/hierarchy1"/>
    <dgm:cxn modelId="{468C5064-6F88-4F2F-902E-962E76CE125A}" type="presParOf" srcId="{0D8C8688-6AF3-4C97-B01C-0EC06ABA482B}" destId="{FFED70ED-BB36-43FA-8024-0104C7EA9E44}" srcOrd="1" destOrd="0" presId="urn:microsoft.com/office/officeart/2005/8/layout/hierarchy1"/>
    <dgm:cxn modelId="{66DE980F-BA00-47EF-B55C-CF772DDB7F39}" type="presParOf" srcId="{FFD2AB42-A775-421A-86C5-664EA3F9A932}" destId="{D186E462-4C16-470B-8E7F-BBED25E93324}"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F06DDEF-9A89-447F-8933-E1578AC25BB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A2CE770B-43C2-4A0D-9244-2ECAC8715186}">
      <dgm:prSet phldrT="[文字]"/>
      <dgm:spPr/>
      <dgm:t>
        <a:bodyPr/>
        <a:lstStyle/>
        <a:p>
          <a:r>
            <a:rPr lang="zh-TW" altLang="en-US">
              <a:latin typeface="標楷體" panose="03000509000000000000" pitchFamily="65" charset="-120"/>
              <a:ea typeface="標楷體" panose="03000509000000000000" pitchFamily="65" charset="-120"/>
            </a:rPr>
            <a:t>中央政府總會計</a:t>
          </a:r>
        </a:p>
      </dgm:t>
    </dgm:pt>
    <dgm:pt modelId="{2E0DC444-8CC3-440A-87D4-4DAAE0DB56D1}" type="parTrans" cxnId="{6CB3B083-28CC-4DED-BC1A-597970D9E33C}">
      <dgm:prSet/>
      <dgm:spPr/>
      <dgm:t>
        <a:bodyPr/>
        <a:lstStyle/>
        <a:p>
          <a:endParaRPr lang="zh-TW" altLang="en-US"/>
        </a:p>
      </dgm:t>
    </dgm:pt>
    <dgm:pt modelId="{101FB0FA-C6B7-43E5-AB79-8370697BD1EA}" type="sibTrans" cxnId="{6CB3B083-28CC-4DED-BC1A-597970D9E33C}">
      <dgm:prSet/>
      <dgm:spPr/>
      <dgm:t>
        <a:bodyPr/>
        <a:lstStyle/>
        <a:p>
          <a:endParaRPr lang="zh-TW" altLang="en-US"/>
        </a:p>
      </dgm:t>
    </dgm:pt>
    <dgm:pt modelId="{CBBC15C6-5503-4CEF-894E-E7CA50492522}">
      <dgm:prSet phldrT="[文字]"/>
      <dgm:spPr/>
      <dgm:t>
        <a:bodyPr/>
        <a:lstStyle/>
        <a:p>
          <a:r>
            <a:rPr lang="zh-TW" altLang="en-US">
              <a:latin typeface="標楷體" panose="03000509000000000000" pitchFamily="65" charset="-120"/>
              <a:ea typeface="標楷體" panose="03000509000000000000" pitchFamily="65" charset="-120"/>
            </a:rPr>
            <a:t>財政部單位會計</a:t>
          </a:r>
        </a:p>
      </dgm:t>
    </dgm:pt>
    <dgm:pt modelId="{C28AE9C0-224A-4251-B986-B4ED9986F355}" type="parTrans" cxnId="{12FA2876-6ACD-47F4-BE92-CEE8CCCA822A}">
      <dgm:prSet/>
      <dgm:spPr/>
      <dgm:t>
        <a:bodyPr/>
        <a:lstStyle/>
        <a:p>
          <a:endParaRPr lang="zh-TW" altLang="en-US"/>
        </a:p>
      </dgm:t>
    </dgm:pt>
    <dgm:pt modelId="{C6523755-175F-41C4-B7C4-40F999002015}" type="sibTrans" cxnId="{12FA2876-6ACD-47F4-BE92-CEE8CCCA822A}">
      <dgm:prSet/>
      <dgm:spPr/>
      <dgm:t>
        <a:bodyPr/>
        <a:lstStyle/>
        <a:p>
          <a:endParaRPr lang="zh-TW" altLang="en-US"/>
        </a:p>
      </dgm:t>
    </dgm:pt>
    <dgm:pt modelId="{83581C4B-5305-4FF0-809A-047561DF8CB2}">
      <dgm:prSet/>
      <dgm:spPr/>
      <dgm:t>
        <a:bodyPr/>
        <a:lstStyle/>
        <a:p>
          <a:r>
            <a:rPr lang="zh-TW">
              <a:latin typeface="標楷體" panose="03000509000000000000" pitchFamily="65" charset="-120"/>
              <a:ea typeface="標楷體" panose="03000509000000000000" pitchFamily="65" charset="-120"/>
            </a:rPr>
            <a:t>臺灣金控公司</a:t>
          </a:r>
          <a:r>
            <a:rPr lang="zh-TW" altLang="en-US">
              <a:latin typeface="標楷體" panose="03000509000000000000" pitchFamily="65" charset="-120"/>
              <a:ea typeface="標楷體" panose="03000509000000000000" pitchFamily="65" charset="-120"/>
            </a:rPr>
            <a:t>附屬單位會計</a:t>
          </a:r>
        </a:p>
      </dgm:t>
    </dgm:pt>
    <dgm:pt modelId="{299DC8D5-838B-41C8-BB87-4A30C7E389F6}" type="parTrans" cxnId="{D6599635-5237-44ED-A02A-7D168F274DE1}">
      <dgm:prSet/>
      <dgm:spPr/>
      <dgm:t>
        <a:bodyPr/>
        <a:lstStyle/>
        <a:p>
          <a:endParaRPr lang="zh-TW" altLang="en-US"/>
        </a:p>
      </dgm:t>
    </dgm:pt>
    <dgm:pt modelId="{27480840-56A1-4796-BA3C-CE1C6AC3C875}" type="sibTrans" cxnId="{D6599635-5237-44ED-A02A-7D168F274DE1}">
      <dgm:prSet/>
      <dgm:spPr/>
      <dgm:t>
        <a:bodyPr/>
        <a:lstStyle/>
        <a:p>
          <a:endParaRPr lang="zh-TW" altLang="en-US"/>
        </a:p>
      </dgm:t>
    </dgm:pt>
    <dgm:pt modelId="{C671B0F8-4FA0-4519-B735-B1D7DFDA4476}">
      <dgm:prSet/>
      <dgm:spPr/>
      <dgm:t>
        <a:bodyPr/>
        <a:lstStyle/>
        <a:p>
          <a:r>
            <a:rPr lang="zh-TW" altLang="en-US">
              <a:latin typeface="標楷體" panose="03000509000000000000" pitchFamily="65" charset="-120"/>
              <a:ea typeface="標楷體" panose="03000509000000000000" pitchFamily="65" charset="-120"/>
            </a:rPr>
            <a:t>財政部財政人員訓練所分會計</a:t>
          </a:r>
        </a:p>
      </dgm:t>
    </dgm:pt>
    <dgm:pt modelId="{6AEE2E62-E8A4-4647-9BFA-F7451820E9F5}" type="parTrans" cxnId="{FA7CEF93-C0BA-4733-AFAC-30A62F6E940E}">
      <dgm:prSet/>
      <dgm:spPr/>
      <dgm:t>
        <a:bodyPr/>
        <a:lstStyle/>
        <a:p>
          <a:endParaRPr lang="zh-TW" altLang="en-US"/>
        </a:p>
      </dgm:t>
    </dgm:pt>
    <dgm:pt modelId="{5A08D712-62D3-466F-A3A4-B347CD6E043E}" type="sibTrans" cxnId="{FA7CEF93-C0BA-4733-AFAC-30A62F6E940E}">
      <dgm:prSet/>
      <dgm:spPr/>
      <dgm:t>
        <a:bodyPr/>
        <a:lstStyle/>
        <a:p>
          <a:endParaRPr lang="zh-TW" altLang="en-US"/>
        </a:p>
      </dgm:t>
    </dgm:pt>
    <dgm:pt modelId="{754C6236-91A7-431C-8FEF-F5A1C688D3A2}">
      <dgm:prSet/>
      <dgm:spPr/>
      <dgm:t>
        <a:bodyPr/>
        <a:lstStyle/>
        <a:p>
          <a:r>
            <a:rPr lang="zh-TW" altLang="en-US">
              <a:latin typeface="標楷體" panose="03000509000000000000" pitchFamily="65" charset="-120"/>
              <a:ea typeface="標楷體" panose="03000509000000000000" pitchFamily="65" charset="-120"/>
            </a:rPr>
            <a:t>臺灣銀行股份有限公司附屬單位會計之分會計</a:t>
          </a:r>
        </a:p>
      </dgm:t>
    </dgm:pt>
    <dgm:pt modelId="{49E7A92A-4DAA-4577-9712-ECE7453460C5}" type="parTrans" cxnId="{2981CC93-7A52-4E8F-A1F2-C65555447CF0}">
      <dgm:prSet/>
      <dgm:spPr/>
      <dgm:t>
        <a:bodyPr/>
        <a:lstStyle/>
        <a:p>
          <a:endParaRPr lang="zh-TW" altLang="en-US"/>
        </a:p>
      </dgm:t>
    </dgm:pt>
    <dgm:pt modelId="{6873558F-6B79-4AB0-A620-CDBB2629A3B0}" type="sibTrans" cxnId="{2981CC93-7A52-4E8F-A1F2-C65555447CF0}">
      <dgm:prSet/>
      <dgm:spPr/>
      <dgm:t>
        <a:bodyPr/>
        <a:lstStyle/>
        <a:p>
          <a:endParaRPr lang="zh-TW" altLang="en-US"/>
        </a:p>
      </dgm:t>
    </dgm:pt>
    <dgm:pt modelId="{7230D065-783C-49ED-B1E9-D6E47C681768}" type="pres">
      <dgm:prSet presAssocID="{0F06DDEF-9A89-447F-8933-E1578AC25BB1}" presName="hierChild1" presStyleCnt="0">
        <dgm:presLayoutVars>
          <dgm:chPref val="1"/>
          <dgm:dir/>
          <dgm:animOne val="branch"/>
          <dgm:animLvl val="lvl"/>
          <dgm:resizeHandles/>
        </dgm:presLayoutVars>
      </dgm:prSet>
      <dgm:spPr/>
      <dgm:t>
        <a:bodyPr/>
        <a:lstStyle/>
        <a:p>
          <a:endParaRPr lang="zh-TW" altLang="en-US"/>
        </a:p>
      </dgm:t>
    </dgm:pt>
    <dgm:pt modelId="{82A4CA1A-D13A-4093-B5FC-94F2392D8F5D}" type="pres">
      <dgm:prSet presAssocID="{A2CE770B-43C2-4A0D-9244-2ECAC8715186}" presName="hierRoot1" presStyleCnt="0"/>
      <dgm:spPr/>
    </dgm:pt>
    <dgm:pt modelId="{3C6C999D-46B4-423D-8BF7-A67F04326573}" type="pres">
      <dgm:prSet presAssocID="{A2CE770B-43C2-4A0D-9244-2ECAC8715186}" presName="composite" presStyleCnt="0"/>
      <dgm:spPr/>
    </dgm:pt>
    <dgm:pt modelId="{7BC78A08-69AE-4DC9-B8E4-B79849DE8192}" type="pres">
      <dgm:prSet presAssocID="{A2CE770B-43C2-4A0D-9244-2ECAC8715186}" presName="background" presStyleLbl="node0" presStyleIdx="0" presStyleCnt="1"/>
      <dgm:spPr/>
    </dgm:pt>
    <dgm:pt modelId="{6C9EF520-12D4-4618-97AC-145A48351A22}" type="pres">
      <dgm:prSet presAssocID="{A2CE770B-43C2-4A0D-9244-2ECAC8715186}" presName="text" presStyleLbl="fgAcc0" presStyleIdx="0" presStyleCnt="1" custScaleX="195652">
        <dgm:presLayoutVars>
          <dgm:chPref val="3"/>
        </dgm:presLayoutVars>
      </dgm:prSet>
      <dgm:spPr/>
      <dgm:t>
        <a:bodyPr/>
        <a:lstStyle/>
        <a:p>
          <a:endParaRPr lang="zh-TW" altLang="en-US"/>
        </a:p>
      </dgm:t>
    </dgm:pt>
    <dgm:pt modelId="{D61F989C-65A5-4726-B780-A101C6CCA12D}" type="pres">
      <dgm:prSet presAssocID="{A2CE770B-43C2-4A0D-9244-2ECAC8715186}" presName="hierChild2" presStyleCnt="0"/>
      <dgm:spPr/>
    </dgm:pt>
    <dgm:pt modelId="{5BF7FB8A-5FEB-4A31-8D77-D0E7136D5CD9}" type="pres">
      <dgm:prSet presAssocID="{C28AE9C0-224A-4251-B986-B4ED9986F355}" presName="Name10" presStyleLbl="parChTrans1D2" presStyleIdx="0" presStyleCnt="1"/>
      <dgm:spPr/>
      <dgm:t>
        <a:bodyPr/>
        <a:lstStyle/>
        <a:p>
          <a:endParaRPr lang="zh-TW" altLang="en-US"/>
        </a:p>
      </dgm:t>
    </dgm:pt>
    <dgm:pt modelId="{C848CC6D-67B2-4B32-B759-8FA4FC601C26}" type="pres">
      <dgm:prSet presAssocID="{CBBC15C6-5503-4CEF-894E-E7CA50492522}" presName="hierRoot2" presStyleCnt="0"/>
      <dgm:spPr/>
    </dgm:pt>
    <dgm:pt modelId="{1F9530E9-C155-48AC-8D8C-2937EA45B0BC}" type="pres">
      <dgm:prSet presAssocID="{CBBC15C6-5503-4CEF-894E-E7CA50492522}" presName="composite2" presStyleCnt="0"/>
      <dgm:spPr/>
    </dgm:pt>
    <dgm:pt modelId="{22BC34CF-E9D7-4337-A500-1EE924118C46}" type="pres">
      <dgm:prSet presAssocID="{CBBC15C6-5503-4CEF-894E-E7CA50492522}" presName="background2" presStyleLbl="node2" presStyleIdx="0" presStyleCnt="1"/>
      <dgm:spPr/>
    </dgm:pt>
    <dgm:pt modelId="{2C9CA1F7-A27F-49C4-A6E1-90B72D190144}" type="pres">
      <dgm:prSet presAssocID="{CBBC15C6-5503-4CEF-894E-E7CA50492522}" presName="text2" presStyleLbl="fgAcc2" presStyleIdx="0" presStyleCnt="1" custScaleX="162101">
        <dgm:presLayoutVars>
          <dgm:chPref val="3"/>
        </dgm:presLayoutVars>
      </dgm:prSet>
      <dgm:spPr/>
      <dgm:t>
        <a:bodyPr/>
        <a:lstStyle/>
        <a:p>
          <a:endParaRPr lang="zh-TW" altLang="en-US"/>
        </a:p>
      </dgm:t>
    </dgm:pt>
    <dgm:pt modelId="{A569AD9B-B396-447D-BB84-4BE306EB6BB8}" type="pres">
      <dgm:prSet presAssocID="{CBBC15C6-5503-4CEF-894E-E7CA50492522}" presName="hierChild3" presStyleCnt="0"/>
      <dgm:spPr/>
    </dgm:pt>
    <dgm:pt modelId="{18563D3B-415A-4538-8721-A72F33289801}" type="pres">
      <dgm:prSet presAssocID="{299DC8D5-838B-41C8-BB87-4A30C7E389F6}" presName="Name17" presStyleLbl="parChTrans1D3" presStyleIdx="0" presStyleCnt="2"/>
      <dgm:spPr/>
      <dgm:t>
        <a:bodyPr/>
        <a:lstStyle/>
        <a:p>
          <a:endParaRPr lang="zh-TW" altLang="en-US"/>
        </a:p>
      </dgm:t>
    </dgm:pt>
    <dgm:pt modelId="{DA35EDFC-DCE1-40EE-A6F6-5DED43800E79}" type="pres">
      <dgm:prSet presAssocID="{83581C4B-5305-4FF0-809A-047561DF8CB2}" presName="hierRoot3" presStyleCnt="0"/>
      <dgm:spPr/>
    </dgm:pt>
    <dgm:pt modelId="{4C098B4E-3FB9-468B-9CFE-C1A434441CC2}" type="pres">
      <dgm:prSet presAssocID="{83581C4B-5305-4FF0-809A-047561DF8CB2}" presName="composite3" presStyleCnt="0"/>
      <dgm:spPr/>
    </dgm:pt>
    <dgm:pt modelId="{8EEC69B0-3440-4A75-8108-17F7FF2B9136}" type="pres">
      <dgm:prSet presAssocID="{83581C4B-5305-4FF0-809A-047561DF8CB2}" presName="background3" presStyleLbl="node3" presStyleIdx="0" presStyleCnt="2"/>
      <dgm:spPr/>
    </dgm:pt>
    <dgm:pt modelId="{A652E92E-CD80-489C-BC6A-6A6AFFFB4618}" type="pres">
      <dgm:prSet presAssocID="{83581C4B-5305-4FF0-809A-047561DF8CB2}" presName="text3" presStyleLbl="fgAcc3" presStyleIdx="0" presStyleCnt="2" custScaleX="263416">
        <dgm:presLayoutVars>
          <dgm:chPref val="3"/>
        </dgm:presLayoutVars>
      </dgm:prSet>
      <dgm:spPr/>
      <dgm:t>
        <a:bodyPr/>
        <a:lstStyle/>
        <a:p>
          <a:endParaRPr lang="zh-TW" altLang="en-US"/>
        </a:p>
      </dgm:t>
    </dgm:pt>
    <dgm:pt modelId="{25E1AC00-1210-4EB7-B526-76A82798638C}" type="pres">
      <dgm:prSet presAssocID="{83581C4B-5305-4FF0-809A-047561DF8CB2}" presName="hierChild4" presStyleCnt="0"/>
      <dgm:spPr/>
    </dgm:pt>
    <dgm:pt modelId="{8B9F3799-CB1E-4EEC-98E0-77426707D435}" type="pres">
      <dgm:prSet presAssocID="{49E7A92A-4DAA-4577-9712-ECE7453460C5}" presName="Name23" presStyleLbl="parChTrans1D4" presStyleIdx="0" presStyleCnt="1"/>
      <dgm:spPr/>
      <dgm:t>
        <a:bodyPr/>
        <a:lstStyle/>
        <a:p>
          <a:endParaRPr lang="zh-TW" altLang="en-US"/>
        </a:p>
      </dgm:t>
    </dgm:pt>
    <dgm:pt modelId="{48E767BB-481E-4E60-9CF1-E6558F0F31BA}" type="pres">
      <dgm:prSet presAssocID="{754C6236-91A7-431C-8FEF-F5A1C688D3A2}" presName="hierRoot4" presStyleCnt="0"/>
      <dgm:spPr/>
    </dgm:pt>
    <dgm:pt modelId="{161C95E2-EC6F-4A60-A135-E478B7AFCBA5}" type="pres">
      <dgm:prSet presAssocID="{754C6236-91A7-431C-8FEF-F5A1C688D3A2}" presName="composite4" presStyleCnt="0"/>
      <dgm:spPr/>
    </dgm:pt>
    <dgm:pt modelId="{BC9D5536-BB3A-4687-82D4-BC6AF62CBC51}" type="pres">
      <dgm:prSet presAssocID="{754C6236-91A7-431C-8FEF-F5A1C688D3A2}" presName="background4" presStyleLbl="node4" presStyleIdx="0" presStyleCnt="1"/>
      <dgm:spPr/>
    </dgm:pt>
    <dgm:pt modelId="{153D18FF-54B8-4D48-9BA3-3F1F89477F21}" type="pres">
      <dgm:prSet presAssocID="{754C6236-91A7-431C-8FEF-F5A1C688D3A2}" presName="text4" presStyleLbl="fgAcc4" presStyleIdx="0" presStyleCnt="1" custScaleX="258421" custScaleY="137560">
        <dgm:presLayoutVars>
          <dgm:chPref val="3"/>
        </dgm:presLayoutVars>
      </dgm:prSet>
      <dgm:spPr/>
      <dgm:t>
        <a:bodyPr/>
        <a:lstStyle/>
        <a:p>
          <a:endParaRPr lang="zh-TW" altLang="en-US"/>
        </a:p>
      </dgm:t>
    </dgm:pt>
    <dgm:pt modelId="{BE1D0E85-21E4-45AB-90B0-F5627FFF200F}" type="pres">
      <dgm:prSet presAssocID="{754C6236-91A7-431C-8FEF-F5A1C688D3A2}" presName="hierChild5" presStyleCnt="0"/>
      <dgm:spPr/>
    </dgm:pt>
    <dgm:pt modelId="{7FC28AFD-6FDC-420B-9099-ABB2521A7F76}" type="pres">
      <dgm:prSet presAssocID="{6AEE2E62-E8A4-4647-9BFA-F7451820E9F5}" presName="Name17" presStyleLbl="parChTrans1D3" presStyleIdx="1" presStyleCnt="2"/>
      <dgm:spPr/>
      <dgm:t>
        <a:bodyPr/>
        <a:lstStyle/>
        <a:p>
          <a:endParaRPr lang="zh-TW" altLang="en-US"/>
        </a:p>
      </dgm:t>
    </dgm:pt>
    <dgm:pt modelId="{FFD2AB42-A775-421A-86C5-664EA3F9A932}" type="pres">
      <dgm:prSet presAssocID="{C671B0F8-4FA0-4519-B735-B1D7DFDA4476}" presName="hierRoot3" presStyleCnt="0"/>
      <dgm:spPr/>
    </dgm:pt>
    <dgm:pt modelId="{0D8C8688-6AF3-4C97-B01C-0EC06ABA482B}" type="pres">
      <dgm:prSet presAssocID="{C671B0F8-4FA0-4519-B735-B1D7DFDA4476}" presName="composite3" presStyleCnt="0"/>
      <dgm:spPr/>
    </dgm:pt>
    <dgm:pt modelId="{A905974D-5703-414A-8663-165DC46CC5D0}" type="pres">
      <dgm:prSet presAssocID="{C671B0F8-4FA0-4519-B735-B1D7DFDA4476}" presName="background3" presStyleLbl="node3" presStyleIdx="1" presStyleCnt="2"/>
      <dgm:spPr/>
    </dgm:pt>
    <dgm:pt modelId="{FFED70ED-BB36-43FA-8024-0104C7EA9E44}" type="pres">
      <dgm:prSet presAssocID="{C671B0F8-4FA0-4519-B735-B1D7DFDA4476}" presName="text3" presStyleLbl="fgAcc3" presStyleIdx="1" presStyleCnt="2" custScaleX="274069">
        <dgm:presLayoutVars>
          <dgm:chPref val="3"/>
        </dgm:presLayoutVars>
      </dgm:prSet>
      <dgm:spPr/>
      <dgm:t>
        <a:bodyPr/>
        <a:lstStyle/>
        <a:p>
          <a:endParaRPr lang="zh-TW" altLang="en-US"/>
        </a:p>
      </dgm:t>
    </dgm:pt>
    <dgm:pt modelId="{D186E462-4C16-470B-8E7F-BBED25E93324}" type="pres">
      <dgm:prSet presAssocID="{C671B0F8-4FA0-4519-B735-B1D7DFDA4476}" presName="hierChild4" presStyleCnt="0"/>
      <dgm:spPr/>
    </dgm:pt>
  </dgm:ptLst>
  <dgm:cxnLst>
    <dgm:cxn modelId="{163F82C1-39F5-481F-94C9-0D677F078F70}" type="presOf" srcId="{A2CE770B-43C2-4A0D-9244-2ECAC8715186}" destId="{6C9EF520-12D4-4618-97AC-145A48351A22}" srcOrd="0" destOrd="0" presId="urn:microsoft.com/office/officeart/2005/8/layout/hierarchy1"/>
    <dgm:cxn modelId="{F86C506C-CB8D-4D08-A47F-B8DFFDF05EFA}" type="presOf" srcId="{CBBC15C6-5503-4CEF-894E-E7CA50492522}" destId="{2C9CA1F7-A27F-49C4-A6E1-90B72D190144}" srcOrd="0" destOrd="0" presId="urn:microsoft.com/office/officeart/2005/8/layout/hierarchy1"/>
    <dgm:cxn modelId="{8E26344A-798F-44AB-8C94-A80B24AFCD61}" type="presOf" srcId="{6AEE2E62-E8A4-4647-9BFA-F7451820E9F5}" destId="{7FC28AFD-6FDC-420B-9099-ABB2521A7F76}" srcOrd="0" destOrd="0" presId="urn:microsoft.com/office/officeart/2005/8/layout/hierarchy1"/>
    <dgm:cxn modelId="{12FA2876-6ACD-47F4-BE92-CEE8CCCA822A}" srcId="{A2CE770B-43C2-4A0D-9244-2ECAC8715186}" destId="{CBBC15C6-5503-4CEF-894E-E7CA50492522}" srcOrd="0" destOrd="0" parTransId="{C28AE9C0-224A-4251-B986-B4ED9986F355}" sibTransId="{C6523755-175F-41C4-B7C4-40F999002015}"/>
    <dgm:cxn modelId="{D6599635-5237-44ED-A02A-7D168F274DE1}" srcId="{CBBC15C6-5503-4CEF-894E-E7CA50492522}" destId="{83581C4B-5305-4FF0-809A-047561DF8CB2}" srcOrd="0" destOrd="0" parTransId="{299DC8D5-838B-41C8-BB87-4A30C7E389F6}" sibTransId="{27480840-56A1-4796-BA3C-CE1C6AC3C875}"/>
    <dgm:cxn modelId="{D9343192-8504-4283-964C-B75F01D5D0BB}" type="presOf" srcId="{83581C4B-5305-4FF0-809A-047561DF8CB2}" destId="{A652E92E-CD80-489C-BC6A-6A6AFFFB4618}" srcOrd="0" destOrd="0" presId="urn:microsoft.com/office/officeart/2005/8/layout/hierarchy1"/>
    <dgm:cxn modelId="{6CB3B083-28CC-4DED-BC1A-597970D9E33C}" srcId="{0F06DDEF-9A89-447F-8933-E1578AC25BB1}" destId="{A2CE770B-43C2-4A0D-9244-2ECAC8715186}" srcOrd="0" destOrd="0" parTransId="{2E0DC444-8CC3-440A-87D4-4DAAE0DB56D1}" sibTransId="{101FB0FA-C6B7-43E5-AB79-8370697BD1EA}"/>
    <dgm:cxn modelId="{3D6CB203-3D66-426D-AEC3-372782FDC817}" type="presOf" srcId="{C671B0F8-4FA0-4519-B735-B1D7DFDA4476}" destId="{FFED70ED-BB36-43FA-8024-0104C7EA9E44}" srcOrd="0" destOrd="0" presId="urn:microsoft.com/office/officeart/2005/8/layout/hierarchy1"/>
    <dgm:cxn modelId="{08F244A5-CA06-4AD6-ACFF-EBE144D2FEE8}" type="presOf" srcId="{754C6236-91A7-431C-8FEF-F5A1C688D3A2}" destId="{153D18FF-54B8-4D48-9BA3-3F1F89477F21}" srcOrd="0" destOrd="0" presId="urn:microsoft.com/office/officeart/2005/8/layout/hierarchy1"/>
    <dgm:cxn modelId="{FA7CEF93-C0BA-4733-AFAC-30A62F6E940E}" srcId="{CBBC15C6-5503-4CEF-894E-E7CA50492522}" destId="{C671B0F8-4FA0-4519-B735-B1D7DFDA4476}" srcOrd="1" destOrd="0" parTransId="{6AEE2E62-E8A4-4647-9BFA-F7451820E9F5}" sibTransId="{5A08D712-62D3-466F-A3A4-B347CD6E043E}"/>
    <dgm:cxn modelId="{DFE46E42-8EDF-4C88-BCD2-37FABCEBE5A7}" type="presOf" srcId="{C28AE9C0-224A-4251-B986-B4ED9986F355}" destId="{5BF7FB8A-5FEB-4A31-8D77-D0E7136D5CD9}" srcOrd="0" destOrd="0" presId="urn:microsoft.com/office/officeart/2005/8/layout/hierarchy1"/>
    <dgm:cxn modelId="{67CD1116-6A49-470A-8261-64EB133E902A}" type="presOf" srcId="{299DC8D5-838B-41C8-BB87-4A30C7E389F6}" destId="{18563D3B-415A-4538-8721-A72F33289801}" srcOrd="0" destOrd="0" presId="urn:microsoft.com/office/officeart/2005/8/layout/hierarchy1"/>
    <dgm:cxn modelId="{2981CC93-7A52-4E8F-A1F2-C65555447CF0}" srcId="{83581C4B-5305-4FF0-809A-047561DF8CB2}" destId="{754C6236-91A7-431C-8FEF-F5A1C688D3A2}" srcOrd="0" destOrd="0" parTransId="{49E7A92A-4DAA-4577-9712-ECE7453460C5}" sibTransId="{6873558F-6B79-4AB0-A620-CDBB2629A3B0}"/>
    <dgm:cxn modelId="{09ACE678-07D5-40F7-B11A-7AF39A811E49}" type="presOf" srcId="{0F06DDEF-9A89-447F-8933-E1578AC25BB1}" destId="{7230D065-783C-49ED-B1E9-D6E47C681768}" srcOrd="0" destOrd="0" presId="urn:microsoft.com/office/officeart/2005/8/layout/hierarchy1"/>
    <dgm:cxn modelId="{13ABA78D-7A0F-4491-AC60-0360D4E22EB9}" type="presOf" srcId="{49E7A92A-4DAA-4577-9712-ECE7453460C5}" destId="{8B9F3799-CB1E-4EEC-98E0-77426707D435}" srcOrd="0" destOrd="0" presId="urn:microsoft.com/office/officeart/2005/8/layout/hierarchy1"/>
    <dgm:cxn modelId="{B56AC471-8E42-44DF-951D-D4316E5A5260}" type="presParOf" srcId="{7230D065-783C-49ED-B1E9-D6E47C681768}" destId="{82A4CA1A-D13A-4093-B5FC-94F2392D8F5D}" srcOrd="0" destOrd="0" presId="urn:microsoft.com/office/officeart/2005/8/layout/hierarchy1"/>
    <dgm:cxn modelId="{AA9DB5C1-6BE1-47A8-BD63-B2C9E76B255F}" type="presParOf" srcId="{82A4CA1A-D13A-4093-B5FC-94F2392D8F5D}" destId="{3C6C999D-46B4-423D-8BF7-A67F04326573}" srcOrd="0" destOrd="0" presId="urn:microsoft.com/office/officeart/2005/8/layout/hierarchy1"/>
    <dgm:cxn modelId="{6B5D631F-0018-44AE-AA0F-994F5CB19BFB}" type="presParOf" srcId="{3C6C999D-46B4-423D-8BF7-A67F04326573}" destId="{7BC78A08-69AE-4DC9-B8E4-B79849DE8192}" srcOrd="0" destOrd="0" presId="urn:microsoft.com/office/officeart/2005/8/layout/hierarchy1"/>
    <dgm:cxn modelId="{476CFD55-C85C-4BF2-8020-6118D8DE98FD}" type="presParOf" srcId="{3C6C999D-46B4-423D-8BF7-A67F04326573}" destId="{6C9EF520-12D4-4618-97AC-145A48351A22}" srcOrd="1" destOrd="0" presId="urn:microsoft.com/office/officeart/2005/8/layout/hierarchy1"/>
    <dgm:cxn modelId="{D6684B7A-5E4E-4537-8E33-0CD7349A9587}" type="presParOf" srcId="{82A4CA1A-D13A-4093-B5FC-94F2392D8F5D}" destId="{D61F989C-65A5-4726-B780-A101C6CCA12D}" srcOrd="1" destOrd="0" presId="urn:microsoft.com/office/officeart/2005/8/layout/hierarchy1"/>
    <dgm:cxn modelId="{0A249A08-1DDC-47B9-8FBB-514F5ED7CE4B}" type="presParOf" srcId="{D61F989C-65A5-4726-B780-A101C6CCA12D}" destId="{5BF7FB8A-5FEB-4A31-8D77-D0E7136D5CD9}" srcOrd="0" destOrd="0" presId="urn:microsoft.com/office/officeart/2005/8/layout/hierarchy1"/>
    <dgm:cxn modelId="{46CD70AB-EA96-42B6-94DB-D90358CAAF7D}" type="presParOf" srcId="{D61F989C-65A5-4726-B780-A101C6CCA12D}" destId="{C848CC6D-67B2-4B32-B759-8FA4FC601C26}" srcOrd="1" destOrd="0" presId="urn:microsoft.com/office/officeart/2005/8/layout/hierarchy1"/>
    <dgm:cxn modelId="{3BBAE194-2E03-46D6-9504-082E8DD24BF3}" type="presParOf" srcId="{C848CC6D-67B2-4B32-B759-8FA4FC601C26}" destId="{1F9530E9-C155-48AC-8D8C-2937EA45B0BC}" srcOrd="0" destOrd="0" presId="urn:microsoft.com/office/officeart/2005/8/layout/hierarchy1"/>
    <dgm:cxn modelId="{3F64C885-278C-483F-B14A-C59D1482F1C6}" type="presParOf" srcId="{1F9530E9-C155-48AC-8D8C-2937EA45B0BC}" destId="{22BC34CF-E9D7-4337-A500-1EE924118C46}" srcOrd="0" destOrd="0" presId="urn:microsoft.com/office/officeart/2005/8/layout/hierarchy1"/>
    <dgm:cxn modelId="{41C7154A-D9FA-43E2-BCB0-49C41E9DE7E9}" type="presParOf" srcId="{1F9530E9-C155-48AC-8D8C-2937EA45B0BC}" destId="{2C9CA1F7-A27F-49C4-A6E1-90B72D190144}" srcOrd="1" destOrd="0" presId="urn:microsoft.com/office/officeart/2005/8/layout/hierarchy1"/>
    <dgm:cxn modelId="{A760D14A-78D9-4DD1-97CF-55DB00DFB252}" type="presParOf" srcId="{C848CC6D-67B2-4B32-B759-8FA4FC601C26}" destId="{A569AD9B-B396-447D-BB84-4BE306EB6BB8}" srcOrd="1" destOrd="0" presId="urn:microsoft.com/office/officeart/2005/8/layout/hierarchy1"/>
    <dgm:cxn modelId="{137B09ED-5800-4E26-9363-1E7D1E50660A}" type="presParOf" srcId="{A569AD9B-B396-447D-BB84-4BE306EB6BB8}" destId="{18563D3B-415A-4538-8721-A72F33289801}" srcOrd="0" destOrd="0" presId="urn:microsoft.com/office/officeart/2005/8/layout/hierarchy1"/>
    <dgm:cxn modelId="{1F738DD8-A816-409F-93AC-744067A7A988}" type="presParOf" srcId="{A569AD9B-B396-447D-BB84-4BE306EB6BB8}" destId="{DA35EDFC-DCE1-40EE-A6F6-5DED43800E79}" srcOrd="1" destOrd="0" presId="urn:microsoft.com/office/officeart/2005/8/layout/hierarchy1"/>
    <dgm:cxn modelId="{BEEA97E8-47D0-419C-9B96-225984691303}" type="presParOf" srcId="{DA35EDFC-DCE1-40EE-A6F6-5DED43800E79}" destId="{4C098B4E-3FB9-468B-9CFE-C1A434441CC2}" srcOrd="0" destOrd="0" presId="urn:microsoft.com/office/officeart/2005/8/layout/hierarchy1"/>
    <dgm:cxn modelId="{57C1B2B1-3B88-4DD5-BD08-532468D5023A}" type="presParOf" srcId="{4C098B4E-3FB9-468B-9CFE-C1A434441CC2}" destId="{8EEC69B0-3440-4A75-8108-17F7FF2B9136}" srcOrd="0" destOrd="0" presId="urn:microsoft.com/office/officeart/2005/8/layout/hierarchy1"/>
    <dgm:cxn modelId="{C102B704-7D5F-4276-9D96-008CA7514164}" type="presParOf" srcId="{4C098B4E-3FB9-468B-9CFE-C1A434441CC2}" destId="{A652E92E-CD80-489C-BC6A-6A6AFFFB4618}" srcOrd="1" destOrd="0" presId="urn:microsoft.com/office/officeart/2005/8/layout/hierarchy1"/>
    <dgm:cxn modelId="{8E674287-ED16-4E35-9588-A0B3EDE8AFDE}" type="presParOf" srcId="{DA35EDFC-DCE1-40EE-A6F6-5DED43800E79}" destId="{25E1AC00-1210-4EB7-B526-76A82798638C}" srcOrd="1" destOrd="0" presId="urn:microsoft.com/office/officeart/2005/8/layout/hierarchy1"/>
    <dgm:cxn modelId="{F7E958BA-F9B6-471E-9255-5032F773A804}" type="presParOf" srcId="{25E1AC00-1210-4EB7-B526-76A82798638C}" destId="{8B9F3799-CB1E-4EEC-98E0-77426707D435}" srcOrd="0" destOrd="0" presId="urn:microsoft.com/office/officeart/2005/8/layout/hierarchy1"/>
    <dgm:cxn modelId="{955F2CBF-923A-4768-B575-F6C4A9A83229}" type="presParOf" srcId="{25E1AC00-1210-4EB7-B526-76A82798638C}" destId="{48E767BB-481E-4E60-9CF1-E6558F0F31BA}" srcOrd="1" destOrd="0" presId="urn:microsoft.com/office/officeart/2005/8/layout/hierarchy1"/>
    <dgm:cxn modelId="{DAA08ED1-A52B-4CEC-96BB-88543086528D}" type="presParOf" srcId="{48E767BB-481E-4E60-9CF1-E6558F0F31BA}" destId="{161C95E2-EC6F-4A60-A135-E478B7AFCBA5}" srcOrd="0" destOrd="0" presId="urn:microsoft.com/office/officeart/2005/8/layout/hierarchy1"/>
    <dgm:cxn modelId="{0749B197-04EE-4793-841A-4E79EACD749E}" type="presParOf" srcId="{161C95E2-EC6F-4A60-A135-E478B7AFCBA5}" destId="{BC9D5536-BB3A-4687-82D4-BC6AF62CBC51}" srcOrd="0" destOrd="0" presId="urn:microsoft.com/office/officeart/2005/8/layout/hierarchy1"/>
    <dgm:cxn modelId="{E839B56D-FF04-4B7B-BB61-ADD38DD40D3B}" type="presParOf" srcId="{161C95E2-EC6F-4A60-A135-E478B7AFCBA5}" destId="{153D18FF-54B8-4D48-9BA3-3F1F89477F21}" srcOrd="1" destOrd="0" presId="urn:microsoft.com/office/officeart/2005/8/layout/hierarchy1"/>
    <dgm:cxn modelId="{EB84D7FE-503F-4FF2-B140-61C91F943D42}" type="presParOf" srcId="{48E767BB-481E-4E60-9CF1-E6558F0F31BA}" destId="{BE1D0E85-21E4-45AB-90B0-F5627FFF200F}" srcOrd="1" destOrd="0" presId="urn:microsoft.com/office/officeart/2005/8/layout/hierarchy1"/>
    <dgm:cxn modelId="{7DBEA620-C60F-48F4-A631-13337EDBC60E}" type="presParOf" srcId="{A569AD9B-B396-447D-BB84-4BE306EB6BB8}" destId="{7FC28AFD-6FDC-420B-9099-ABB2521A7F76}" srcOrd="2" destOrd="0" presId="urn:microsoft.com/office/officeart/2005/8/layout/hierarchy1"/>
    <dgm:cxn modelId="{8B1AC1FE-4364-4E82-B4FA-EFC499051E15}" type="presParOf" srcId="{A569AD9B-B396-447D-BB84-4BE306EB6BB8}" destId="{FFD2AB42-A775-421A-86C5-664EA3F9A932}" srcOrd="3" destOrd="0" presId="urn:microsoft.com/office/officeart/2005/8/layout/hierarchy1"/>
    <dgm:cxn modelId="{0528A5BB-85E3-41C4-983E-588324BBF8FF}" type="presParOf" srcId="{FFD2AB42-A775-421A-86C5-664EA3F9A932}" destId="{0D8C8688-6AF3-4C97-B01C-0EC06ABA482B}" srcOrd="0" destOrd="0" presId="urn:microsoft.com/office/officeart/2005/8/layout/hierarchy1"/>
    <dgm:cxn modelId="{E84AFEE7-400C-4683-9BE4-EF6D0BC968DA}" type="presParOf" srcId="{0D8C8688-6AF3-4C97-B01C-0EC06ABA482B}" destId="{A905974D-5703-414A-8663-165DC46CC5D0}" srcOrd="0" destOrd="0" presId="urn:microsoft.com/office/officeart/2005/8/layout/hierarchy1"/>
    <dgm:cxn modelId="{EA03278F-EFD2-422F-9326-F72194B10FEC}" type="presParOf" srcId="{0D8C8688-6AF3-4C97-B01C-0EC06ABA482B}" destId="{FFED70ED-BB36-43FA-8024-0104C7EA9E44}" srcOrd="1" destOrd="0" presId="urn:microsoft.com/office/officeart/2005/8/layout/hierarchy1"/>
    <dgm:cxn modelId="{B3DF011C-F86F-4529-AA64-055F0ADB7717}" type="presParOf" srcId="{FFD2AB42-A775-421A-86C5-664EA3F9A932}" destId="{D186E462-4C16-470B-8E7F-BBED25E93324}"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BD80E0-0CA2-4EDB-8C1E-582E481C903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TW" altLang="en-US"/>
        </a:p>
      </dgm:t>
    </dgm:pt>
    <dgm:pt modelId="{B6ECF802-6B85-4EC8-BE51-2897A418906D}">
      <dgm:prSet phldrT="[文字]" custT="1"/>
      <dgm:spPr/>
      <dgm:t>
        <a:bodyPr/>
        <a:lstStyle/>
        <a:p>
          <a:r>
            <a:rPr lang="zh-TW" altLang="en-US" sz="1600">
              <a:latin typeface="標楷體" panose="03000509000000000000" pitchFamily="65" charset="-120"/>
              <a:ea typeface="標楷體" panose="03000509000000000000" pitchFamily="65" charset="-120"/>
            </a:rPr>
            <a:t>財政部北區國稅局及所屬單位會計</a:t>
          </a:r>
        </a:p>
      </dgm:t>
    </dgm:pt>
    <dgm:pt modelId="{90F86025-76BE-4AE6-9419-05C5A2C4EF2B}" type="parTrans" cxnId="{0C46F5BB-7508-4E7D-A5EF-5414A1FDE01F}">
      <dgm:prSet/>
      <dgm:spPr/>
      <dgm:t>
        <a:bodyPr/>
        <a:lstStyle/>
        <a:p>
          <a:endParaRPr lang="zh-TW" altLang="en-US"/>
        </a:p>
      </dgm:t>
    </dgm:pt>
    <dgm:pt modelId="{8E51DEEA-DA0E-464D-9D08-A44CC5A6891E}" type="sibTrans" cxnId="{0C46F5BB-7508-4E7D-A5EF-5414A1FDE01F}">
      <dgm:prSet/>
      <dgm:spPr/>
      <dgm:t>
        <a:bodyPr/>
        <a:lstStyle/>
        <a:p>
          <a:endParaRPr lang="zh-TW" altLang="en-US"/>
        </a:p>
      </dgm:t>
    </dgm:pt>
    <dgm:pt modelId="{A478A0EA-94D1-4153-B768-5EBA1ABA958D}">
      <dgm:prSet/>
      <dgm:spPr/>
      <dgm:t>
        <a:bodyPr/>
        <a:lstStyle/>
        <a:p>
          <a:pPr algn="ctr"/>
          <a:r>
            <a:rPr lang="zh-TW" altLang="en-US">
              <a:latin typeface="標楷體" panose="03000509000000000000" pitchFamily="65" charset="-120"/>
              <a:ea typeface="標楷體" panose="03000509000000000000" pitchFamily="65" charset="-120"/>
            </a:rPr>
            <a:t>財政部北區國稅局分會計</a:t>
          </a:r>
          <a:endParaRPr lang="zh-TW" altLang="en-US"/>
        </a:p>
      </dgm:t>
    </dgm:pt>
    <dgm:pt modelId="{D3C59B7B-CA21-46DB-8217-A568B160F709}" type="parTrans" cxnId="{69DF0962-625E-4EDC-AA35-E44F835E8AE5}">
      <dgm:prSet/>
      <dgm:spPr/>
      <dgm:t>
        <a:bodyPr/>
        <a:lstStyle/>
        <a:p>
          <a:endParaRPr lang="zh-TW" altLang="en-US"/>
        </a:p>
      </dgm:t>
    </dgm:pt>
    <dgm:pt modelId="{6CDAB7F9-7434-40FC-A037-837E52FF31E3}" type="sibTrans" cxnId="{69DF0962-625E-4EDC-AA35-E44F835E8AE5}">
      <dgm:prSet/>
      <dgm:spPr/>
      <dgm:t>
        <a:bodyPr/>
        <a:lstStyle/>
        <a:p>
          <a:endParaRPr lang="zh-TW" altLang="en-US"/>
        </a:p>
      </dgm:t>
    </dgm:pt>
    <dgm:pt modelId="{B7F33F98-123A-4792-806E-16CD7B545B30}">
      <dgm:prSet/>
      <dgm:spPr/>
      <dgm:t>
        <a:bodyPr/>
        <a:lstStyle/>
        <a:p>
          <a:r>
            <a:rPr lang="zh-TW" altLang="en-US">
              <a:latin typeface="標楷體" panose="03000509000000000000" pitchFamily="65" charset="-120"/>
              <a:ea typeface="標楷體" panose="03000509000000000000" pitchFamily="65" charset="-120"/>
            </a:rPr>
            <a:t>財政部北區國稅局宜蘭分局分會計</a:t>
          </a:r>
          <a:endParaRPr lang="zh-TW" altLang="en-US"/>
        </a:p>
      </dgm:t>
    </dgm:pt>
    <dgm:pt modelId="{EBED1F97-6ED6-4FC1-84CA-275F3F5D7DE5}" type="parTrans" cxnId="{837DDC09-0D94-44F7-95ED-22B677286136}">
      <dgm:prSet/>
      <dgm:spPr/>
      <dgm:t>
        <a:bodyPr/>
        <a:lstStyle/>
        <a:p>
          <a:endParaRPr lang="zh-TW" altLang="en-US"/>
        </a:p>
      </dgm:t>
    </dgm:pt>
    <dgm:pt modelId="{B1A77FCA-F311-4CE0-995F-026BFAD8BEA9}" type="sibTrans" cxnId="{837DDC09-0D94-44F7-95ED-22B677286136}">
      <dgm:prSet/>
      <dgm:spPr/>
      <dgm:t>
        <a:bodyPr/>
        <a:lstStyle/>
        <a:p>
          <a:endParaRPr lang="zh-TW" altLang="en-US"/>
        </a:p>
      </dgm:t>
    </dgm:pt>
    <dgm:pt modelId="{37287070-A05E-4411-A697-D42B003E84AA}">
      <dgm:prSet/>
      <dgm:spPr/>
      <dgm:t>
        <a:bodyPr/>
        <a:lstStyle/>
        <a:p>
          <a:r>
            <a:rPr lang="zh-TW" altLang="en-US">
              <a:latin typeface="標楷體" panose="03000509000000000000" pitchFamily="65" charset="-120"/>
              <a:ea typeface="標楷體" panose="03000509000000000000" pitchFamily="65" charset="-120"/>
            </a:rPr>
            <a:t>財政部北區國稅局基隆分局分會計</a:t>
          </a:r>
          <a:endParaRPr lang="zh-TW" altLang="en-US"/>
        </a:p>
      </dgm:t>
    </dgm:pt>
    <dgm:pt modelId="{34E9C2B2-079E-4FC4-A5AC-3DE9090F8D91}" type="parTrans" cxnId="{BFEA8D37-89D2-442E-9253-135F8BC47229}">
      <dgm:prSet/>
      <dgm:spPr/>
      <dgm:t>
        <a:bodyPr/>
        <a:lstStyle/>
        <a:p>
          <a:endParaRPr lang="zh-TW" altLang="en-US"/>
        </a:p>
      </dgm:t>
    </dgm:pt>
    <dgm:pt modelId="{2A7A05E3-FDEB-4100-9CF2-7D359A670056}" type="sibTrans" cxnId="{BFEA8D37-89D2-442E-9253-135F8BC47229}">
      <dgm:prSet/>
      <dgm:spPr/>
      <dgm:t>
        <a:bodyPr/>
        <a:lstStyle/>
        <a:p>
          <a:endParaRPr lang="zh-TW" altLang="en-US"/>
        </a:p>
      </dgm:t>
    </dgm:pt>
    <dgm:pt modelId="{CF23D08F-6715-4959-8FE1-D36432D41790}">
      <dgm:prSet/>
      <dgm:spPr/>
      <dgm:t>
        <a:bodyPr/>
        <a:lstStyle/>
        <a:p>
          <a:r>
            <a:rPr lang="zh-TW" altLang="en-US">
              <a:latin typeface="標楷體" panose="03000509000000000000" pitchFamily="65" charset="-120"/>
              <a:ea typeface="標楷體" panose="03000509000000000000" pitchFamily="65" charset="-120"/>
            </a:rPr>
            <a:t>財政部北區國稅局花蓮分局分會計</a:t>
          </a:r>
        </a:p>
      </dgm:t>
    </dgm:pt>
    <dgm:pt modelId="{BAF33C3B-9C46-4A0B-BE12-49DD95E72F1D}" type="parTrans" cxnId="{96149863-A2A4-41FB-91F6-8D33479C242A}">
      <dgm:prSet/>
      <dgm:spPr/>
      <dgm:t>
        <a:bodyPr/>
        <a:lstStyle/>
        <a:p>
          <a:endParaRPr lang="zh-TW" altLang="en-US"/>
        </a:p>
      </dgm:t>
    </dgm:pt>
    <dgm:pt modelId="{D91C0413-D523-4CBB-93AA-3A432D0D1DFC}" type="sibTrans" cxnId="{96149863-A2A4-41FB-91F6-8D33479C242A}">
      <dgm:prSet/>
      <dgm:spPr/>
      <dgm:t>
        <a:bodyPr/>
        <a:lstStyle/>
        <a:p>
          <a:endParaRPr lang="zh-TW" altLang="en-US"/>
        </a:p>
      </dgm:t>
    </dgm:pt>
    <dgm:pt modelId="{6ED019C1-9B1F-4792-B14C-B0C75DDC1A6E}">
      <dgm:prSet/>
      <dgm:spPr/>
      <dgm:t>
        <a:bodyPr/>
        <a:lstStyle/>
        <a:p>
          <a:r>
            <a:rPr lang="zh-TW" altLang="en-US">
              <a:latin typeface="標楷體" panose="03000509000000000000" pitchFamily="65" charset="-120"/>
              <a:ea typeface="標楷體" panose="03000509000000000000" pitchFamily="65" charset="-120"/>
            </a:rPr>
            <a:t>財政部北區國稅局板橋分局分會計</a:t>
          </a:r>
          <a:endParaRPr lang="zh-TW" altLang="en-US"/>
        </a:p>
      </dgm:t>
    </dgm:pt>
    <dgm:pt modelId="{8DDBBEFC-FC21-49CE-87CC-0BB96EFAF2E2}" type="parTrans" cxnId="{5FFD362C-93EA-48D3-BFAF-7BABF6D2B413}">
      <dgm:prSet/>
      <dgm:spPr/>
      <dgm:t>
        <a:bodyPr/>
        <a:lstStyle/>
        <a:p>
          <a:endParaRPr lang="zh-TW" altLang="en-US"/>
        </a:p>
      </dgm:t>
    </dgm:pt>
    <dgm:pt modelId="{03956AD3-6C14-43C1-B413-37B07C874D96}" type="sibTrans" cxnId="{5FFD362C-93EA-48D3-BFAF-7BABF6D2B413}">
      <dgm:prSet/>
      <dgm:spPr/>
      <dgm:t>
        <a:bodyPr/>
        <a:lstStyle/>
        <a:p>
          <a:endParaRPr lang="zh-TW" altLang="en-US"/>
        </a:p>
      </dgm:t>
    </dgm:pt>
    <dgm:pt modelId="{82CCA2B2-D1E8-4E53-9E51-0183D7D18953}">
      <dgm:prSet/>
      <dgm:spPr/>
      <dgm:t>
        <a:bodyPr/>
        <a:lstStyle/>
        <a:p>
          <a:r>
            <a:rPr lang="zh-TW" altLang="en-US">
              <a:latin typeface="標楷體" panose="03000509000000000000" pitchFamily="65" charset="-120"/>
              <a:ea typeface="標楷體" panose="03000509000000000000" pitchFamily="65" charset="-120"/>
            </a:rPr>
            <a:t>財政部北區國稅局桃園分局分會計</a:t>
          </a:r>
          <a:endParaRPr lang="zh-TW" altLang="en-US"/>
        </a:p>
      </dgm:t>
    </dgm:pt>
    <dgm:pt modelId="{63CA441C-CA79-4B49-AFDE-3021EF2EFC88}" type="parTrans" cxnId="{D97E2441-66F1-4C7C-B713-55818F7541B1}">
      <dgm:prSet/>
      <dgm:spPr>
        <a:ln>
          <a:noFill/>
        </a:ln>
      </dgm:spPr>
      <dgm:t>
        <a:bodyPr/>
        <a:lstStyle/>
        <a:p>
          <a:endParaRPr lang="zh-TW" altLang="en-US"/>
        </a:p>
      </dgm:t>
    </dgm:pt>
    <dgm:pt modelId="{A3BE263D-891F-45E9-8024-8C0A9753BC9D}" type="sibTrans" cxnId="{D97E2441-66F1-4C7C-B713-55818F7541B1}">
      <dgm:prSet/>
      <dgm:spPr/>
      <dgm:t>
        <a:bodyPr/>
        <a:lstStyle/>
        <a:p>
          <a:endParaRPr lang="zh-TW" altLang="en-US"/>
        </a:p>
      </dgm:t>
    </dgm:pt>
    <dgm:pt modelId="{ED180C1A-ECF7-46C4-B628-82F33014E976}">
      <dgm:prSet/>
      <dgm:spPr/>
      <dgm:t>
        <a:bodyPr/>
        <a:lstStyle/>
        <a:p>
          <a:r>
            <a:rPr lang="zh-TW" altLang="en-US">
              <a:latin typeface="標楷體" panose="03000509000000000000" pitchFamily="65" charset="-120"/>
              <a:ea typeface="標楷體" panose="03000509000000000000" pitchFamily="65" charset="-120"/>
            </a:rPr>
            <a:t>財政部北區國稅局新竹分局分會計</a:t>
          </a:r>
          <a:endParaRPr lang="zh-TW" altLang="en-US"/>
        </a:p>
      </dgm:t>
    </dgm:pt>
    <dgm:pt modelId="{A3C99BBA-BB5B-463A-B63C-BCF064C68AEB}" type="parTrans" cxnId="{27904D41-2B2C-4910-B483-4F39D876AE0D}">
      <dgm:prSet/>
      <dgm:spPr/>
      <dgm:t>
        <a:bodyPr/>
        <a:lstStyle/>
        <a:p>
          <a:endParaRPr lang="zh-TW" altLang="en-US"/>
        </a:p>
      </dgm:t>
    </dgm:pt>
    <dgm:pt modelId="{6D2D9276-9FCF-43F8-9D60-65CD29B61188}" type="sibTrans" cxnId="{27904D41-2B2C-4910-B483-4F39D876AE0D}">
      <dgm:prSet/>
      <dgm:spPr/>
      <dgm:t>
        <a:bodyPr/>
        <a:lstStyle/>
        <a:p>
          <a:endParaRPr lang="zh-TW" altLang="en-US"/>
        </a:p>
      </dgm:t>
    </dgm:pt>
    <dgm:pt modelId="{41EDF061-F5A0-4C96-BC5C-EEC5DD1DAB2D}">
      <dgm:prSet/>
      <dgm:spPr/>
      <dgm:t>
        <a:bodyPr/>
        <a:lstStyle/>
        <a:p>
          <a:r>
            <a:rPr lang="zh-TW" altLang="en-US">
              <a:latin typeface="標楷體" panose="03000509000000000000" pitchFamily="65" charset="-120"/>
              <a:ea typeface="標楷體" panose="03000509000000000000" pitchFamily="65" charset="-120"/>
            </a:rPr>
            <a:t>財政部北區國稅局竹北分局分會計</a:t>
          </a:r>
          <a:endParaRPr lang="zh-TW" altLang="en-US"/>
        </a:p>
      </dgm:t>
    </dgm:pt>
    <dgm:pt modelId="{EFFE3387-5A42-465A-96DE-9BFD1FC10B1A}" type="parTrans" cxnId="{46377219-8D0A-4B98-AE90-165DCE102321}">
      <dgm:prSet/>
      <dgm:spPr/>
      <dgm:t>
        <a:bodyPr/>
        <a:lstStyle/>
        <a:p>
          <a:endParaRPr lang="zh-TW" altLang="en-US"/>
        </a:p>
      </dgm:t>
    </dgm:pt>
    <dgm:pt modelId="{A59038E3-D222-41D2-B6BB-47010CDA70AB}" type="sibTrans" cxnId="{46377219-8D0A-4B98-AE90-165DCE102321}">
      <dgm:prSet/>
      <dgm:spPr/>
      <dgm:t>
        <a:bodyPr/>
        <a:lstStyle/>
        <a:p>
          <a:endParaRPr lang="zh-TW" altLang="en-US"/>
        </a:p>
      </dgm:t>
    </dgm:pt>
    <dgm:pt modelId="{791768FC-B263-45A6-9C12-E434E0972D4F}" type="pres">
      <dgm:prSet presAssocID="{33BD80E0-0CA2-4EDB-8C1E-582E481C903D}" presName="hierChild1" presStyleCnt="0">
        <dgm:presLayoutVars>
          <dgm:orgChart val="1"/>
          <dgm:chPref val="1"/>
          <dgm:dir/>
          <dgm:animOne val="branch"/>
          <dgm:animLvl val="lvl"/>
          <dgm:resizeHandles/>
        </dgm:presLayoutVars>
      </dgm:prSet>
      <dgm:spPr/>
      <dgm:t>
        <a:bodyPr/>
        <a:lstStyle/>
        <a:p>
          <a:endParaRPr lang="zh-TW" altLang="en-US"/>
        </a:p>
      </dgm:t>
    </dgm:pt>
    <dgm:pt modelId="{8667A1E3-157A-4E21-8F1B-B8FCC4DC813B}" type="pres">
      <dgm:prSet presAssocID="{B6ECF802-6B85-4EC8-BE51-2897A418906D}" presName="hierRoot1" presStyleCnt="0">
        <dgm:presLayoutVars>
          <dgm:hierBranch val="init"/>
        </dgm:presLayoutVars>
      </dgm:prSet>
      <dgm:spPr/>
    </dgm:pt>
    <dgm:pt modelId="{2113D019-3262-4C27-9DFD-60F980B40E18}" type="pres">
      <dgm:prSet presAssocID="{B6ECF802-6B85-4EC8-BE51-2897A418906D}" presName="rootComposite1" presStyleCnt="0"/>
      <dgm:spPr/>
    </dgm:pt>
    <dgm:pt modelId="{CBAD249C-8E49-4791-81F3-CE1F3E9BF532}" type="pres">
      <dgm:prSet presAssocID="{B6ECF802-6B85-4EC8-BE51-2897A418906D}" presName="rootText1" presStyleLbl="node0" presStyleIdx="0" presStyleCnt="1" custScaleX="268844" custScaleY="66145" custLinFactNeighborX="-1577" custLinFactNeighborY="-3155">
        <dgm:presLayoutVars>
          <dgm:chPref val="3"/>
        </dgm:presLayoutVars>
      </dgm:prSet>
      <dgm:spPr/>
      <dgm:t>
        <a:bodyPr/>
        <a:lstStyle/>
        <a:p>
          <a:endParaRPr lang="zh-TW" altLang="en-US"/>
        </a:p>
      </dgm:t>
    </dgm:pt>
    <dgm:pt modelId="{BCBCEC1F-6C79-4BAD-8013-A7F1B232E8CA}" type="pres">
      <dgm:prSet presAssocID="{B6ECF802-6B85-4EC8-BE51-2897A418906D}" presName="rootConnector1" presStyleLbl="node1" presStyleIdx="0" presStyleCnt="0"/>
      <dgm:spPr/>
      <dgm:t>
        <a:bodyPr/>
        <a:lstStyle/>
        <a:p>
          <a:endParaRPr lang="zh-TW" altLang="en-US"/>
        </a:p>
      </dgm:t>
    </dgm:pt>
    <dgm:pt modelId="{87F84E4B-69B2-4FCF-B233-C48FE11520E3}" type="pres">
      <dgm:prSet presAssocID="{B6ECF802-6B85-4EC8-BE51-2897A418906D}" presName="hierChild2" presStyleCnt="0"/>
      <dgm:spPr/>
    </dgm:pt>
    <dgm:pt modelId="{2D25C22E-4C6A-43A9-A90F-0FBB90AA607E}" type="pres">
      <dgm:prSet presAssocID="{D3C59B7B-CA21-46DB-8217-A568B160F709}" presName="Name37" presStyleLbl="parChTrans1D2" presStyleIdx="0" presStyleCnt="8"/>
      <dgm:spPr/>
      <dgm:t>
        <a:bodyPr/>
        <a:lstStyle/>
        <a:p>
          <a:endParaRPr lang="zh-TW" altLang="en-US"/>
        </a:p>
      </dgm:t>
    </dgm:pt>
    <dgm:pt modelId="{940A84AE-C87C-46AC-B606-E3F444F39959}" type="pres">
      <dgm:prSet presAssocID="{A478A0EA-94D1-4153-B768-5EBA1ABA958D}" presName="hierRoot2" presStyleCnt="0">
        <dgm:presLayoutVars>
          <dgm:hierBranch val="init"/>
        </dgm:presLayoutVars>
      </dgm:prSet>
      <dgm:spPr/>
    </dgm:pt>
    <dgm:pt modelId="{48C5249E-2D78-40EB-9C86-CDA674E3AFB8}" type="pres">
      <dgm:prSet presAssocID="{A478A0EA-94D1-4153-B768-5EBA1ABA958D}" presName="rootComposite" presStyleCnt="0"/>
      <dgm:spPr/>
    </dgm:pt>
    <dgm:pt modelId="{93527C3F-0B12-42A9-896C-16E05AD63F15}" type="pres">
      <dgm:prSet presAssocID="{A478A0EA-94D1-4153-B768-5EBA1ABA958D}" presName="rootText" presStyleLbl="node2" presStyleIdx="0" presStyleCnt="8" custScaleX="14769" custScaleY="305387">
        <dgm:presLayoutVars>
          <dgm:chPref val="3"/>
        </dgm:presLayoutVars>
      </dgm:prSet>
      <dgm:spPr/>
      <dgm:t>
        <a:bodyPr/>
        <a:lstStyle/>
        <a:p>
          <a:endParaRPr lang="zh-TW" altLang="en-US"/>
        </a:p>
      </dgm:t>
    </dgm:pt>
    <dgm:pt modelId="{852010E0-A873-4199-968B-22E45E59C0A5}" type="pres">
      <dgm:prSet presAssocID="{A478A0EA-94D1-4153-B768-5EBA1ABA958D}" presName="rootConnector" presStyleLbl="node2" presStyleIdx="0" presStyleCnt="8"/>
      <dgm:spPr/>
      <dgm:t>
        <a:bodyPr/>
        <a:lstStyle/>
        <a:p>
          <a:endParaRPr lang="zh-TW" altLang="en-US"/>
        </a:p>
      </dgm:t>
    </dgm:pt>
    <dgm:pt modelId="{D13AF605-CCF3-4ECF-BF4E-2EC9BBCAF896}" type="pres">
      <dgm:prSet presAssocID="{A478A0EA-94D1-4153-B768-5EBA1ABA958D}" presName="hierChild4" presStyleCnt="0"/>
      <dgm:spPr/>
    </dgm:pt>
    <dgm:pt modelId="{EC52D9B4-E8D8-4DE2-B20A-335F31D82A3C}" type="pres">
      <dgm:prSet presAssocID="{A478A0EA-94D1-4153-B768-5EBA1ABA958D}" presName="hierChild5" presStyleCnt="0"/>
      <dgm:spPr/>
    </dgm:pt>
    <dgm:pt modelId="{6670599B-0243-4238-AA71-31308E005BD1}" type="pres">
      <dgm:prSet presAssocID="{BAF33C3B-9C46-4A0B-BE12-49DD95E72F1D}" presName="Name37" presStyleLbl="parChTrans1D2" presStyleIdx="1" presStyleCnt="8"/>
      <dgm:spPr/>
      <dgm:t>
        <a:bodyPr/>
        <a:lstStyle/>
        <a:p>
          <a:endParaRPr lang="zh-TW" altLang="en-US"/>
        </a:p>
      </dgm:t>
    </dgm:pt>
    <dgm:pt modelId="{0E62051A-44B2-4EBE-A319-CF2561E652D3}" type="pres">
      <dgm:prSet presAssocID="{CF23D08F-6715-4959-8FE1-D36432D41790}" presName="hierRoot2" presStyleCnt="0">
        <dgm:presLayoutVars>
          <dgm:hierBranch val="init"/>
        </dgm:presLayoutVars>
      </dgm:prSet>
      <dgm:spPr/>
    </dgm:pt>
    <dgm:pt modelId="{69D95926-41A4-404F-BA54-8759043EB29E}" type="pres">
      <dgm:prSet presAssocID="{CF23D08F-6715-4959-8FE1-D36432D41790}" presName="rootComposite" presStyleCnt="0"/>
      <dgm:spPr/>
    </dgm:pt>
    <dgm:pt modelId="{2EBEF69A-8EB9-46F3-812B-20927807682C}" type="pres">
      <dgm:prSet presAssocID="{CF23D08F-6715-4959-8FE1-D36432D41790}" presName="rootText" presStyleLbl="node2" presStyleIdx="1" presStyleCnt="8" custScaleX="17635" custScaleY="307043">
        <dgm:presLayoutVars>
          <dgm:chPref val="3"/>
        </dgm:presLayoutVars>
      </dgm:prSet>
      <dgm:spPr/>
      <dgm:t>
        <a:bodyPr/>
        <a:lstStyle/>
        <a:p>
          <a:endParaRPr lang="zh-TW" altLang="en-US"/>
        </a:p>
      </dgm:t>
    </dgm:pt>
    <dgm:pt modelId="{6F4AB951-EDB5-4D4A-9B48-CA0E5AA14A63}" type="pres">
      <dgm:prSet presAssocID="{CF23D08F-6715-4959-8FE1-D36432D41790}" presName="rootConnector" presStyleLbl="node2" presStyleIdx="1" presStyleCnt="8"/>
      <dgm:spPr/>
      <dgm:t>
        <a:bodyPr/>
        <a:lstStyle/>
        <a:p>
          <a:endParaRPr lang="zh-TW" altLang="en-US"/>
        </a:p>
      </dgm:t>
    </dgm:pt>
    <dgm:pt modelId="{73263B51-9EB2-49C2-9073-E55E458A355C}" type="pres">
      <dgm:prSet presAssocID="{CF23D08F-6715-4959-8FE1-D36432D41790}" presName="hierChild4" presStyleCnt="0"/>
      <dgm:spPr/>
    </dgm:pt>
    <dgm:pt modelId="{208F14E0-36AC-4B94-AFD9-91475A8C6CC9}" type="pres">
      <dgm:prSet presAssocID="{CF23D08F-6715-4959-8FE1-D36432D41790}" presName="hierChild5" presStyleCnt="0"/>
      <dgm:spPr/>
    </dgm:pt>
    <dgm:pt modelId="{62FD5B40-34F0-4182-AC94-76738DA1D1E5}" type="pres">
      <dgm:prSet presAssocID="{EBED1F97-6ED6-4FC1-84CA-275F3F5D7DE5}" presName="Name37" presStyleLbl="parChTrans1D2" presStyleIdx="2" presStyleCnt="8"/>
      <dgm:spPr/>
      <dgm:t>
        <a:bodyPr/>
        <a:lstStyle/>
        <a:p>
          <a:endParaRPr lang="zh-TW" altLang="en-US"/>
        </a:p>
      </dgm:t>
    </dgm:pt>
    <dgm:pt modelId="{D7FF8E1A-CD5F-4B6D-8AB8-2D42D91A7727}" type="pres">
      <dgm:prSet presAssocID="{B7F33F98-123A-4792-806E-16CD7B545B30}" presName="hierRoot2" presStyleCnt="0">
        <dgm:presLayoutVars>
          <dgm:hierBranch val="init"/>
        </dgm:presLayoutVars>
      </dgm:prSet>
      <dgm:spPr/>
    </dgm:pt>
    <dgm:pt modelId="{9A51E590-0D98-4BD0-9538-BE2D2705F4E4}" type="pres">
      <dgm:prSet presAssocID="{B7F33F98-123A-4792-806E-16CD7B545B30}" presName="rootComposite" presStyleCnt="0"/>
      <dgm:spPr/>
    </dgm:pt>
    <dgm:pt modelId="{7B4B0146-FE4D-40C3-A7F5-6F10D2B182E2}" type="pres">
      <dgm:prSet presAssocID="{B7F33F98-123A-4792-806E-16CD7B545B30}" presName="rootText" presStyleLbl="node2" presStyleIdx="2" presStyleCnt="8" custScaleX="17493" custScaleY="307041">
        <dgm:presLayoutVars>
          <dgm:chPref val="3"/>
        </dgm:presLayoutVars>
      </dgm:prSet>
      <dgm:spPr/>
      <dgm:t>
        <a:bodyPr/>
        <a:lstStyle/>
        <a:p>
          <a:endParaRPr lang="zh-TW" altLang="en-US"/>
        </a:p>
      </dgm:t>
    </dgm:pt>
    <dgm:pt modelId="{E40DB98C-DF4A-4A9D-AB73-59BB43016B45}" type="pres">
      <dgm:prSet presAssocID="{B7F33F98-123A-4792-806E-16CD7B545B30}" presName="rootConnector" presStyleLbl="node2" presStyleIdx="2" presStyleCnt="8"/>
      <dgm:spPr/>
      <dgm:t>
        <a:bodyPr/>
        <a:lstStyle/>
        <a:p>
          <a:endParaRPr lang="zh-TW" altLang="en-US"/>
        </a:p>
      </dgm:t>
    </dgm:pt>
    <dgm:pt modelId="{9A334681-9B7C-4203-8668-D099771E3480}" type="pres">
      <dgm:prSet presAssocID="{B7F33F98-123A-4792-806E-16CD7B545B30}" presName="hierChild4" presStyleCnt="0"/>
      <dgm:spPr/>
    </dgm:pt>
    <dgm:pt modelId="{C06467E2-D36F-41DA-AD91-D17B04CA1878}" type="pres">
      <dgm:prSet presAssocID="{B7F33F98-123A-4792-806E-16CD7B545B30}" presName="hierChild5" presStyleCnt="0"/>
      <dgm:spPr/>
    </dgm:pt>
    <dgm:pt modelId="{46B82521-FA52-4E8D-B1A1-E3474FF9950B}" type="pres">
      <dgm:prSet presAssocID="{34E9C2B2-079E-4FC4-A5AC-3DE9090F8D91}" presName="Name37" presStyleLbl="parChTrans1D2" presStyleIdx="3" presStyleCnt="8"/>
      <dgm:spPr/>
      <dgm:t>
        <a:bodyPr/>
        <a:lstStyle/>
        <a:p>
          <a:endParaRPr lang="zh-TW" altLang="en-US"/>
        </a:p>
      </dgm:t>
    </dgm:pt>
    <dgm:pt modelId="{8193F0A1-2C45-4F94-8367-74AE9FEAE084}" type="pres">
      <dgm:prSet presAssocID="{37287070-A05E-4411-A697-D42B003E84AA}" presName="hierRoot2" presStyleCnt="0">
        <dgm:presLayoutVars>
          <dgm:hierBranch val="init"/>
        </dgm:presLayoutVars>
      </dgm:prSet>
      <dgm:spPr/>
    </dgm:pt>
    <dgm:pt modelId="{B6D1A499-5B02-4DAD-A3E3-A48D9D4AB9D4}" type="pres">
      <dgm:prSet presAssocID="{37287070-A05E-4411-A697-D42B003E84AA}" presName="rootComposite" presStyleCnt="0"/>
      <dgm:spPr/>
    </dgm:pt>
    <dgm:pt modelId="{2A918CAA-5C41-4AE8-84BE-976319E7CC3E}" type="pres">
      <dgm:prSet presAssocID="{37287070-A05E-4411-A697-D42B003E84AA}" presName="rootText" presStyleLbl="node2" presStyleIdx="3" presStyleCnt="8" custScaleX="15975" custScaleY="306312">
        <dgm:presLayoutVars>
          <dgm:chPref val="3"/>
        </dgm:presLayoutVars>
      </dgm:prSet>
      <dgm:spPr/>
      <dgm:t>
        <a:bodyPr/>
        <a:lstStyle/>
        <a:p>
          <a:endParaRPr lang="zh-TW" altLang="en-US"/>
        </a:p>
      </dgm:t>
    </dgm:pt>
    <dgm:pt modelId="{F01B3D35-C32A-491C-97A6-EB7210FA2085}" type="pres">
      <dgm:prSet presAssocID="{37287070-A05E-4411-A697-D42B003E84AA}" presName="rootConnector" presStyleLbl="node2" presStyleIdx="3" presStyleCnt="8"/>
      <dgm:spPr/>
      <dgm:t>
        <a:bodyPr/>
        <a:lstStyle/>
        <a:p>
          <a:endParaRPr lang="zh-TW" altLang="en-US"/>
        </a:p>
      </dgm:t>
    </dgm:pt>
    <dgm:pt modelId="{9F8E192E-47C2-4A7B-8CC4-0DF2F7BA1E61}" type="pres">
      <dgm:prSet presAssocID="{37287070-A05E-4411-A697-D42B003E84AA}" presName="hierChild4" presStyleCnt="0"/>
      <dgm:spPr/>
    </dgm:pt>
    <dgm:pt modelId="{7DD331E8-17E4-4D49-B8E2-1CFDD3F6A854}" type="pres">
      <dgm:prSet presAssocID="{37287070-A05E-4411-A697-D42B003E84AA}" presName="hierChild5" presStyleCnt="0"/>
      <dgm:spPr/>
    </dgm:pt>
    <dgm:pt modelId="{7D464CA0-4F88-4F30-8A54-95FC272B1E9D}" type="pres">
      <dgm:prSet presAssocID="{8DDBBEFC-FC21-49CE-87CC-0BB96EFAF2E2}" presName="Name37" presStyleLbl="parChTrans1D2" presStyleIdx="4" presStyleCnt="8"/>
      <dgm:spPr/>
      <dgm:t>
        <a:bodyPr/>
        <a:lstStyle/>
        <a:p>
          <a:endParaRPr lang="zh-TW" altLang="en-US"/>
        </a:p>
      </dgm:t>
    </dgm:pt>
    <dgm:pt modelId="{099959EE-8EA9-402F-9C29-402B551B3A59}" type="pres">
      <dgm:prSet presAssocID="{6ED019C1-9B1F-4792-B14C-B0C75DDC1A6E}" presName="hierRoot2" presStyleCnt="0">
        <dgm:presLayoutVars>
          <dgm:hierBranch val="init"/>
        </dgm:presLayoutVars>
      </dgm:prSet>
      <dgm:spPr/>
    </dgm:pt>
    <dgm:pt modelId="{1939757F-DC02-42E1-A872-146F71F5AC28}" type="pres">
      <dgm:prSet presAssocID="{6ED019C1-9B1F-4792-B14C-B0C75DDC1A6E}" presName="rootComposite" presStyleCnt="0"/>
      <dgm:spPr/>
    </dgm:pt>
    <dgm:pt modelId="{A89E9B37-EA50-45B3-97E2-A059B3CDD5CF}" type="pres">
      <dgm:prSet presAssocID="{6ED019C1-9B1F-4792-B14C-B0C75DDC1A6E}" presName="rootText" presStyleLbl="node2" presStyleIdx="4" presStyleCnt="8" custScaleX="16964" custScaleY="307367">
        <dgm:presLayoutVars>
          <dgm:chPref val="3"/>
        </dgm:presLayoutVars>
      </dgm:prSet>
      <dgm:spPr/>
      <dgm:t>
        <a:bodyPr/>
        <a:lstStyle/>
        <a:p>
          <a:endParaRPr lang="zh-TW" altLang="en-US"/>
        </a:p>
      </dgm:t>
    </dgm:pt>
    <dgm:pt modelId="{6C2D09BA-379D-4676-B484-37B8C24544BA}" type="pres">
      <dgm:prSet presAssocID="{6ED019C1-9B1F-4792-B14C-B0C75DDC1A6E}" presName="rootConnector" presStyleLbl="node2" presStyleIdx="4" presStyleCnt="8"/>
      <dgm:spPr/>
      <dgm:t>
        <a:bodyPr/>
        <a:lstStyle/>
        <a:p>
          <a:endParaRPr lang="zh-TW" altLang="en-US"/>
        </a:p>
      </dgm:t>
    </dgm:pt>
    <dgm:pt modelId="{F6754680-1E42-4CEE-BE21-93BEB2ED3147}" type="pres">
      <dgm:prSet presAssocID="{6ED019C1-9B1F-4792-B14C-B0C75DDC1A6E}" presName="hierChild4" presStyleCnt="0"/>
      <dgm:spPr/>
    </dgm:pt>
    <dgm:pt modelId="{C6B5961C-09D8-4FD0-9133-AEB59D0A1336}" type="pres">
      <dgm:prSet presAssocID="{6ED019C1-9B1F-4792-B14C-B0C75DDC1A6E}" presName="hierChild5" presStyleCnt="0"/>
      <dgm:spPr/>
    </dgm:pt>
    <dgm:pt modelId="{AEFB5E97-4A97-4DBA-B6CD-C1F4226E70BA}" type="pres">
      <dgm:prSet presAssocID="{63CA441C-CA79-4B49-AFDE-3021EF2EFC88}" presName="Name37" presStyleLbl="parChTrans1D2" presStyleIdx="5" presStyleCnt="8"/>
      <dgm:spPr/>
      <dgm:t>
        <a:bodyPr/>
        <a:lstStyle/>
        <a:p>
          <a:endParaRPr lang="zh-TW" altLang="en-US"/>
        </a:p>
      </dgm:t>
    </dgm:pt>
    <dgm:pt modelId="{BD4880D0-A4D1-47D4-A6E5-1A7FDA37CE28}" type="pres">
      <dgm:prSet presAssocID="{82CCA2B2-D1E8-4E53-9E51-0183D7D18953}" presName="hierRoot2" presStyleCnt="0">
        <dgm:presLayoutVars>
          <dgm:hierBranch val="init"/>
        </dgm:presLayoutVars>
      </dgm:prSet>
      <dgm:spPr/>
    </dgm:pt>
    <dgm:pt modelId="{56A31904-B400-4B84-A210-5666BF42773C}" type="pres">
      <dgm:prSet presAssocID="{82CCA2B2-D1E8-4E53-9E51-0183D7D18953}" presName="rootComposite" presStyleCnt="0"/>
      <dgm:spPr/>
    </dgm:pt>
    <dgm:pt modelId="{5E61074D-BFAE-4CA8-80BF-E0B22055B52B}" type="pres">
      <dgm:prSet presAssocID="{82CCA2B2-D1E8-4E53-9E51-0183D7D18953}" presName="rootText" presStyleLbl="node2" presStyleIdx="5" presStyleCnt="8" custScaleX="16183" custScaleY="303373" custLinFactNeighborX="1336" custLinFactNeighborY="-1782">
        <dgm:presLayoutVars>
          <dgm:chPref val="3"/>
        </dgm:presLayoutVars>
      </dgm:prSet>
      <dgm:spPr/>
      <dgm:t>
        <a:bodyPr/>
        <a:lstStyle/>
        <a:p>
          <a:endParaRPr lang="zh-TW" altLang="en-US"/>
        </a:p>
      </dgm:t>
    </dgm:pt>
    <dgm:pt modelId="{039B5E95-0F03-4225-AE96-1F4E177C784D}" type="pres">
      <dgm:prSet presAssocID="{82CCA2B2-D1E8-4E53-9E51-0183D7D18953}" presName="rootConnector" presStyleLbl="node2" presStyleIdx="5" presStyleCnt="8"/>
      <dgm:spPr/>
      <dgm:t>
        <a:bodyPr/>
        <a:lstStyle/>
        <a:p>
          <a:endParaRPr lang="zh-TW" altLang="en-US"/>
        </a:p>
      </dgm:t>
    </dgm:pt>
    <dgm:pt modelId="{66023872-64A6-4F71-8F27-F017A245C4DF}" type="pres">
      <dgm:prSet presAssocID="{82CCA2B2-D1E8-4E53-9E51-0183D7D18953}" presName="hierChild4" presStyleCnt="0"/>
      <dgm:spPr/>
    </dgm:pt>
    <dgm:pt modelId="{0E339E71-370C-46F8-8FB4-E7487942F8D4}" type="pres">
      <dgm:prSet presAssocID="{82CCA2B2-D1E8-4E53-9E51-0183D7D18953}" presName="hierChild5" presStyleCnt="0"/>
      <dgm:spPr/>
    </dgm:pt>
    <dgm:pt modelId="{A8E2EEDB-35FB-4BE5-82C8-6F38CF097E58}" type="pres">
      <dgm:prSet presAssocID="{A3C99BBA-BB5B-463A-B63C-BCF064C68AEB}" presName="Name37" presStyleLbl="parChTrans1D2" presStyleIdx="6" presStyleCnt="8"/>
      <dgm:spPr/>
      <dgm:t>
        <a:bodyPr/>
        <a:lstStyle/>
        <a:p>
          <a:endParaRPr lang="zh-TW" altLang="en-US"/>
        </a:p>
      </dgm:t>
    </dgm:pt>
    <dgm:pt modelId="{15C6AF87-1D91-46DC-A377-0D26FC2FD051}" type="pres">
      <dgm:prSet presAssocID="{ED180C1A-ECF7-46C4-B628-82F33014E976}" presName="hierRoot2" presStyleCnt="0">
        <dgm:presLayoutVars>
          <dgm:hierBranch val="init"/>
        </dgm:presLayoutVars>
      </dgm:prSet>
      <dgm:spPr/>
    </dgm:pt>
    <dgm:pt modelId="{BEE02E72-D03E-4D1B-B631-4AB22E491371}" type="pres">
      <dgm:prSet presAssocID="{ED180C1A-ECF7-46C4-B628-82F33014E976}" presName="rootComposite" presStyleCnt="0"/>
      <dgm:spPr/>
    </dgm:pt>
    <dgm:pt modelId="{A7AF3B73-A397-4BEF-A43D-167A45C2378A}" type="pres">
      <dgm:prSet presAssocID="{ED180C1A-ECF7-46C4-B628-82F33014E976}" presName="rootText" presStyleLbl="node2" presStyleIdx="6" presStyleCnt="8" custScaleX="16588" custScaleY="302885">
        <dgm:presLayoutVars>
          <dgm:chPref val="3"/>
        </dgm:presLayoutVars>
      </dgm:prSet>
      <dgm:spPr/>
      <dgm:t>
        <a:bodyPr/>
        <a:lstStyle/>
        <a:p>
          <a:endParaRPr lang="zh-TW" altLang="en-US"/>
        </a:p>
      </dgm:t>
    </dgm:pt>
    <dgm:pt modelId="{D05258CF-3E95-484C-AFCE-A151E28C6627}" type="pres">
      <dgm:prSet presAssocID="{ED180C1A-ECF7-46C4-B628-82F33014E976}" presName="rootConnector" presStyleLbl="node2" presStyleIdx="6" presStyleCnt="8"/>
      <dgm:spPr/>
      <dgm:t>
        <a:bodyPr/>
        <a:lstStyle/>
        <a:p>
          <a:endParaRPr lang="zh-TW" altLang="en-US"/>
        </a:p>
      </dgm:t>
    </dgm:pt>
    <dgm:pt modelId="{F17A6D6F-A51D-47F1-8B57-FC045E6B265E}" type="pres">
      <dgm:prSet presAssocID="{ED180C1A-ECF7-46C4-B628-82F33014E976}" presName="hierChild4" presStyleCnt="0"/>
      <dgm:spPr/>
    </dgm:pt>
    <dgm:pt modelId="{08F26997-A643-4EAE-8097-9012E0D0F346}" type="pres">
      <dgm:prSet presAssocID="{ED180C1A-ECF7-46C4-B628-82F33014E976}" presName="hierChild5" presStyleCnt="0"/>
      <dgm:spPr/>
    </dgm:pt>
    <dgm:pt modelId="{6B2708A3-FA0D-486E-956D-A59F0DA85F00}" type="pres">
      <dgm:prSet presAssocID="{EFFE3387-5A42-465A-96DE-9BFD1FC10B1A}" presName="Name37" presStyleLbl="parChTrans1D2" presStyleIdx="7" presStyleCnt="8"/>
      <dgm:spPr/>
      <dgm:t>
        <a:bodyPr/>
        <a:lstStyle/>
        <a:p>
          <a:endParaRPr lang="zh-TW" altLang="en-US"/>
        </a:p>
      </dgm:t>
    </dgm:pt>
    <dgm:pt modelId="{9256C712-CB10-462C-977E-A61B45AC6764}" type="pres">
      <dgm:prSet presAssocID="{41EDF061-F5A0-4C96-BC5C-EEC5DD1DAB2D}" presName="hierRoot2" presStyleCnt="0">
        <dgm:presLayoutVars>
          <dgm:hierBranch val="init"/>
        </dgm:presLayoutVars>
      </dgm:prSet>
      <dgm:spPr/>
    </dgm:pt>
    <dgm:pt modelId="{91202F5C-AB8C-45C4-A434-CD93B9FAFBC5}" type="pres">
      <dgm:prSet presAssocID="{41EDF061-F5A0-4C96-BC5C-EEC5DD1DAB2D}" presName="rootComposite" presStyleCnt="0"/>
      <dgm:spPr/>
    </dgm:pt>
    <dgm:pt modelId="{E83FAD68-9D0C-4438-8421-AE9F7BA09A05}" type="pres">
      <dgm:prSet presAssocID="{41EDF061-F5A0-4C96-BC5C-EEC5DD1DAB2D}" presName="rootText" presStyleLbl="node2" presStyleIdx="7" presStyleCnt="8" custScaleX="15522" custScaleY="302885">
        <dgm:presLayoutVars>
          <dgm:chPref val="3"/>
        </dgm:presLayoutVars>
      </dgm:prSet>
      <dgm:spPr/>
      <dgm:t>
        <a:bodyPr/>
        <a:lstStyle/>
        <a:p>
          <a:endParaRPr lang="zh-TW" altLang="en-US"/>
        </a:p>
      </dgm:t>
    </dgm:pt>
    <dgm:pt modelId="{18A33DF2-C733-4C57-818C-64102DCEECA0}" type="pres">
      <dgm:prSet presAssocID="{41EDF061-F5A0-4C96-BC5C-EEC5DD1DAB2D}" presName="rootConnector" presStyleLbl="node2" presStyleIdx="7" presStyleCnt="8"/>
      <dgm:spPr/>
      <dgm:t>
        <a:bodyPr/>
        <a:lstStyle/>
        <a:p>
          <a:endParaRPr lang="zh-TW" altLang="en-US"/>
        </a:p>
      </dgm:t>
    </dgm:pt>
    <dgm:pt modelId="{432F7E64-AA76-40D1-874F-E1C869213AE4}" type="pres">
      <dgm:prSet presAssocID="{41EDF061-F5A0-4C96-BC5C-EEC5DD1DAB2D}" presName="hierChild4" presStyleCnt="0"/>
      <dgm:spPr/>
    </dgm:pt>
    <dgm:pt modelId="{B11C9037-EC37-4360-A897-B4DD3080E47A}" type="pres">
      <dgm:prSet presAssocID="{41EDF061-F5A0-4C96-BC5C-EEC5DD1DAB2D}" presName="hierChild5" presStyleCnt="0"/>
      <dgm:spPr/>
    </dgm:pt>
    <dgm:pt modelId="{4BC4A240-F5EA-445A-BC24-F59EFD2904E8}" type="pres">
      <dgm:prSet presAssocID="{B6ECF802-6B85-4EC8-BE51-2897A418906D}" presName="hierChild3" presStyleCnt="0"/>
      <dgm:spPr/>
    </dgm:pt>
  </dgm:ptLst>
  <dgm:cxnLst>
    <dgm:cxn modelId="{34BEE18A-54AE-4A8A-8D8C-1C5431BAD36C}" type="presOf" srcId="{A3C99BBA-BB5B-463A-B63C-BCF064C68AEB}" destId="{A8E2EEDB-35FB-4BE5-82C8-6F38CF097E58}" srcOrd="0" destOrd="0" presId="urn:microsoft.com/office/officeart/2005/8/layout/orgChart1"/>
    <dgm:cxn modelId="{00A75A06-62E4-41CE-AA14-EFD341011604}" type="presOf" srcId="{ED180C1A-ECF7-46C4-B628-82F33014E976}" destId="{D05258CF-3E95-484C-AFCE-A151E28C6627}" srcOrd="1" destOrd="0" presId="urn:microsoft.com/office/officeart/2005/8/layout/orgChart1"/>
    <dgm:cxn modelId="{B870D3A1-C312-4878-A239-6AE27120A2FE}" type="presOf" srcId="{41EDF061-F5A0-4C96-BC5C-EEC5DD1DAB2D}" destId="{18A33DF2-C733-4C57-818C-64102DCEECA0}" srcOrd="1" destOrd="0" presId="urn:microsoft.com/office/officeart/2005/8/layout/orgChart1"/>
    <dgm:cxn modelId="{B42C6DD9-A29D-4520-B5B7-D59D94B80F97}" type="presOf" srcId="{EFFE3387-5A42-465A-96DE-9BFD1FC10B1A}" destId="{6B2708A3-FA0D-486E-956D-A59F0DA85F00}" srcOrd="0" destOrd="0" presId="urn:microsoft.com/office/officeart/2005/8/layout/orgChart1"/>
    <dgm:cxn modelId="{46377219-8D0A-4B98-AE90-165DCE102321}" srcId="{B6ECF802-6B85-4EC8-BE51-2897A418906D}" destId="{41EDF061-F5A0-4C96-BC5C-EEC5DD1DAB2D}" srcOrd="7" destOrd="0" parTransId="{EFFE3387-5A42-465A-96DE-9BFD1FC10B1A}" sibTransId="{A59038E3-D222-41D2-B6BB-47010CDA70AB}"/>
    <dgm:cxn modelId="{CA23F8EF-E39D-48D5-AAE5-564E1CC633D3}" type="presOf" srcId="{BAF33C3B-9C46-4A0B-BE12-49DD95E72F1D}" destId="{6670599B-0243-4238-AA71-31308E005BD1}" srcOrd="0" destOrd="0" presId="urn:microsoft.com/office/officeart/2005/8/layout/orgChart1"/>
    <dgm:cxn modelId="{96149863-A2A4-41FB-91F6-8D33479C242A}" srcId="{B6ECF802-6B85-4EC8-BE51-2897A418906D}" destId="{CF23D08F-6715-4959-8FE1-D36432D41790}" srcOrd="1" destOrd="0" parTransId="{BAF33C3B-9C46-4A0B-BE12-49DD95E72F1D}" sibTransId="{D91C0413-D523-4CBB-93AA-3A432D0D1DFC}"/>
    <dgm:cxn modelId="{D97E2441-66F1-4C7C-B713-55818F7541B1}" srcId="{B6ECF802-6B85-4EC8-BE51-2897A418906D}" destId="{82CCA2B2-D1E8-4E53-9E51-0183D7D18953}" srcOrd="5" destOrd="0" parTransId="{63CA441C-CA79-4B49-AFDE-3021EF2EFC88}" sibTransId="{A3BE263D-891F-45E9-8024-8C0A9753BC9D}"/>
    <dgm:cxn modelId="{67608DB3-031C-45C9-9C84-BB428525136B}" type="presOf" srcId="{37287070-A05E-4411-A697-D42B003E84AA}" destId="{2A918CAA-5C41-4AE8-84BE-976319E7CC3E}" srcOrd="0" destOrd="0" presId="urn:microsoft.com/office/officeart/2005/8/layout/orgChart1"/>
    <dgm:cxn modelId="{EF195D8E-1F07-47B5-941E-30C9AB91F2EB}" type="presOf" srcId="{EBED1F97-6ED6-4FC1-84CA-275F3F5D7DE5}" destId="{62FD5B40-34F0-4182-AC94-76738DA1D1E5}" srcOrd="0" destOrd="0" presId="urn:microsoft.com/office/officeart/2005/8/layout/orgChart1"/>
    <dgm:cxn modelId="{98396CE5-C2A7-450D-9200-EAE554BC91A2}" type="presOf" srcId="{6ED019C1-9B1F-4792-B14C-B0C75DDC1A6E}" destId="{A89E9B37-EA50-45B3-97E2-A059B3CDD5CF}" srcOrd="0" destOrd="0" presId="urn:microsoft.com/office/officeart/2005/8/layout/orgChart1"/>
    <dgm:cxn modelId="{1402A6B2-4550-487A-9336-1C812277F4DF}" type="presOf" srcId="{CF23D08F-6715-4959-8FE1-D36432D41790}" destId="{2EBEF69A-8EB9-46F3-812B-20927807682C}" srcOrd="0" destOrd="0" presId="urn:microsoft.com/office/officeart/2005/8/layout/orgChart1"/>
    <dgm:cxn modelId="{BC612E89-362C-49A5-865A-F50ADE3D0704}" type="presOf" srcId="{B6ECF802-6B85-4EC8-BE51-2897A418906D}" destId="{CBAD249C-8E49-4791-81F3-CE1F3E9BF532}" srcOrd="0" destOrd="0" presId="urn:microsoft.com/office/officeart/2005/8/layout/orgChart1"/>
    <dgm:cxn modelId="{A7A83A95-7C72-47A6-B518-F329709D58C7}" type="presOf" srcId="{B6ECF802-6B85-4EC8-BE51-2897A418906D}" destId="{BCBCEC1F-6C79-4BAD-8013-A7F1B232E8CA}" srcOrd="1" destOrd="0" presId="urn:microsoft.com/office/officeart/2005/8/layout/orgChart1"/>
    <dgm:cxn modelId="{2F127C09-2A9E-4766-8025-385E75DCF57C}" type="presOf" srcId="{B7F33F98-123A-4792-806E-16CD7B545B30}" destId="{7B4B0146-FE4D-40C3-A7F5-6F10D2B182E2}" srcOrd="0" destOrd="0" presId="urn:microsoft.com/office/officeart/2005/8/layout/orgChart1"/>
    <dgm:cxn modelId="{DCC43812-8746-48CC-9E8C-06F571267ECC}" type="presOf" srcId="{6ED019C1-9B1F-4792-B14C-B0C75DDC1A6E}" destId="{6C2D09BA-379D-4676-B484-37B8C24544BA}" srcOrd="1" destOrd="0" presId="urn:microsoft.com/office/officeart/2005/8/layout/orgChart1"/>
    <dgm:cxn modelId="{0C46F5BB-7508-4E7D-A5EF-5414A1FDE01F}" srcId="{33BD80E0-0CA2-4EDB-8C1E-582E481C903D}" destId="{B6ECF802-6B85-4EC8-BE51-2897A418906D}" srcOrd="0" destOrd="0" parTransId="{90F86025-76BE-4AE6-9419-05C5A2C4EF2B}" sibTransId="{8E51DEEA-DA0E-464D-9D08-A44CC5A6891E}"/>
    <dgm:cxn modelId="{3BB65BA2-9D45-49A4-A3F1-1B7F677B4B88}" type="presOf" srcId="{D3C59B7B-CA21-46DB-8217-A568B160F709}" destId="{2D25C22E-4C6A-43A9-A90F-0FBB90AA607E}" srcOrd="0" destOrd="0" presId="urn:microsoft.com/office/officeart/2005/8/layout/orgChart1"/>
    <dgm:cxn modelId="{27904D41-2B2C-4910-B483-4F39D876AE0D}" srcId="{B6ECF802-6B85-4EC8-BE51-2897A418906D}" destId="{ED180C1A-ECF7-46C4-B628-82F33014E976}" srcOrd="6" destOrd="0" parTransId="{A3C99BBA-BB5B-463A-B63C-BCF064C68AEB}" sibTransId="{6D2D9276-9FCF-43F8-9D60-65CD29B61188}"/>
    <dgm:cxn modelId="{04E46B2F-1795-4A23-86EB-F7C2975AEEBE}" type="presOf" srcId="{CF23D08F-6715-4959-8FE1-D36432D41790}" destId="{6F4AB951-EDB5-4D4A-9B48-CA0E5AA14A63}" srcOrd="1" destOrd="0" presId="urn:microsoft.com/office/officeart/2005/8/layout/orgChart1"/>
    <dgm:cxn modelId="{B8702E4B-84DD-41AE-B262-18E4A50E2FC4}" type="presOf" srcId="{34E9C2B2-079E-4FC4-A5AC-3DE9090F8D91}" destId="{46B82521-FA52-4E8D-B1A1-E3474FF9950B}" srcOrd="0" destOrd="0" presId="urn:microsoft.com/office/officeart/2005/8/layout/orgChart1"/>
    <dgm:cxn modelId="{352E81FA-AAB0-427C-930D-E0944D55038E}" type="presOf" srcId="{A478A0EA-94D1-4153-B768-5EBA1ABA958D}" destId="{93527C3F-0B12-42A9-896C-16E05AD63F15}" srcOrd="0" destOrd="0" presId="urn:microsoft.com/office/officeart/2005/8/layout/orgChart1"/>
    <dgm:cxn modelId="{418F8BC8-2D2A-4272-9079-03DE89B9DFFA}" type="presOf" srcId="{82CCA2B2-D1E8-4E53-9E51-0183D7D18953}" destId="{5E61074D-BFAE-4CA8-80BF-E0B22055B52B}" srcOrd="0" destOrd="0" presId="urn:microsoft.com/office/officeart/2005/8/layout/orgChart1"/>
    <dgm:cxn modelId="{F275EC79-BC21-4EEB-B318-237D34476851}" type="presOf" srcId="{ED180C1A-ECF7-46C4-B628-82F33014E976}" destId="{A7AF3B73-A397-4BEF-A43D-167A45C2378A}" srcOrd="0" destOrd="0" presId="urn:microsoft.com/office/officeart/2005/8/layout/orgChart1"/>
    <dgm:cxn modelId="{69F10BCB-8415-48E5-977F-0DEE8C5E7943}" type="presOf" srcId="{37287070-A05E-4411-A697-D42B003E84AA}" destId="{F01B3D35-C32A-491C-97A6-EB7210FA2085}" srcOrd="1" destOrd="0" presId="urn:microsoft.com/office/officeart/2005/8/layout/orgChart1"/>
    <dgm:cxn modelId="{E77102A6-19A1-469E-90B4-89C0EF5668D7}" type="presOf" srcId="{33BD80E0-0CA2-4EDB-8C1E-582E481C903D}" destId="{791768FC-B263-45A6-9C12-E434E0972D4F}" srcOrd="0" destOrd="0" presId="urn:microsoft.com/office/officeart/2005/8/layout/orgChart1"/>
    <dgm:cxn modelId="{7ED96F53-A272-4C97-8123-B35575C0D90D}" type="presOf" srcId="{B7F33F98-123A-4792-806E-16CD7B545B30}" destId="{E40DB98C-DF4A-4A9D-AB73-59BB43016B45}" srcOrd="1" destOrd="0" presId="urn:microsoft.com/office/officeart/2005/8/layout/orgChart1"/>
    <dgm:cxn modelId="{58A781D0-04DD-4D89-9145-1626E4279057}" type="presOf" srcId="{82CCA2B2-D1E8-4E53-9E51-0183D7D18953}" destId="{039B5E95-0F03-4225-AE96-1F4E177C784D}" srcOrd="1" destOrd="0" presId="urn:microsoft.com/office/officeart/2005/8/layout/orgChart1"/>
    <dgm:cxn modelId="{BFEA8D37-89D2-442E-9253-135F8BC47229}" srcId="{B6ECF802-6B85-4EC8-BE51-2897A418906D}" destId="{37287070-A05E-4411-A697-D42B003E84AA}" srcOrd="3" destOrd="0" parTransId="{34E9C2B2-079E-4FC4-A5AC-3DE9090F8D91}" sibTransId="{2A7A05E3-FDEB-4100-9CF2-7D359A670056}"/>
    <dgm:cxn modelId="{F4901AF4-7E4B-4EDD-BFA9-26F8D914E319}" type="presOf" srcId="{A478A0EA-94D1-4153-B768-5EBA1ABA958D}" destId="{852010E0-A873-4199-968B-22E45E59C0A5}" srcOrd="1" destOrd="0" presId="urn:microsoft.com/office/officeart/2005/8/layout/orgChart1"/>
    <dgm:cxn modelId="{69DF0962-625E-4EDC-AA35-E44F835E8AE5}" srcId="{B6ECF802-6B85-4EC8-BE51-2897A418906D}" destId="{A478A0EA-94D1-4153-B768-5EBA1ABA958D}" srcOrd="0" destOrd="0" parTransId="{D3C59B7B-CA21-46DB-8217-A568B160F709}" sibTransId="{6CDAB7F9-7434-40FC-A037-837E52FF31E3}"/>
    <dgm:cxn modelId="{5FFD362C-93EA-48D3-BFAF-7BABF6D2B413}" srcId="{B6ECF802-6B85-4EC8-BE51-2897A418906D}" destId="{6ED019C1-9B1F-4792-B14C-B0C75DDC1A6E}" srcOrd="4" destOrd="0" parTransId="{8DDBBEFC-FC21-49CE-87CC-0BB96EFAF2E2}" sibTransId="{03956AD3-6C14-43C1-B413-37B07C874D96}"/>
    <dgm:cxn modelId="{C1505D73-676D-484D-9AF3-D8C41E87FB36}" type="presOf" srcId="{41EDF061-F5A0-4C96-BC5C-EEC5DD1DAB2D}" destId="{E83FAD68-9D0C-4438-8421-AE9F7BA09A05}" srcOrd="0" destOrd="0" presId="urn:microsoft.com/office/officeart/2005/8/layout/orgChart1"/>
    <dgm:cxn modelId="{DA144957-378A-40B9-848A-FC0F415D86DA}" type="presOf" srcId="{8DDBBEFC-FC21-49CE-87CC-0BB96EFAF2E2}" destId="{7D464CA0-4F88-4F30-8A54-95FC272B1E9D}" srcOrd="0" destOrd="0" presId="urn:microsoft.com/office/officeart/2005/8/layout/orgChart1"/>
    <dgm:cxn modelId="{837DDC09-0D94-44F7-95ED-22B677286136}" srcId="{B6ECF802-6B85-4EC8-BE51-2897A418906D}" destId="{B7F33F98-123A-4792-806E-16CD7B545B30}" srcOrd="2" destOrd="0" parTransId="{EBED1F97-6ED6-4FC1-84CA-275F3F5D7DE5}" sibTransId="{B1A77FCA-F311-4CE0-995F-026BFAD8BEA9}"/>
    <dgm:cxn modelId="{6ED04C6D-C38B-4497-820E-814FCE764C84}" type="presOf" srcId="{63CA441C-CA79-4B49-AFDE-3021EF2EFC88}" destId="{AEFB5E97-4A97-4DBA-B6CD-C1F4226E70BA}" srcOrd="0" destOrd="0" presId="urn:microsoft.com/office/officeart/2005/8/layout/orgChart1"/>
    <dgm:cxn modelId="{672AB00D-7FF4-4CD1-8959-222870BBD059}" type="presParOf" srcId="{791768FC-B263-45A6-9C12-E434E0972D4F}" destId="{8667A1E3-157A-4E21-8F1B-B8FCC4DC813B}" srcOrd="0" destOrd="0" presId="urn:microsoft.com/office/officeart/2005/8/layout/orgChart1"/>
    <dgm:cxn modelId="{7D3C2780-04D5-4EA1-B19C-1A2B09520334}" type="presParOf" srcId="{8667A1E3-157A-4E21-8F1B-B8FCC4DC813B}" destId="{2113D019-3262-4C27-9DFD-60F980B40E18}" srcOrd="0" destOrd="0" presId="urn:microsoft.com/office/officeart/2005/8/layout/orgChart1"/>
    <dgm:cxn modelId="{22FD23AB-3835-4AF7-9389-27E5F4B17401}" type="presParOf" srcId="{2113D019-3262-4C27-9DFD-60F980B40E18}" destId="{CBAD249C-8E49-4791-81F3-CE1F3E9BF532}" srcOrd="0" destOrd="0" presId="urn:microsoft.com/office/officeart/2005/8/layout/orgChart1"/>
    <dgm:cxn modelId="{0492CD9A-E379-4B06-AEBC-71BE1BDB51DE}" type="presParOf" srcId="{2113D019-3262-4C27-9DFD-60F980B40E18}" destId="{BCBCEC1F-6C79-4BAD-8013-A7F1B232E8CA}" srcOrd="1" destOrd="0" presId="urn:microsoft.com/office/officeart/2005/8/layout/orgChart1"/>
    <dgm:cxn modelId="{4D1763F7-8FEE-4C63-920A-B90CB8DF2B28}" type="presParOf" srcId="{8667A1E3-157A-4E21-8F1B-B8FCC4DC813B}" destId="{87F84E4B-69B2-4FCF-B233-C48FE11520E3}" srcOrd="1" destOrd="0" presId="urn:microsoft.com/office/officeart/2005/8/layout/orgChart1"/>
    <dgm:cxn modelId="{4BBD1FF2-A379-404E-A25C-FA59A08A7C4B}" type="presParOf" srcId="{87F84E4B-69B2-4FCF-B233-C48FE11520E3}" destId="{2D25C22E-4C6A-43A9-A90F-0FBB90AA607E}" srcOrd="0" destOrd="0" presId="urn:microsoft.com/office/officeart/2005/8/layout/orgChart1"/>
    <dgm:cxn modelId="{1E2C1FA8-FD0C-4231-871B-25F2BB2B650C}" type="presParOf" srcId="{87F84E4B-69B2-4FCF-B233-C48FE11520E3}" destId="{940A84AE-C87C-46AC-B606-E3F444F39959}" srcOrd="1" destOrd="0" presId="urn:microsoft.com/office/officeart/2005/8/layout/orgChart1"/>
    <dgm:cxn modelId="{C31F16F3-D910-4642-8533-89A10E9E3FE0}" type="presParOf" srcId="{940A84AE-C87C-46AC-B606-E3F444F39959}" destId="{48C5249E-2D78-40EB-9C86-CDA674E3AFB8}" srcOrd="0" destOrd="0" presId="urn:microsoft.com/office/officeart/2005/8/layout/orgChart1"/>
    <dgm:cxn modelId="{2B3EFDB3-0D28-46BF-924E-A1C00301530B}" type="presParOf" srcId="{48C5249E-2D78-40EB-9C86-CDA674E3AFB8}" destId="{93527C3F-0B12-42A9-896C-16E05AD63F15}" srcOrd="0" destOrd="0" presId="urn:microsoft.com/office/officeart/2005/8/layout/orgChart1"/>
    <dgm:cxn modelId="{84E4FBEC-2768-49CE-9AC4-2943A024A2B3}" type="presParOf" srcId="{48C5249E-2D78-40EB-9C86-CDA674E3AFB8}" destId="{852010E0-A873-4199-968B-22E45E59C0A5}" srcOrd="1" destOrd="0" presId="urn:microsoft.com/office/officeart/2005/8/layout/orgChart1"/>
    <dgm:cxn modelId="{33B6275B-F1E0-4D39-B27D-A5F35646B1C9}" type="presParOf" srcId="{940A84AE-C87C-46AC-B606-E3F444F39959}" destId="{D13AF605-CCF3-4ECF-BF4E-2EC9BBCAF896}" srcOrd="1" destOrd="0" presId="urn:microsoft.com/office/officeart/2005/8/layout/orgChart1"/>
    <dgm:cxn modelId="{BFFAE63A-A5BD-4E7C-A813-8008567691A7}" type="presParOf" srcId="{940A84AE-C87C-46AC-B606-E3F444F39959}" destId="{EC52D9B4-E8D8-4DE2-B20A-335F31D82A3C}" srcOrd="2" destOrd="0" presId="urn:microsoft.com/office/officeart/2005/8/layout/orgChart1"/>
    <dgm:cxn modelId="{6FBD8B39-2084-40BD-AA14-4370E5BF636A}" type="presParOf" srcId="{87F84E4B-69B2-4FCF-B233-C48FE11520E3}" destId="{6670599B-0243-4238-AA71-31308E005BD1}" srcOrd="2" destOrd="0" presId="urn:microsoft.com/office/officeart/2005/8/layout/orgChart1"/>
    <dgm:cxn modelId="{45270004-9726-4003-B7B4-A31CC7EAB218}" type="presParOf" srcId="{87F84E4B-69B2-4FCF-B233-C48FE11520E3}" destId="{0E62051A-44B2-4EBE-A319-CF2561E652D3}" srcOrd="3" destOrd="0" presId="urn:microsoft.com/office/officeart/2005/8/layout/orgChart1"/>
    <dgm:cxn modelId="{5C306835-0F18-4014-818F-407631972F00}" type="presParOf" srcId="{0E62051A-44B2-4EBE-A319-CF2561E652D3}" destId="{69D95926-41A4-404F-BA54-8759043EB29E}" srcOrd="0" destOrd="0" presId="urn:microsoft.com/office/officeart/2005/8/layout/orgChart1"/>
    <dgm:cxn modelId="{809CF580-1E69-455C-8786-A494919B5B67}" type="presParOf" srcId="{69D95926-41A4-404F-BA54-8759043EB29E}" destId="{2EBEF69A-8EB9-46F3-812B-20927807682C}" srcOrd="0" destOrd="0" presId="urn:microsoft.com/office/officeart/2005/8/layout/orgChart1"/>
    <dgm:cxn modelId="{7CA99678-84CF-4FCC-BA3E-5AB107E388F3}" type="presParOf" srcId="{69D95926-41A4-404F-BA54-8759043EB29E}" destId="{6F4AB951-EDB5-4D4A-9B48-CA0E5AA14A63}" srcOrd="1" destOrd="0" presId="urn:microsoft.com/office/officeart/2005/8/layout/orgChart1"/>
    <dgm:cxn modelId="{A7CB65C9-4E7C-46B1-AF21-E86120184AFF}" type="presParOf" srcId="{0E62051A-44B2-4EBE-A319-CF2561E652D3}" destId="{73263B51-9EB2-49C2-9073-E55E458A355C}" srcOrd="1" destOrd="0" presId="urn:microsoft.com/office/officeart/2005/8/layout/orgChart1"/>
    <dgm:cxn modelId="{69E2CF73-62B0-4C42-B64C-25B9C616F9E0}" type="presParOf" srcId="{0E62051A-44B2-4EBE-A319-CF2561E652D3}" destId="{208F14E0-36AC-4B94-AFD9-91475A8C6CC9}" srcOrd="2" destOrd="0" presId="urn:microsoft.com/office/officeart/2005/8/layout/orgChart1"/>
    <dgm:cxn modelId="{0E8B5891-BE70-4D6E-B664-CBE8AD584849}" type="presParOf" srcId="{87F84E4B-69B2-4FCF-B233-C48FE11520E3}" destId="{62FD5B40-34F0-4182-AC94-76738DA1D1E5}" srcOrd="4" destOrd="0" presId="urn:microsoft.com/office/officeart/2005/8/layout/orgChart1"/>
    <dgm:cxn modelId="{A2813344-674C-4A8A-BDD5-F4B2E399456E}" type="presParOf" srcId="{87F84E4B-69B2-4FCF-B233-C48FE11520E3}" destId="{D7FF8E1A-CD5F-4B6D-8AB8-2D42D91A7727}" srcOrd="5" destOrd="0" presId="urn:microsoft.com/office/officeart/2005/8/layout/orgChart1"/>
    <dgm:cxn modelId="{6095CF90-F633-4004-AB70-840BC59C8ED9}" type="presParOf" srcId="{D7FF8E1A-CD5F-4B6D-8AB8-2D42D91A7727}" destId="{9A51E590-0D98-4BD0-9538-BE2D2705F4E4}" srcOrd="0" destOrd="0" presId="urn:microsoft.com/office/officeart/2005/8/layout/orgChart1"/>
    <dgm:cxn modelId="{E02F87FF-016A-47B8-90DD-9209A2CB2D70}" type="presParOf" srcId="{9A51E590-0D98-4BD0-9538-BE2D2705F4E4}" destId="{7B4B0146-FE4D-40C3-A7F5-6F10D2B182E2}" srcOrd="0" destOrd="0" presId="urn:microsoft.com/office/officeart/2005/8/layout/orgChart1"/>
    <dgm:cxn modelId="{31AD39DD-09EA-40E4-98CE-3794FCE5A42C}" type="presParOf" srcId="{9A51E590-0D98-4BD0-9538-BE2D2705F4E4}" destId="{E40DB98C-DF4A-4A9D-AB73-59BB43016B45}" srcOrd="1" destOrd="0" presId="urn:microsoft.com/office/officeart/2005/8/layout/orgChart1"/>
    <dgm:cxn modelId="{328A242B-8466-465A-8F24-BDD8B4067327}" type="presParOf" srcId="{D7FF8E1A-CD5F-4B6D-8AB8-2D42D91A7727}" destId="{9A334681-9B7C-4203-8668-D099771E3480}" srcOrd="1" destOrd="0" presId="urn:microsoft.com/office/officeart/2005/8/layout/orgChart1"/>
    <dgm:cxn modelId="{3C7170AE-5AF7-4DBC-AFBA-566E5CAFD940}" type="presParOf" srcId="{D7FF8E1A-CD5F-4B6D-8AB8-2D42D91A7727}" destId="{C06467E2-D36F-41DA-AD91-D17B04CA1878}" srcOrd="2" destOrd="0" presId="urn:microsoft.com/office/officeart/2005/8/layout/orgChart1"/>
    <dgm:cxn modelId="{52E85AA4-3A43-44FA-B9D5-6952830BBFF2}" type="presParOf" srcId="{87F84E4B-69B2-4FCF-B233-C48FE11520E3}" destId="{46B82521-FA52-4E8D-B1A1-E3474FF9950B}" srcOrd="6" destOrd="0" presId="urn:microsoft.com/office/officeart/2005/8/layout/orgChart1"/>
    <dgm:cxn modelId="{C851B124-3A17-472B-B1C2-58E2CA89351F}" type="presParOf" srcId="{87F84E4B-69B2-4FCF-B233-C48FE11520E3}" destId="{8193F0A1-2C45-4F94-8367-74AE9FEAE084}" srcOrd="7" destOrd="0" presId="urn:microsoft.com/office/officeart/2005/8/layout/orgChart1"/>
    <dgm:cxn modelId="{634C783D-99A0-4292-9FAF-BC7A0C7389F1}" type="presParOf" srcId="{8193F0A1-2C45-4F94-8367-74AE9FEAE084}" destId="{B6D1A499-5B02-4DAD-A3E3-A48D9D4AB9D4}" srcOrd="0" destOrd="0" presId="urn:microsoft.com/office/officeart/2005/8/layout/orgChart1"/>
    <dgm:cxn modelId="{B31D1888-4DF5-4E23-9BA5-C8D498CF0C06}" type="presParOf" srcId="{B6D1A499-5B02-4DAD-A3E3-A48D9D4AB9D4}" destId="{2A918CAA-5C41-4AE8-84BE-976319E7CC3E}" srcOrd="0" destOrd="0" presId="urn:microsoft.com/office/officeart/2005/8/layout/orgChart1"/>
    <dgm:cxn modelId="{AE272735-2712-4168-B5D1-08D888235627}" type="presParOf" srcId="{B6D1A499-5B02-4DAD-A3E3-A48D9D4AB9D4}" destId="{F01B3D35-C32A-491C-97A6-EB7210FA2085}" srcOrd="1" destOrd="0" presId="urn:microsoft.com/office/officeart/2005/8/layout/orgChart1"/>
    <dgm:cxn modelId="{684B094E-98D5-4ACE-AE33-6EBB95084220}" type="presParOf" srcId="{8193F0A1-2C45-4F94-8367-74AE9FEAE084}" destId="{9F8E192E-47C2-4A7B-8CC4-0DF2F7BA1E61}" srcOrd="1" destOrd="0" presId="urn:microsoft.com/office/officeart/2005/8/layout/orgChart1"/>
    <dgm:cxn modelId="{B4E7E80E-C5D0-40C8-91D3-0E02D49C84F2}" type="presParOf" srcId="{8193F0A1-2C45-4F94-8367-74AE9FEAE084}" destId="{7DD331E8-17E4-4D49-B8E2-1CFDD3F6A854}" srcOrd="2" destOrd="0" presId="urn:microsoft.com/office/officeart/2005/8/layout/orgChart1"/>
    <dgm:cxn modelId="{D0E285B5-CA7A-47FA-A8A9-0E4B15EBFA66}" type="presParOf" srcId="{87F84E4B-69B2-4FCF-B233-C48FE11520E3}" destId="{7D464CA0-4F88-4F30-8A54-95FC272B1E9D}" srcOrd="8" destOrd="0" presId="urn:microsoft.com/office/officeart/2005/8/layout/orgChart1"/>
    <dgm:cxn modelId="{8478BF58-7B23-402C-AC21-9D2C72A2F7D3}" type="presParOf" srcId="{87F84E4B-69B2-4FCF-B233-C48FE11520E3}" destId="{099959EE-8EA9-402F-9C29-402B551B3A59}" srcOrd="9" destOrd="0" presId="urn:microsoft.com/office/officeart/2005/8/layout/orgChart1"/>
    <dgm:cxn modelId="{671B0904-C165-43B4-8DC8-E9A738EE0F7A}" type="presParOf" srcId="{099959EE-8EA9-402F-9C29-402B551B3A59}" destId="{1939757F-DC02-42E1-A872-146F71F5AC28}" srcOrd="0" destOrd="0" presId="urn:microsoft.com/office/officeart/2005/8/layout/orgChart1"/>
    <dgm:cxn modelId="{59F88FAA-8DFA-4D91-906A-08BB36B81EFF}" type="presParOf" srcId="{1939757F-DC02-42E1-A872-146F71F5AC28}" destId="{A89E9B37-EA50-45B3-97E2-A059B3CDD5CF}" srcOrd="0" destOrd="0" presId="urn:microsoft.com/office/officeart/2005/8/layout/orgChart1"/>
    <dgm:cxn modelId="{DE0AEA01-DC1B-4CCD-8FCD-343D8F512635}" type="presParOf" srcId="{1939757F-DC02-42E1-A872-146F71F5AC28}" destId="{6C2D09BA-379D-4676-B484-37B8C24544BA}" srcOrd="1" destOrd="0" presId="urn:microsoft.com/office/officeart/2005/8/layout/orgChart1"/>
    <dgm:cxn modelId="{B7E65432-E64F-4C79-880F-99284FFF994E}" type="presParOf" srcId="{099959EE-8EA9-402F-9C29-402B551B3A59}" destId="{F6754680-1E42-4CEE-BE21-93BEB2ED3147}" srcOrd="1" destOrd="0" presId="urn:microsoft.com/office/officeart/2005/8/layout/orgChart1"/>
    <dgm:cxn modelId="{8A003D0E-1988-4D56-9EB7-78895FE36BCB}" type="presParOf" srcId="{099959EE-8EA9-402F-9C29-402B551B3A59}" destId="{C6B5961C-09D8-4FD0-9133-AEB59D0A1336}" srcOrd="2" destOrd="0" presId="urn:microsoft.com/office/officeart/2005/8/layout/orgChart1"/>
    <dgm:cxn modelId="{6D7ECF72-D92B-424C-A174-0DFE3F79420C}" type="presParOf" srcId="{87F84E4B-69B2-4FCF-B233-C48FE11520E3}" destId="{AEFB5E97-4A97-4DBA-B6CD-C1F4226E70BA}" srcOrd="10" destOrd="0" presId="urn:microsoft.com/office/officeart/2005/8/layout/orgChart1"/>
    <dgm:cxn modelId="{06770FE1-BB53-4716-A121-FFFFEA060DD6}" type="presParOf" srcId="{87F84E4B-69B2-4FCF-B233-C48FE11520E3}" destId="{BD4880D0-A4D1-47D4-A6E5-1A7FDA37CE28}" srcOrd="11" destOrd="0" presId="urn:microsoft.com/office/officeart/2005/8/layout/orgChart1"/>
    <dgm:cxn modelId="{48DD6C3F-09A9-4AE1-A726-A32CDBAB5485}" type="presParOf" srcId="{BD4880D0-A4D1-47D4-A6E5-1A7FDA37CE28}" destId="{56A31904-B400-4B84-A210-5666BF42773C}" srcOrd="0" destOrd="0" presId="urn:microsoft.com/office/officeart/2005/8/layout/orgChart1"/>
    <dgm:cxn modelId="{DD3F85C1-876B-4F3D-BBC1-6EFDFDD694B9}" type="presParOf" srcId="{56A31904-B400-4B84-A210-5666BF42773C}" destId="{5E61074D-BFAE-4CA8-80BF-E0B22055B52B}" srcOrd="0" destOrd="0" presId="urn:microsoft.com/office/officeart/2005/8/layout/orgChart1"/>
    <dgm:cxn modelId="{DE51B891-E401-4FFE-9C18-9E6F6CD5CEED}" type="presParOf" srcId="{56A31904-B400-4B84-A210-5666BF42773C}" destId="{039B5E95-0F03-4225-AE96-1F4E177C784D}" srcOrd="1" destOrd="0" presId="urn:microsoft.com/office/officeart/2005/8/layout/orgChart1"/>
    <dgm:cxn modelId="{1C5A2809-71D5-4540-B608-63217F12CA16}" type="presParOf" srcId="{BD4880D0-A4D1-47D4-A6E5-1A7FDA37CE28}" destId="{66023872-64A6-4F71-8F27-F017A245C4DF}" srcOrd="1" destOrd="0" presId="urn:microsoft.com/office/officeart/2005/8/layout/orgChart1"/>
    <dgm:cxn modelId="{3DAA8A19-42B7-458B-8CD5-6AA5E6639C20}" type="presParOf" srcId="{BD4880D0-A4D1-47D4-A6E5-1A7FDA37CE28}" destId="{0E339E71-370C-46F8-8FB4-E7487942F8D4}" srcOrd="2" destOrd="0" presId="urn:microsoft.com/office/officeart/2005/8/layout/orgChart1"/>
    <dgm:cxn modelId="{53A39EB8-1D0C-4FED-ABF4-F5C5A2EBB8C3}" type="presParOf" srcId="{87F84E4B-69B2-4FCF-B233-C48FE11520E3}" destId="{A8E2EEDB-35FB-4BE5-82C8-6F38CF097E58}" srcOrd="12" destOrd="0" presId="urn:microsoft.com/office/officeart/2005/8/layout/orgChart1"/>
    <dgm:cxn modelId="{39BF8BF7-0616-480B-ACD1-035BB7D262AE}" type="presParOf" srcId="{87F84E4B-69B2-4FCF-B233-C48FE11520E3}" destId="{15C6AF87-1D91-46DC-A377-0D26FC2FD051}" srcOrd="13" destOrd="0" presId="urn:microsoft.com/office/officeart/2005/8/layout/orgChart1"/>
    <dgm:cxn modelId="{D3293BA0-452D-4D7C-95D7-D4F8D4CC5193}" type="presParOf" srcId="{15C6AF87-1D91-46DC-A377-0D26FC2FD051}" destId="{BEE02E72-D03E-4D1B-B631-4AB22E491371}" srcOrd="0" destOrd="0" presId="urn:microsoft.com/office/officeart/2005/8/layout/orgChart1"/>
    <dgm:cxn modelId="{7B9A5AB3-A4DE-4436-8BD0-89719395F8A2}" type="presParOf" srcId="{BEE02E72-D03E-4D1B-B631-4AB22E491371}" destId="{A7AF3B73-A397-4BEF-A43D-167A45C2378A}" srcOrd="0" destOrd="0" presId="urn:microsoft.com/office/officeart/2005/8/layout/orgChart1"/>
    <dgm:cxn modelId="{92D665F3-3A29-40A0-8A11-7832FE4C93DE}" type="presParOf" srcId="{BEE02E72-D03E-4D1B-B631-4AB22E491371}" destId="{D05258CF-3E95-484C-AFCE-A151E28C6627}" srcOrd="1" destOrd="0" presId="urn:microsoft.com/office/officeart/2005/8/layout/orgChart1"/>
    <dgm:cxn modelId="{D8B46455-4C39-4A08-9799-ABDFDE5E618C}" type="presParOf" srcId="{15C6AF87-1D91-46DC-A377-0D26FC2FD051}" destId="{F17A6D6F-A51D-47F1-8B57-FC045E6B265E}" srcOrd="1" destOrd="0" presId="urn:microsoft.com/office/officeart/2005/8/layout/orgChart1"/>
    <dgm:cxn modelId="{CEEB6967-5A19-4E63-90B0-2F51E6764014}" type="presParOf" srcId="{15C6AF87-1D91-46DC-A377-0D26FC2FD051}" destId="{08F26997-A643-4EAE-8097-9012E0D0F346}" srcOrd="2" destOrd="0" presId="urn:microsoft.com/office/officeart/2005/8/layout/orgChart1"/>
    <dgm:cxn modelId="{E3089F75-D720-45EE-BB2C-42484051EFF0}" type="presParOf" srcId="{87F84E4B-69B2-4FCF-B233-C48FE11520E3}" destId="{6B2708A3-FA0D-486E-956D-A59F0DA85F00}" srcOrd="14" destOrd="0" presId="urn:microsoft.com/office/officeart/2005/8/layout/orgChart1"/>
    <dgm:cxn modelId="{5655C573-1EFE-4AE3-9CC0-728A9B6EE30D}" type="presParOf" srcId="{87F84E4B-69B2-4FCF-B233-C48FE11520E3}" destId="{9256C712-CB10-462C-977E-A61B45AC6764}" srcOrd="15" destOrd="0" presId="urn:microsoft.com/office/officeart/2005/8/layout/orgChart1"/>
    <dgm:cxn modelId="{45D769D6-2438-4D3A-82C9-FB0C1F69FBF4}" type="presParOf" srcId="{9256C712-CB10-462C-977E-A61B45AC6764}" destId="{91202F5C-AB8C-45C4-A434-CD93B9FAFBC5}" srcOrd="0" destOrd="0" presId="urn:microsoft.com/office/officeart/2005/8/layout/orgChart1"/>
    <dgm:cxn modelId="{E98ECF32-4376-4FF6-A07C-A3BD3957FC02}" type="presParOf" srcId="{91202F5C-AB8C-45C4-A434-CD93B9FAFBC5}" destId="{E83FAD68-9D0C-4438-8421-AE9F7BA09A05}" srcOrd="0" destOrd="0" presId="urn:microsoft.com/office/officeart/2005/8/layout/orgChart1"/>
    <dgm:cxn modelId="{61551476-6BA4-4C71-8080-3BEB45AFA9C6}" type="presParOf" srcId="{91202F5C-AB8C-45C4-A434-CD93B9FAFBC5}" destId="{18A33DF2-C733-4C57-818C-64102DCEECA0}" srcOrd="1" destOrd="0" presId="urn:microsoft.com/office/officeart/2005/8/layout/orgChart1"/>
    <dgm:cxn modelId="{5A6AEFF6-B8BA-4EB4-AD8A-117808AF5C3A}" type="presParOf" srcId="{9256C712-CB10-462C-977E-A61B45AC6764}" destId="{432F7E64-AA76-40D1-874F-E1C869213AE4}" srcOrd="1" destOrd="0" presId="urn:microsoft.com/office/officeart/2005/8/layout/orgChart1"/>
    <dgm:cxn modelId="{58133966-E14A-4F97-A543-2AA7D907BD3B}" type="presParOf" srcId="{9256C712-CB10-462C-977E-A61B45AC6764}" destId="{B11C9037-EC37-4360-A897-B4DD3080E47A}" srcOrd="2" destOrd="0" presId="urn:microsoft.com/office/officeart/2005/8/layout/orgChart1"/>
    <dgm:cxn modelId="{E1B23A55-35F1-482C-8E4E-F45365137A70}" type="presParOf" srcId="{8667A1E3-157A-4E21-8F1B-B8FCC4DC813B}" destId="{4BC4A240-F5EA-445A-BC24-F59EFD2904E8}"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7AF54-3340-41A0-A64D-7A048FC3D1D9}">
      <dsp:nvSpPr>
        <dsp:cNvPr id="0" name=""/>
        <dsp:cNvSpPr/>
      </dsp:nvSpPr>
      <dsp:spPr>
        <a:xfrm>
          <a:off x="3793564" y="1769463"/>
          <a:ext cx="91440" cy="285470"/>
        </a:xfrm>
        <a:custGeom>
          <a:avLst/>
          <a:gdLst/>
          <a:ahLst/>
          <a:cxnLst/>
          <a:rect l="0" t="0" r="0" b="0"/>
          <a:pathLst>
            <a:path>
              <a:moveTo>
                <a:pt x="45720" y="0"/>
              </a:moveTo>
              <a:lnTo>
                <a:pt x="45720" y="285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3D045A-7DCD-41CA-B72B-EF7BE5B315DA}">
      <dsp:nvSpPr>
        <dsp:cNvPr id="0" name=""/>
        <dsp:cNvSpPr/>
      </dsp:nvSpPr>
      <dsp:spPr>
        <a:xfrm>
          <a:off x="2526792" y="860702"/>
          <a:ext cx="1312491" cy="285470"/>
        </a:xfrm>
        <a:custGeom>
          <a:avLst/>
          <a:gdLst/>
          <a:ahLst/>
          <a:cxnLst/>
          <a:rect l="0" t="0" r="0" b="0"/>
          <a:pathLst>
            <a:path>
              <a:moveTo>
                <a:pt x="0" y="0"/>
              </a:moveTo>
              <a:lnTo>
                <a:pt x="0" y="194539"/>
              </a:lnTo>
              <a:lnTo>
                <a:pt x="1312491" y="194539"/>
              </a:lnTo>
              <a:lnTo>
                <a:pt x="1312491" y="2854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563D3B-415A-4538-8721-A72F33289801}">
      <dsp:nvSpPr>
        <dsp:cNvPr id="0" name=""/>
        <dsp:cNvSpPr/>
      </dsp:nvSpPr>
      <dsp:spPr>
        <a:xfrm>
          <a:off x="1067814" y="1769463"/>
          <a:ext cx="91440" cy="285470"/>
        </a:xfrm>
        <a:custGeom>
          <a:avLst/>
          <a:gdLst/>
          <a:ahLst/>
          <a:cxnLst/>
          <a:rect l="0" t="0" r="0" b="0"/>
          <a:pathLst>
            <a:path>
              <a:moveTo>
                <a:pt x="45720" y="0"/>
              </a:moveTo>
              <a:lnTo>
                <a:pt x="45720" y="285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F7FB8A-5FEB-4A31-8D77-D0E7136D5CD9}">
      <dsp:nvSpPr>
        <dsp:cNvPr id="0" name=""/>
        <dsp:cNvSpPr/>
      </dsp:nvSpPr>
      <dsp:spPr>
        <a:xfrm>
          <a:off x="1113534" y="860702"/>
          <a:ext cx="1413257" cy="285470"/>
        </a:xfrm>
        <a:custGeom>
          <a:avLst/>
          <a:gdLst/>
          <a:ahLst/>
          <a:cxnLst/>
          <a:rect l="0" t="0" r="0" b="0"/>
          <a:pathLst>
            <a:path>
              <a:moveTo>
                <a:pt x="1413257" y="0"/>
              </a:moveTo>
              <a:lnTo>
                <a:pt x="1413257" y="194539"/>
              </a:lnTo>
              <a:lnTo>
                <a:pt x="0" y="194539"/>
              </a:lnTo>
              <a:lnTo>
                <a:pt x="0" y="2854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C78A08-69AE-4DC9-B8E4-B79849DE8192}">
      <dsp:nvSpPr>
        <dsp:cNvPr id="0" name=""/>
        <dsp:cNvSpPr/>
      </dsp:nvSpPr>
      <dsp:spPr>
        <a:xfrm>
          <a:off x="2036013" y="237412"/>
          <a:ext cx="981559" cy="6232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9EF520-12D4-4618-97AC-145A48351A22}">
      <dsp:nvSpPr>
        <dsp:cNvPr id="0" name=""/>
        <dsp:cNvSpPr/>
      </dsp:nvSpPr>
      <dsp:spPr>
        <a:xfrm>
          <a:off x="2145075" y="341021"/>
          <a:ext cx="981559" cy="6232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總預算</a:t>
          </a:r>
        </a:p>
      </dsp:txBody>
      <dsp:txXfrm>
        <a:off x="2163331" y="359277"/>
        <a:ext cx="945047" cy="586778"/>
      </dsp:txXfrm>
    </dsp:sp>
    <dsp:sp modelId="{22BC34CF-E9D7-4337-A500-1EE924118C46}">
      <dsp:nvSpPr>
        <dsp:cNvPr id="0" name=""/>
        <dsp:cNvSpPr/>
      </dsp:nvSpPr>
      <dsp:spPr>
        <a:xfrm>
          <a:off x="317975" y="1146172"/>
          <a:ext cx="1591117" cy="6232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9CA1F7-A27F-49C4-A6E1-90B72D190144}">
      <dsp:nvSpPr>
        <dsp:cNvPr id="0" name=""/>
        <dsp:cNvSpPr/>
      </dsp:nvSpPr>
      <dsp:spPr>
        <a:xfrm>
          <a:off x="427038" y="1249781"/>
          <a:ext cx="1591117" cy="6232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單位預算</a:t>
          </a:r>
        </a:p>
      </dsp:txBody>
      <dsp:txXfrm>
        <a:off x="445294" y="1268037"/>
        <a:ext cx="1554605" cy="586778"/>
      </dsp:txXfrm>
    </dsp:sp>
    <dsp:sp modelId="{8EEC69B0-3440-4A75-8108-17F7FF2B9136}">
      <dsp:nvSpPr>
        <dsp:cNvPr id="0" name=""/>
        <dsp:cNvSpPr/>
      </dsp:nvSpPr>
      <dsp:spPr>
        <a:xfrm>
          <a:off x="544" y="2054933"/>
          <a:ext cx="2225980" cy="6232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52E92E-CD80-489C-BC6A-6A6AFFFB4618}">
      <dsp:nvSpPr>
        <dsp:cNvPr id="0" name=""/>
        <dsp:cNvSpPr/>
      </dsp:nvSpPr>
      <dsp:spPr>
        <a:xfrm>
          <a:off x="109606" y="2158542"/>
          <a:ext cx="2225980" cy="6232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單位預算之分預算</a:t>
          </a:r>
        </a:p>
      </dsp:txBody>
      <dsp:txXfrm>
        <a:off x="127862" y="2176798"/>
        <a:ext cx="2189468" cy="586778"/>
      </dsp:txXfrm>
    </dsp:sp>
    <dsp:sp modelId="{CFE2576E-A462-427C-8F73-FAE57DDFDED9}">
      <dsp:nvSpPr>
        <dsp:cNvPr id="0" name=""/>
        <dsp:cNvSpPr/>
      </dsp:nvSpPr>
      <dsp:spPr>
        <a:xfrm>
          <a:off x="2942958" y="1146172"/>
          <a:ext cx="1792651" cy="6232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8C22E7-2BD9-4FDD-BFD6-5A90AA8D5391}">
      <dsp:nvSpPr>
        <dsp:cNvPr id="0" name=""/>
        <dsp:cNvSpPr/>
      </dsp:nvSpPr>
      <dsp:spPr>
        <a:xfrm>
          <a:off x="3052020" y="1249781"/>
          <a:ext cx="1792651" cy="6232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附屬單位預算</a:t>
          </a:r>
        </a:p>
      </dsp:txBody>
      <dsp:txXfrm>
        <a:off x="3070276" y="1268037"/>
        <a:ext cx="1756139" cy="586778"/>
      </dsp:txXfrm>
    </dsp:sp>
    <dsp:sp modelId="{C7744AF0-D65D-4A63-AB7D-486AA27F8AAC}">
      <dsp:nvSpPr>
        <dsp:cNvPr id="0" name=""/>
        <dsp:cNvSpPr/>
      </dsp:nvSpPr>
      <dsp:spPr>
        <a:xfrm>
          <a:off x="2444649" y="2054933"/>
          <a:ext cx="2789268" cy="6232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72DA57-32B0-44A6-81FB-F0FFC7A806B9}">
      <dsp:nvSpPr>
        <dsp:cNvPr id="0" name=""/>
        <dsp:cNvSpPr/>
      </dsp:nvSpPr>
      <dsp:spPr>
        <a:xfrm>
          <a:off x="2553711" y="2158542"/>
          <a:ext cx="2789268" cy="6232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附屬單位預算之分預算</a:t>
          </a:r>
        </a:p>
      </dsp:txBody>
      <dsp:txXfrm>
        <a:off x="2571967" y="2176798"/>
        <a:ext cx="2752756" cy="5867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7AF54-3340-41A0-A64D-7A048FC3D1D9}">
      <dsp:nvSpPr>
        <dsp:cNvPr id="0" name=""/>
        <dsp:cNvSpPr/>
      </dsp:nvSpPr>
      <dsp:spPr>
        <a:xfrm>
          <a:off x="4005989" y="1983047"/>
          <a:ext cx="91440" cy="349530"/>
        </a:xfrm>
        <a:custGeom>
          <a:avLst/>
          <a:gdLst/>
          <a:ahLst/>
          <a:cxnLst/>
          <a:rect l="0" t="0" r="0" b="0"/>
          <a:pathLst>
            <a:path>
              <a:moveTo>
                <a:pt x="45720" y="0"/>
              </a:moveTo>
              <a:lnTo>
                <a:pt x="45720" y="3495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3D045A-7DCD-41CA-B72B-EF7BE5B315DA}">
      <dsp:nvSpPr>
        <dsp:cNvPr id="0" name=""/>
        <dsp:cNvSpPr/>
      </dsp:nvSpPr>
      <dsp:spPr>
        <a:xfrm>
          <a:off x="2701566" y="870358"/>
          <a:ext cx="1350142" cy="349530"/>
        </a:xfrm>
        <a:custGeom>
          <a:avLst/>
          <a:gdLst/>
          <a:ahLst/>
          <a:cxnLst/>
          <a:rect l="0" t="0" r="0" b="0"/>
          <a:pathLst>
            <a:path>
              <a:moveTo>
                <a:pt x="0" y="0"/>
              </a:moveTo>
              <a:lnTo>
                <a:pt x="0" y="238194"/>
              </a:lnTo>
              <a:lnTo>
                <a:pt x="1350142" y="238194"/>
              </a:lnTo>
              <a:lnTo>
                <a:pt x="1350142" y="3495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563D3B-415A-4538-8721-A72F33289801}">
      <dsp:nvSpPr>
        <dsp:cNvPr id="0" name=""/>
        <dsp:cNvSpPr/>
      </dsp:nvSpPr>
      <dsp:spPr>
        <a:xfrm>
          <a:off x="1121764" y="1983047"/>
          <a:ext cx="91440" cy="349530"/>
        </a:xfrm>
        <a:custGeom>
          <a:avLst/>
          <a:gdLst/>
          <a:ahLst/>
          <a:cxnLst/>
          <a:rect l="0" t="0" r="0" b="0"/>
          <a:pathLst>
            <a:path>
              <a:moveTo>
                <a:pt x="45720" y="0"/>
              </a:moveTo>
              <a:lnTo>
                <a:pt x="45720" y="3495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F7FB8A-5FEB-4A31-8D77-D0E7136D5CD9}">
      <dsp:nvSpPr>
        <dsp:cNvPr id="0" name=""/>
        <dsp:cNvSpPr/>
      </dsp:nvSpPr>
      <dsp:spPr>
        <a:xfrm>
          <a:off x="1167484" y="870358"/>
          <a:ext cx="1534082" cy="349530"/>
        </a:xfrm>
        <a:custGeom>
          <a:avLst/>
          <a:gdLst/>
          <a:ahLst/>
          <a:cxnLst/>
          <a:rect l="0" t="0" r="0" b="0"/>
          <a:pathLst>
            <a:path>
              <a:moveTo>
                <a:pt x="1534082" y="0"/>
              </a:moveTo>
              <a:lnTo>
                <a:pt x="1534082" y="238194"/>
              </a:lnTo>
              <a:lnTo>
                <a:pt x="0" y="238194"/>
              </a:lnTo>
              <a:lnTo>
                <a:pt x="0" y="3495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C78A08-69AE-4DC9-B8E4-B79849DE8192}">
      <dsp:nvSpPr>
        <dsp:cNvPr id="0" name=""/>
        <dsp:cNvSpPr/>
      </dsp:nvSpPr>
      <dsp:spPr>
        <a:xfrm>
          <a:off x="2100654" y="107200"/>
          <a:ext cx="1201824" cy="763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9EF520-12D4-4618-97AC-145A48351A22}">
      <dsp:nvSpPr>
        <dsp:cNvPr id="0" name=""/>
        <dsp:cNvSpPr/>
      </dsp:nvSpPr>
      <dsp:spPr>
        <a:xfrm>
          <a:off x="2234190" y="234059"/>
          <a:ext cx="1201824" cy="7631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總決算</a:t>
          </a:r>
        </a:p>
      </dsp:txBody>
      <dsp:txXfrm>
        <a:off x="2256542" y="256411"/>
        <a:ext cx="1157120" cy="718454"/>
      </dsp:txXfrm>
    </dsp:sp>
    <dsp:sp modelId="{22BC34CF-E9D7-4337-A500-1EE924118C46}">
      <dsp:nvSpPr>
        <dsp:cNvPr id="0" name=""/>
        <dsp:cNvSpPr/>
      </dsp:nvSpPr>
      <dsp:spPr>
        <a:xfrm>
          <a:off x="336987" y="1219889"/>
          <a:ext cx="1660993" cy="763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9CA1F7-A27F-49C4-A6E1-90B72D190144}">
      <dsp:nvSpPr>
        <dsp:cNvPr id="0" name=""/>
        <dsp:cNvSpPr/>
      </dsp:nvSpPr>
      <dsp:spPr>
        <a:xfrm>
          <a:off x="470523" y="1346748"/>
          <a:ext cx="1660993" cy="7631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單位決算</a:t>
          </a:r>
        </a:p>
      </dsp:txBody>
      <dsp:txXfrm>
        <a:off x="492875" y="1369100"/>
        <a:ext cx="1616289" cy="718454"/>
      </dsp:txXfrm>
    </dsp:sp>
    <dsp:sp modelId="{8EEC69B0-3440-4A75-8108-17F7FF2B9136}">
      <dsp:nvSpPr>
        <dsp:cNvPr id="0" name=""/>
        <dsp:cNvSpPr/>
      </dsp:nvSpPr>
      <dsp:spPr>
        <a:xfrm>
          <a:off x="1943" y="2332578"/>
          <a:ext cx="2331082" cy="763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52E92E-CD80-489C-BC6A-6A6AFFFB4618}">
      <dsp:nvSpPr>
        <dsp:cNvPr id="0" name=""/>
        <dsp:cNvSpPr/>
      </dsp:nvSpPr>
      <dsp:spPr>
        <a:xfrm>
          <a:off x="135479" y="2459437"/>
          <a:ext cx="2331082" cy="7631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單位決算之分決算</a:t>
          </a:r>
        </a:p>
      </dsp:txBody>
      <dsp:txXfrm>
        <a:off x="157831" y="2481789"/>
        <a:ext cx="2286378" cy="718454"/>
      </dsp:txXfrm>
    </dsp:sp>
    <dsp:sp modelId="{CFE2576E-A462-427C-8F73-FAE57DDFDED9}">
      <dsp:nvSpPr>
        <dsp:cNvPr id="0" name=""/>
        <dsp:cNvSpPr/>
      </dsp:nvSpPr>
      <dsp:spPr>
        <a:xfrm>
          <a:off x="3037273" y="1219889"/>
          <a:ext cx="2028871" cy="763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8C22E7-2BD9-4FDD-BFD6-5A90AA8D5391}">
      <dsp:nvSpPr>
        <dsp:cNvPr id="0" name=""/>
        <dsp:cNvSpPr/>
      </dsp:nvSpPr>
      <dsp:spPr>
        <a:xfrm>
          <a:off x="3170809" y="1346748"/>
          <a:ext cx="2028871" cy="7631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附屬單位決算</a:t>
          </a:r>
        </a:p>
      </dsp:txBody>
      <dsp:txXfrm>
        <a:off x="3193161" y="1369100"/>
        <a:ext cx="1984167" cy="718454"/>
      </dsp:txXfrm>
    </dsp:sp>
    <dsp:sp modelId="{C7744AF0-D65D-4A63-AB7D-486AA27F8AAC}">
      <dsp:nvSpPr>
        <dsp:cNvPr id="0" name=""/>
        <dsp:cNvSpPr/>
      </dsp:nvSpPr>
      <dsp:spPr>
        <a:xfrm>
          <a:off x="2600097" y="2332578"/>
          <a:ext cx="2903222" cy="763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72DA57-32B0-44A6-81FB-F0FFC7A806B9}">
      <dsp:nvSpPr>
        <dsp:cNvPr id="0" name=""/>
        <dsp:cNvSpPr/>
      </dsp:nvSpPr>
      <dsp:spPr>
        <a:xfrm>
          <a:off x="2733633" y="2459437"/>
          <a:ext cx="2903222" cy="7631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附屬單位預算之分決算</a:t>
          </a:r>
        </a:p>
      </dsp:txBody>
      <dsp:txXfrm>
        <a:off x="2755985" y="2481789"/>
        <a:ext cx="2858518" cy="7184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C28AFD-6FDC-420B-9099-ABB2521A7F76}">
      <dsp:nvSpPr>
        <dsp:cNvPr id="0" name=""/>
        <dsp:cNvSpPr/>
      </dsp:nvSpPr>
      <dsp:spPr>
        <a:xfrm>
          <a:off x="3053992" y="1431564"/>
          <a:ext cx="1267290" cy="266446"/>
        </a:xfrm>
        <a:custGeom>
          <a:avLst/>
          <a:gdLst/>
          <a:ahLst/>
          <a:cxnLst/>
          <a:rect l="0" t="0" r="0" b="0"/>
          <a:pathLst>
            <a:path>
              <a:moveTo>
                <a:pt x="0" y="0"/>
              </a:moveTo>
              <a:lnTo>
                <a:pt x="0" y="181575"/>
              </a:lnTo>
              <a:lnTo>
                <a:pt x="1267290" y="181575"/>
              </a:lnTo>
              <a:lnTo>
                <a:pt x="1267290" y="2664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9F3799-CB1E-4EEC-98E0-77426707D435}">
      <dsp:nvSpPr>
        <dsp:cNvPr id="0" name=""/>
        <dsp:cNvSpPr/>
      </dsp:nvSpPr>
      <dsp:spPr>
        <a:xfrm>
          <a:off x="2133180" y="2279764"/>
          <a:ext cx="91440" cy="266446"/>
        </a:xfrm>
        <a:custGeom>
          <a:avLst/>
          <a:gdLst/>
          <a:ahLst/>
          <a:cxnLst/>
          <a:rect l="0" t="0" r="0" b="0"/>
          <a:pathLst>
            <a:path>
              <a:moveTo>
                <a:pt x="45720" y="0"/>
              </a:moveTo>
              <a:lnTo>
                <a:pt x="45720" y="2664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563D3B-415A-4538-8721-A72F33289801}">
      <dsp:nvSpPr>
        <dsp:cNvPr id="0" name=""/>
        <dsp:cNvSpPr/>
      </dsp:nvSpPr>
      <dsp:spPr>
        <a:xfrm>
          <a:off x="2178900" y="1431564"/>
          <a:ext cx="875092" cy="266446"/>
        </a:xfrm>
        <a:custGeom>
          <a:avLst/>
          <a:gdLst/>
          <a:ahLst/>
          <a:cxnLst/>
          <a:rect l="0" t="0" r="0" b="0"/>
          <a:pathLst>
            <a:path>
              <a:moveTo>
                <a:pt x="875092" y="0"/>
              </a:moveTo>
              <a:lnTo>
                <a:pt x="875092" y="181575"/>
              </a:lnTo>
              <a:lnTo>
                <a:pt x="0" y="181575"/>
              </a:lnTo>
              <a:lnTo>
                <a:pt x="0" y="2664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F7FB8A-5FEB-4A31-8D77-D0E7136D5CD9}">
      <dsp:nvSpPr>
        <dsp:cNvPr id="0" name=""/>
        <dsp:cNvSpPr/>
      </dsp:nvSpPr>
      <dsp:spPr>
        <a:xfrm>
          <a:off x="3008272" y="583363"/>
          <a:ext cx="91440" cy="266446"/>
        </a:xfrm>
        <a:custGeom>
          <a:avLst/>
          <a:gdLst/>
          <a:ahLst/>
          <a:cxnLst/>
          <a:rect l="0" t="0" r="0" b="0"/>
          <a:pathLst>
            <a:path>
              <a:moveTo>
                <a:pt x="45720" y="0"/>
              </a:moveTo>
              <a:lnTo>
                <a:pt x="45720" y="2664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C78A08-69AE-4DC9-B8E4-B79849DE8192}">
      <dsp:nvSpPr>
        <dsp:cNvPr id="0" name=""/>
        <dsp:cNvSpPr/>
      </dsp:nvSpPr>
      <dsp:spPr>
        <a:xfrm>
          <a:off x="2313497" y="1609"/>
          <a:ext cx="1480990" cy="5817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9EF520-12D4-4618-97AC-145A48351A22}">
      <dsp:nvSpPr>
        <dsp:cNvPr id="0" name=""/>
        <dsp:cNvSpPr/>
      </dsp:nvSpPr>
      <dsp:spPr>
        <a:xfrm>
          <a:off x="2415291" y="98313"/>
          <a:ext cx="1480990" cy="5817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zh-TW" altLang="en-US" sz="2300" kern="1200">
              <a:latin typeface="標楷體" panose="03000509000000000000" pitchFamily="65" charset="-120"/>
              <a:ea typeface="標楷體" panose="03000509000000000000" pitchFamily="65" charset="-120"/>
            </a:rPr>
            <a:t>總會計</a:t>
          </a:r>
        </a:p>
      </dsp:txBody>
      <dsp:txXfrm>
        <a:off x="2432330" y="115352"/>
        <a:ext cx="1446912" cy="547676"/>
      </dsp:txXfrm>
    </dsp:sp>
    <dsp:sp modelId="{22BC34CF-E9D7-4337-A500-1EE924118C46}">
      <dsp:nvSpPr>
        <dsp:cNvPr id="0" name=""/>
        <dsp:cNvSpPr/>
      </dsp:nvSpPr>
      <dsp:spPr>
        <a:xfrm>
          <a:off x="2311449" y="849809"/>
          <a:ext cx="1485085" cy="5817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9CA1F7-A27F-49C4-A6E1-90B72D190144}">
      <dsp:nvSpPr>
        <dsp:cNvPr id="0" name=""/>
        <dsp:cNvSpPr/>
      </dsp:nvSpPr>
      <dsp:spPr>
        <a:xfrm>
          <a:off x="2413244" y="946514"/>
          <a:ext cx="1485085" cy="5817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zh-TW" altLang="en-US" sz="2300" kern="1200">
              <a:latin typeface="標楷體" panose="03000509000000000000" pitchFamily="65" charset="-120"/>
              <a:ea typeface="標楷體" panose="03000509000000000000" pitchFamily="65" charset="-120"/>
            </a:rPr>
            <a:t>單位會計</a:t>
          </a:r>
        </a:p>
      </dsp:txBody>
      <dsp:txXfrm>
        <a:off x="2430283" y="963553"/>
        <a:ext cx="1451007" cy="547676"/>
      </dsp:txXfrm>
    </dsp:sp>
    <dsp:sp modelId="{8EEC69B0-3440-4A75-8108-17F7FF2B9136}">
      <dsp:nvSpPr>
        <dsp:cNvPr id="0" name=""/>
        <dsp:cNvSpPr/>
      </dsp:nvSpPr>
      <dsp:spPr>
        <a:xfrm>
          <a:off x="1013404" y="1698010"/>
          <a:ext cx="2330992" cy="5817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52E92E-CD80-489C-BC6A-6A6AFFFB4618}">
      <dsp:nvSpPr>
        <dsp:cNvPr id="0" name=""/>
        <dsp:cNvSpPr/>
      </dsp:nvSpPr>
      <dsp:spPr>
        <a:xfrm>
          <a:off x="1115198" y="1794714"/>
          <a:ext cx="2330992" cy="5817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zh-TW" altLang="en-US" sz="2300" kern="1200">
              <a:latin typeface="標楷體" panose="03000509000000000000" pitchFamily="65" charset="-120"/>
              <a:ea typeface="標楷體" panose="03000509000000000000" pitchFamily="65" charset="-120"/>
            </a:rPr>
            <a:t>附屬單位會計</a:t>
          </a:r>
        </a:p>
      </dsp:txBody>
      <dsp:txXfrm>
        <a:off x="1132237" y="1811753"/>
        <a:ext cx="2296914" cy="547676"/>
      </dsp:txXfrm>
    </dsp:sp>
    <dsp:sp modelId="{BC9D5536-BB3A-4687-82D4-BC6AF62CBC51}">
      <dsp:nvSpPr>
        <dsp:cNvPr id="0" name=""/>
        <dsp:cNvSpPr/>
      </dsp:nvSpPr>
      <dsp:spPr>
        <a:xfrm>
          <a:off x="385274" y="2546211"/>
          <a:ext cx="3587251" cy="5817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3D18FF-54B8-4D48-9BA3-3F1F89477F21}">
      <dsp:nvSpPr>
        <dsp:cNvPr id="0" name=""/>
        <dsp:cNvSpPr/>
      </dsp:nvSpPr>
      <dsp:spPr>
        <a:xfrm>
          <a:off x="487068" y="2642915"/>
          <a:ext cx="3587251" cy="5817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zh-TW" altLang="en-US" sz="2300" kern="1200">
              <a:latin typeface="標楷體" panose="03000509000000000000" pitchFamily="65" charset="-120"/>
              <a:ea typeface="標楷體" panose="03000509000000000000" pitchFamily="65" charset="-120"/>
            </a:rPr>
            <a:t>附屬單位會計之分會計</a:t>
          </a:r>
        </a:p>
      </dsp:txBody>
      <dsp:txXfrm>
        <a:off x="504107" y="2659954"/>
        <a:ext cx="3553173" cy="547676"/>
      </dsp:txXfrm>
    </dsp:sp>
    <dsp:sp modelId="{A905974D-5703-414A-8663-165DC46CC5D0}">
      <dsp:nvSpPr>
        <dsp:cNvPr id="0" name=""/>
        <dsp:cNvSpPr/>
      </dsp:nvSpPr>
      <dsp:spPr>
        <a:xfrm>
          <a:off x="3547985" y="1698010"/>
          <a:ext cx="1546595" cy="5817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ED70ED-BB36-43FA-8024-0104C7EA9E44}">
      <dsp:nvSpPr>
        <dsp:cNvPr id="0" name=""/>
        <dsp:cNvSpPr/>
      </dsp:nvSpPr>
      <dsp:spPr>
        <a:xfrm>
          <a:off x="3649779" y="1794714"/>
          <a:ext cx="1546595" cy="5817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zh-TW" altLang="en-US" sz="2300" kern="1200">
              <a:latin typeface="標楷體" panose="03000509000000000000" pitchFamily="65" charset="-120"/>
              <a:ea typeface="標楷體" panose="03000509000000000000" pitchFamily="65" charset="-120"/>
            </a:rPr>
            <a:t>分會計</a:t>
          </a:r>
        </a:p>
      </dsp:txBody>
      <dsp:txXfrm>
        <a:off x="3666818" y="1811753"/>
        <a:ext cx="1512517" cy="5476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C28AFD-6FDC-420B-9099-ABB2521A7F76}">
      <dsp:nvSpPr>
        <dsp:cNvPr id="0" name=""/>
        <dsp:cNvSpPr/>
      </dsp:nvSpPr>
      <dsp:spPr>
        <a:xfrm>
          <a:off x="2797228" y="1584945"/>
          <a:ext cx="1426983" cy="290587"/>
        </a:xfrm>
        <a:custGeom>
          <a:avLst/>
          <a:gdLst/>
          <a:ahLst/>
          <a:cxnLst/>
          <a:rect l="0" t="0" r="0" b="0"/>
          <a:pathLst>
            <a:path>
              <a:moveTo>
                <a:pt x="0" y="0"/>
              </a:moveTo>
              <a:lnTo>
                <a:pt x="0" y="198026"/>
              </a:lnTo>
              <a:lnTo>
                <a:pt x="1426983" y="198026"/>
              </a:lnTo>
              <a:lnTo>
                <a:pt x="1426983" y="2905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9F3799-CB1E-4EEC-98E0-77426707D435}">
      <dsp:nvSpPr>
        <dsp:cNvPr id="0" name=""/>
        <dsp:cNvSpPr/>
      </dsp:nvSpPr>
      <dsp:spPr>
        <a:xfrm>
          <a:off x="1271305" y="2509996"/>
          <a:ext cx="91440" cy="290587"/>
        </a:xfrm>
        <a:custGeom>
          <a:avLst/>
          <a:gdLst/>
          <a:ahLst/>
          <a:cxnLst/>
          <a:rect l="0" t="0" r="0" b="0"/>
          <a:pathLst>
            <a:path>
              <a:moveTo>
                <a:pt x="45720" y="0"/>
              </a:moveTo>
              <a:lnTo>
                <a:pt x="45720" y="2905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563D3B-415A-4538-8721-A72F33289801}">
      <dsp:nvSpPr>
        <dsp:cNvPr id="0" name=""/>
        <dsp:cNvSpPr/>
      </dsp:nvSpPr>
      <dsp:spPr>
        <a:xfrm>
          <a:off x="1317025" y="1584945"/>
          <a:ext cx="1480203" cy="290587"/>
        </a:xfrm>
        <a:custGeom>
          <a:avLst/>
          <a:gdLst/>
          <a:ahLst/>
          <a:cxnLst/>
          <a:rect l="0" t="0" r="0" b="0"/>
          <a:pathLst>
            <a:path>
              <a:moveTo>
                <a:pt x="1480203" y="0"/>
              </a:moveTo>
              <a:lnTo>
                <a:pt x="1480203" y="198026"/>
              </a:lnTo>
              <a:lnTo>
                <a:pt x="0" y="198026"/>
              </a:lnTo>
              <a:lnTo>
                <a:pt x="0" y="2905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F7FB8A-5FEB-4A31-8D77-D0E7136D5CD9}">
      <dsp:nvSpPr>
        <dsp:cNvPr id="0" name=""/>
        <dsp:cNvSpPr/>
      </dsp:nvSpPr>
      <dsp:spPr>
        <a:xfrm>
          <a:off x="2751508" y="659894"/>
          <a:ext cx="91440" cy="290587"/>
        </a:xfrm>
        <a:custGeom>
          <a:avLst/>
          <a:gdLst/>
          <a:ahLst/>
          <a:cxnLst/>
          <a:rect l="0" t="0" r="0" b="0"/>
          <a:pathLst>
            <a:path>
              <a:moveTo>
                <a:pt x="45720" y="0"/>
              </a:moveTo>
              <a:lnTo>
                <a:pt x="45720" y="2905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C78A08-69AE-4DC9-B8E4-B79849DE8192}">
      <dsp:nvSpPr>
        <dsp:cNvPr id="0" name=""/>
        <dsp:cNvSpPr/>
      </dsp:nvSpPr>
      <dsp:spPr>
        <a:xfrm>
          <a:off x="1819795" y="25431"/>
          <a:ext cx="1954865" cy="6344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9EF520-12D4-4618-97AC-145A48351A22}">
      <dsp:nvSpPr>
        <dsp:cNvPr id="0" name=""/>
        <dsp:cNvSpPr/>
      </dsp:nvSpPr>
      <dsp:spPr>
        <a:xfrm>
          <a:off x="1930813" y="130897"/>
          <a:ext cx="1954865" cy="6344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kern="1200">
              <a:latin typeface="標楷體" panose="03000509000000000000" pitchFamily="65" charset="-120"/>
              <a:ea typeface="標楷體" panose="03000509000000000000" pitchFamily="65" charset="-120"/>
            </a:rPr>
            <a:t>中央政府總會計</a:t>
          </a:r>
        </a:p>
      </dsp:txBody>
      <dsp:txXfrm>
        <a:off x="1949396" y="149480"/>
        <a:ext cx="1917699" cy="597297"/>
      </dsp:txXfrm>
    </dsp:sp>
    <dsp:sp modelId="{22BC34CF-E9D7-4337-A500-1EE924118C46}">
      <dsp:nvSpPr>
        <dsp:cNvPr id="0" name=""/>
        <dsp:cNvSpPr/>
      </dsp:nvSpPr>
      <dsp:spPr>
        <a:xfrm>
          <a:off x="1987409" y="950482"/>
          <a:ext cx="1619639" cy="6344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9CA1F7-A27F-49C4-A6E1-90B72D190144}">
      <dsp:nvSpPr>
        <dsp:cNvPr id="0" name=""/>
        <dsp:cNvSpPr/>
      </dsp:nvSpPr>
      <dsp:spPr>
        <a:xfrm>
          <a:off x="2098426" y="1055948"/>
          <a:ext cx="1619639" cy="6344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kern="1200">
              <a:latin typeface="標楷體" panose="03000509000000000000" pitchFamily="65" charset="-120"/>
              <a:ea typeface="標楷體" panose="03000509000000000000" pitchFamily="65" charset="-120"/>
            </a:rPr>
            <a:t>財政部單位會計</a:t>
          </a:r>
        </a:p>
      </dsp:txBody>
      <dsp:txXfrm>
        <a:off x="2117009" y="1074531"/>
        <a:ext cx="1582473" cy="597297"/>
      </dsp:txXfrm>
    </dsp:sp>
    <dsp:sp modelId="{8EEC69B0-3440-4A75-8108-17F7FF2B9136}">
      <dsp:nvSpPr>
        <dsp:cNvPr id="0" name=""/>
        <dsp:cNvSpPr/>
      </dsp:nvSpPr>
      <dsp:spPr>
        <a:xfrm>
          <a:off x="1058" y="1875532"/>
          <a:ext cx="2631933" cy="6344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52E92E-CD80-489C-BC6A-6A6AFFFB4618}">
      <dsp:nvSpPr>
        <dsp:cNvPr id="0" name=""/>
        <dsp:cNvSpPr/>
      </dsp:nvSpPr>
      <dsp:spPr>
        <a:xfrm>
          <a:off x="112075" y="1980999"/>
          <a:ext cx="2631933" cy="6344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sz="1500" kern="1200">
              <a:latin typeface="標楷體" panose="03000509000000000000" pitchFamily="65" charset="-120"/>
              <a:ea typeface="標楷體" panose="03000509000000000000" pitchFamily="65" charset="-120"/>
            </a:rPr>
            <a:t>臺灣金控公司</a:t>
          </a:r>
          <a:r>
            <a:rPr lang="zh-TW" altLang="en-US" sz="1500" kern="1200">
              <a:latin typeface="標楷體" panose="03000509000000000000" pitchFamily="65" charset="-120"/>
              <a:ea typeface="標楷體" panose="03000509000000000000" pitchFamily="65" charset="-120"/>
            </a:rPr>
            <a:t>附屬單位會計</a:t>
          </a:r>
        </a:p>
      </dsp:txBody>
      <dsp:txXfrm>
        <a:off x="130658" y="1999582"/>
        <a:ext cx="2594767" cy="597297"/>
      </dsp:txXfrm>
    </dsp:sp>
    <dsp:sp modelId="{BC9D5536-BB3A-4687-82D4-BC6AF62CBC51}">
      <dsp:nvSpPr>
        <dsp:cNvPr id="0" name=""/>
        <dsp:cNvSpPr/>
      </dsp:nvSpPr>
      <dsp:spPr>
        <a:xfrm>
          <a:off x="26012" y="2800583"/>
          <a:ext cx="2582025" cy="8727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3D18FF-54B8-4D48-9BA3-3F1F89477F21}">
      <dsp:nvSpPr>
        <dsp:cNvPr id="0" name=""/>
        <dsp:cNvSpPr/>
      </dsp:nvSpPr>
      <dsp:spPr>
        <a:xfrm>
          <a:off x="137029" y="2906049"/>
          <a:ext cx="2582025" cy="8727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kern="1200">
              <a:latin typeface="標楷體" panose="03000509000000000000" pitchFamily="65" charset="-120"/>
              <a:ea typeface="標楷體" panose="03000509000000000000" pitchFamily="65" charset="-120"/>
            </a:rPr>
            <a:t>臺灣銀行股份有限公司附屬單位會計之分會計</a:t>
          </a:r>
        </a:p>
      </dsp:txBody>
      <dsp:txXfrm>
        <a:off x="162591" y="2931611"/>
        <a:ext cx="2530901" cy="821643"/>
      </dsp:txXfrm>
    </dsp:sp>
    <dsp:sp modelId="{A905974D-5703-414A-8663-165DC46CC5D0}">
      <dsp:nvSpPr>
        <dsp:cNvPr id="0" name=""/>
        <dsp:cNvSpPr/>
      </dsp:nvSpPr>
      <dsp:spPr>
        <a:xfrm>
          <a:off x="2855026" y="1875532"/>
          <a:ext cx="2738373" cy="6344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ED70ED-BB36-43FA-8024-0104C7EA9E44}">
      <dsp:nvSpPr>
        <dsp:cNvPr id="0" name=""/>
        <dsp:cNvSpPr/>
      </dsp:nvSpPr>
      <dsp:spPr>
        <a:xfrm>
          <a:off x="2966043" y="1980999"/>
          <a:ext cx="2738373" cy="6344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TW" altLang="en-US" sz="1500" kern="1200">
              <a:latin typeface="標楷體" panose="03000509000000000000" pitchFamily="65" charset="-120"/>
              <a:ea typeface="標楷體" panose="03000509000000000000" pitchFamily="65" charset="-120"/>
            </a:rPr>
            <a:t>財政部財政人員訓練所分會計</a:t>
          </a:r>
        </a:p>
      </dsp:txBody>
      <dsp:txXfrm>
        <a:off x="2984626" y="1999582"/>
        <a:ext cx="2701207" cy="59729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2708A3-FA0D-486E-956D-A59F0DA85F00}">
      <dsp:nvSpPr>
        <dsp:cNvPr id="0" name=""/>
        <dsp:cNvSpPr/>
      </dsp:nvSpPr>
      <dsp:spPr>
        <a:xfrm>
          <a:off x="2881602" y="1016780"/>
          <a:ext cx="2784665" cy="473137"/>
        </a:xfrm>
        <a:custGeom>
          <a:avLst/>
          <a:gdLst/>
          <a:ahLst/>
          <a:cxnLst/>
          <a:rect l="0" t="0" r="0" b="0"/>
          <a:pathLst>
            <a:path>
              <a:moveTo>
                <a:pt x="0" y="0"/>
              </a:moveTo>
              <a:lnTo>
                <a:pt x="0" y="253098"/>
              </a:lnTo>
              <a:lnTo>
                <a:pt x="2784665" y="253098"/>
              </a:lnTo>
              <a:lnTo>
                <a:pt x="2784665" y="473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E2EEDB-35FB-4BE5-82C8-6F38CF097E58}">
      <dsp:nvSpPr>
        <dsp:cNvPr id="0" name=""/>
        <dsp:cNvSpPr/>
      </dsp:nvSpPr>
      <dsp:spPr>
        <a:xfrm>
          <a:off x="2881602" y="1016780"/>
          <a:ext cx="2008134" cy="473137"/>
        </a:xfrm>
        <a:custGeom>
          <a:avLst/>
          <a:gdLst/>
          <a:ahLst/>
          <a:cxnLst/>
          <a:rect l="0" t="0" r="0" b="0"/>
          <a:pathLst>
            <a:path>
              <a:moveTo>
                <a:pt x="0" y="0"/>
              </a:moveTo>
              <a:lnTo>
                <a:pt x="0" y="253098"/>
              </a:lnTo>
              <a:lnTo>
                <a:pt x="2008134" y="253098"/>
              </a:lnTo>
              <a:lnTo>
                <a:pt x="2008134" y="473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FB5E97-4A97-4DBA-B6CD-C1F4226E70BA}">
      <dsp:nvSpPr>
        <dsp:cNvPr id="0" name=""/>
        <dsp:cNvSpPr/>
      </dsp:nvSpPr>
      <dsp:spPr>
        <a:xfrm>
          <a:off x="2881602" y="1016780"/>
          <a:ext cx="1252675" cy="454465"/>
        </a:xfrm>
        <a:custGeom>
          <a:avLst/>
          <a:gdLst/>
          <a:ahLst/>
          <a:cxnLst/>
          <a:rect l="0" t="0" r="0" b="0"/>
          <a:pathLst>
            <a:path>
              <a:moveTo>
                <a:pt x="0" y="0"/>
              </a:moveTo>
              <a:lnTo>
                <a:pt x="0" y="234426"/>
              </a:lnTo>
              <a:lnTo>
                <a:pt x="1252675" y="234426"/>
              </a:lnTo>
              <a:lnTo>
                <a:pt x="1252675" y="45446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7D464CA0-4F88-4F30-8A54-95FC272B1E9D}">
      <dsp:nvSpPr>
        <dsp:cNvPr id="0" name=""/>
        <dsp:cNvSpPr/>
      </dsp:nvSpPr>
      <dsp:spPr>
        <a:xfrm>
          <a:off x="2881602" y="1016780"/>
          <a:ext cx="437281" cy="473137"/>
        </a:xfrm>
        <a:custGeom>
          <a:avLst/>
          <a:gdLst/>
          <a:ahLst/>
          <a:cxnLst/>
          <a:rect l="0" t="0" r="0" b="0"/>
          <a:pathLst>
            <a:path>
              <a:moveTo>
                <a:pt x="0" y="0"/>
              </a:moveTo>
              <a:lnTo>
                <a:pt x="0" y="253098"/>
              </a:lnTo>
              <a:lnTo>
                <a:pt x="437281" y="253098"/>
              </a:lnTo>
              <a:lnTo>
                <a:pt x="437281" y="473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B82521-FA52-4E8D-B1A1-E3474FF9950B}">
      <dsp:nvSpPr>
        <dsp:cNvPr id="0" name=""/>
        <dsp:cNvSpPr/>
      </dsp:nvSpPr>
      <dsp:spPr>
        <a:xfrm>
          <a:off x="2533666" y="1016780"/>
          <a:ext cx="347935" cy="473137"/>
        </a:xfrm>
        <a:custGeom>
          <a:avLst/>
          <a:gdLst/>
          <a:ahLst/>
          <a:cxnLst/>
          <a:rect l="0" t="0" r="0" b="0"/>
          <a:pathLst>
            <a:path>
              <a:moveTo>
                <a:pt x="347935" y="0"/>
              </a:moveTo>
              <a:lnTo>
                <a:pt x="347935" y="253098"/>
              </a:lnTo>
              <a:lnTo>
                <a:pt x="0" y="253098"/>
              </a:lnTo>
              <a:lnTo>
                <a:pt x="0" y="473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FD5B40-34F0-4182-AC94-76738DA1D1E5}">
      <dsp:nvSpPr>
        <dsp:cNvPr id="0" name=""/>
        <dsp:cNvSpPr/>
      </dsp:nvSpPr>
      <dsp:spPr>
        <a:xfrm>
          <a:off x="1742907" y="1016780"/>
          <a:ext cx="1138695" cy="473137"/>
        </a:xfrm>
        <a:custGeom>
          <a:avLst/>
          <a:gdLst/>
          <a:ahLst/>
          <a:cxnLst/>
          <a:rect l="0" t="0" r="0" b="0"/>
          <a:pathLst>
            <a:path>
              <a:moveTo>
                <a:pt x="1138695" y="0"/>
              </a:moveTo>
              <a:lnTo>
                <a:pt x="1138695" y="253098"/>
              </a:lnTo>
              <a:lnTo>
                <a:pt x="0" y="253098"/>
              </a:lnTo>
              <a:lnTo>
                <a:pt x="0" y="473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70599B-0243-4238-AA71-31308E005BD1}">
      <dsp:nvSpPr>
        <dsp:cNvPr id="0" name=""/>
        <dsp:cNvSpPr/>
      </dsp:nvSpPr>
      <dsp:spPr>
        <a:xfrm>
          <a:off x="934753" y="1016780"/>
          <a:ext cx="1946848" cy="473137"/>
        </a:xfrm>
        <a:custGeom>
          <a:avLst/>
          <a:gdLst/>
          <a:ahLst/>
          <a:cxnLst/>
          <a:rect l="0" t="0" r="0" b="0"/>
          <a:pathLst>
            <a:path>
              <a:moveTo>
                <a:pt x="1946848" y="0"/>
              </a:moveTo>
              <a:lnTo>
                <a:pt x="1946848" y="253098"/>
              </a:lnTo>
              <a:lnTo>
                <a:pt x="0" y="253098"/>
              </a:lnTo>
              <a:lnTo>
                <a:pt x="0" y="473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25C22E-4C6A-43A9-A90F-0FBB90AA607E}">
      <dsp:nvSpPr>
        <dsp:cNvPr id="0" name=""/>
        <dsp:cNvSpPr/>
      </dsp:nvSpPr>
      <dsp:spPr>
        <a:xfrm>
          <a:off x="155142" y="1016780"/>
          <a:ext cx="2726459" cy="473137"/>
        </a:xfrm>
        <a:custGeom>
          <a:avLst/>
          <a:gdLst/>
          <a:ahLst/>
          <a:cxnLst/>
          <a:rect l="0" t="0" r="0" b="0"/>
          <a:pathLst>
            <a:path>
              <a:moveTo>
                <a:pt x="2726459" y="0"/>
              </a:moveTo>
              <a:lnTo>
                <a:pt x="2726459" y="253098"/>
              </a:lnTo>
              <a:lnTo>
                <a:pt x="0" y="253098"/>
              </a:lnTo>
              <a:lnTo>
                <a:pt x="0" y="473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AD249C-8E49-4791-81F3-CE1F3E9BF532}">
      <dsp:nvSpPr>
        <dsp:cNvPr id="0" name=""/>
        <dsp:cNvSpPr/>
      </dsp:nvSpPr>
      <dsp:spPr>
        <a:xfrm>
          <a:off x="64632" y="323707"/>
          <a:ext cx="5633938" cy="693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財政部北區國稅局及所屬單位會計</a:t>
          </a:r>
        </a:p>
      </dsp:txBody>
      <dsp:txXfrm>
        <a:off x="64632" y="323707"/>
        <a:ext cx="5633938" cy="693072"/>
      </dsp:txXfrm>
    </dsp:sp>
    <dsp:sp modelId="{93527C3F-0B12-42A9-896C-16E05AD63F15}">
      <dsp:nvSpPr>
        <dsp:cNvPr id="0" name=""/>
        <dsp:cNvSpPr/>
      </dsp:nvSpPr>
      <dsp:spPr>
        <a:xfrm>
          <a:off x="391" y="1489917"/>
          <a:ext cx="309501" cy="31998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財政部北區國稅局分會計</a:t>
          </a:r>
          <a:endParaRPr lang="zh-TW" altLang="en-US" sz="1400" kern="1200"/>
        </a:p>
      </dsp:txBody>
      <dsp:txXfrm>
        <a:off x="391" y="1489917"/>
        <a:ext cx="309501" cy="3199869"/>
      </dsp:txXfrm>
    </dsp:sp>
    <dsp:sp modelId="{2EBEF69A-8EB9-46F3-812B-20927807682C}">
      <dsp:nvSpPr>
        <dsp:cNvPr id="0" name=""/>
        <dsp:cNvSpPr/>
      </dsp:nvSpPr>
      <dsp:spPr>
        <a:xfrm>
          <a:off x="749972" y="1489917"/>
          <a:ext cx="369561" cy="32172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財政部北區國稅局花蓮分局分會計</a:t>
          </a:r>
        </a:p>
      </dsp:txBody>
      <dsp:txXfrm>
        <a:off x="749972" y="1489917"/>
        <a:ext cx="369561" cy="3217221"/>
      </dsp:txXfrm>
    </dsp:sp>
    <dsp:sp modelId="{7B4B0146-FE4D-40C3-A7F5-6F10D2B182E2}">
      <dsp:nvSpPr>
        <dsp:cNvPr id="0" name=""/>
        <dsp:cNvSpPr/>
      </dsp:nvSpPr>
      <dsp:spPr>
        <a:xfrm>
          <a:off x="1559614" y="1489917"/>
          <a:ext cx="366586" cy="321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財政部北區國稅局宜蘭分局分會計</a:t>
          </a:r>
          <a:endParaRPr lang="zh-TW" altLang="en-US" sz="1400" kern="1200"/>
        </a:p>
      </dsp:txBody>
      <dsp:txXfrm>
        <a:off x="1559614" y="1489917"/>
        <a:ext cx="366586" cy="3217200"/>
      </dsp:txXfrm>
    </dsp:sp>
    <dsp:sp modelId="{2A918CAA-5C41-4AE8-84BE-976319E7CC3E}">
      <dsp:nvSpPr>
        <dsp:cNvPr id="0" name=""/>
        <dsp:cNvSpPr/>
      </dsp:nvSpPr>
      <dsp:spPr>
        <a:xfrm>
          <a:off x="2366279" y="1489917"/>
          <a:ext cx="334774" cy="32095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財政部北區國稅局基隆分局分會計</a:t>
          </a:r>
          <a:endParaRPr lang="zh-TW" altLang="en-US" sz="1400" kern="1200"/>
        </a:p>
      </dsp:txBody>
      <dsp:txXfrm>
        <a:off x="2366279" y="1489917"/>
        <a:ext cx="334774" cy="3209562"/>
      </dsp:txXfrm>
    </dsp:sp>
    <dsp:sp modelId="{A89E9B37-EA50-45B3-97E2-A059B3CDD5CF}">
      <dsp:nvSpPr>
        <dsp:cNvPr id="0" name=""/>
        <dsp:cNvSpPr/>
      </dsp:nvSpPr>
      <dsp:spPr>
        <a:xfrm>
          <a:off x="3141133" y="1489917"/>
          <a:ext cx="355500" cy="32206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財政部北區國稅局板橋分局分會計</a:t>
          </a:r>
          <a:endParaRPr lang="zh-TW" altLang="en-US" sz="1400" kern="1200"/>
        </a:p>
      </dsp:txBody>
      <dsp:txXfrm>
        <a:off x="3141133" y="1489917"/>
        <a:ext cx="355500" cy="3220616"/>
      </dsp:txXfrm>
    </dsp:sp>
    <dsp:sp modelId="{5E61074D-BFAE-4CA8-80BF-E0B22055B52B}">
      <dsp:nvSpPr>
        <dsp:cNvPr id="0" name=""/>
        <dsp:cNvSpPr/>
      </dsp:nvSpPr>
      <dsp:spPr>
        <a:xfrm>
          <a:off x="3964710" y="1471245"/>
          <a:ext cx="339133" cy="31787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財政部北區國稅局桃園分局分會計</a:t>
          </a:r>
          <a:endParaRPr lang="zh-TW" altLang="en-US" sz="1400" kern="1200"/>
        </a:p>
      </dsp:txBody>
      <dsp:txXfrm>
        <a:off x="3964710" y="1471245"/>
        <a:ext cx="339133" cy="3178766"/>
      </dsp:txXfrm>
    </dsp:sp>
    <dsp:sp modelId="{A7AF3B73-A397-4BEF-A43D-167A45C2378A}">
      <dsp:nvSpPr>
        <dsp:cNvPr id="0" name=""/>
        <dsp:cNvSpPr/>
      </dsp:nvSpPr>
      <dsp:spPr>
        <a:xfrm>
          <a:off x="4715926" y="1489917"/>
          <a:ext cx="347620" cy="317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財政部北區國稅局新竹分局分會計</a:t>
          </a:r>
          <a:endParaRPr lang="zh-TW" altLang="en-US" sz="1400" kern="1200"/>
        </a:p>
      </dsp:txBody>
      <dsp:txXfrm>
        <a:off x="4715926" y="1489917"/>
        <a:ext cx="347620" cy="3173653"/>
      </dsp:txXfrm>
    </dsp:sp>
    <dsp:sp modelId="{E83FAD68-9D0C-4438-8421-AE9F7BA09A05}">
      <dsp:nvSpPr>
        <dsp:cNvPr id="0" name=""/>
        <dsp:cNvSpPr/>
      </dsp:nvSpPr>
      <dsp:spPr>
        <a:xfrm>
          <a:off x="5503626" y="1489917"/>
          <a:ext cx="325281" cy="317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財政部北區國稅局竹北分局分會計</a:t>
          </a:r>
          <a:endParaRPr lang="zh-TW" altLang="en-US" sz="1400" kern="1200"/>
        </a:p>
      </dsp:txBody>
      <dsp:txXfrm>
        <a:off x="5503626" y="1489917"/>
        <a:ext cx="325281" cy="31736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汪宥均</dc:creator>
  <cp:lastModifiedBy>黃永傳</cp:lastModifiedBy>
  <cp:revision>6</cp:revision>
  <cp:lastPrinted>2018-04-09T09:42:00Z</cp:lastPrinted>
  <dcterms:created xsi:type="dcterms:W3CDTF">2018-04-16T11:21:00Z</dcterms:created>
  <dcterms:modified xsi:type="dcterms:W3CDTF">2018-04-25T01:38:00Z</dcterms:modified>
</cp:coreProperties>
</file>