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7B90" w14:textId="77777777" w:rsidR="003A6409" w:rsidRPr="00BE421B" w:rsidRDefault="000C7576" w:rsidP="0090446C">
      <w:pPr>
        <w:spacing w:beforeLines="50" w:before="180" w:afterLines="100" w:after="360" w:line="460" w:lineRule="exact"/>
        <w:jc w:val="center"/>
        <w:rPr>
          <w:rFonts w:ascii="Arial" w:eastAsia="標楷體" w:hAnsi="Arial" w:cs="Arial"/>
          <w:b/>
          <w:sz w:val="32"/>
          <w:szCs w:val="32"/>
        </w:rPr>
      </w:pPr>
      <w:proofErr w:type="gramStart"/>
      <w:r w:rsidRPr="00BE421B">
        <w:rPr>
          <w:rFonts w:ascii="Arial" w:eastAsia="標楷體" w:hAnsi="Arial" w:cs="Arial"/>
          <w:b/>
          <w:sz w:val="32"/>
          <w:szCs w:val="32"/>
        </w:rPr>
        <w:t>1</w:t>
      </w:r>
      <w:r w:rsidR="009A29AA" w:rsidRPr="00BE421B">
        <w:rPr>
          <w:rFonts w:ascii="Arial" w:eastAsia="標楷體" w:hAnsi="Arial" w:cs="Arial"/>
          <w:b/>
          <w:sz w:val="32"/>
          <w:szCs w:val="32"/>
        </w:rPr>
        <w:t>11</w:t>
      </w:r>
      <w:proofErr w:type="gramEnd"/>
      <w:r w:rsidRPr="00BE421B">
        <w:rPr>
          <w:rFonts w:ascii="Arial" w:eastAsia="標楷體" w:hAnsi="Arial" w:cs="Arial"/>
          <w:b/>
          <w:sz w:val="32"/>
          <w:szCs w:val="32"/>
        </w:rPr>
        <w:t>年度補助大專校院</w:t>
      </w:r>
      <w:bookmarkStart w:id="0" w:name="_Hlk57897053"/>
      <w:r w:rsidR="000A0E46" w:rsidRPr="00BE421B">
        <w:rPr>
          <w:rFonts w:ascii="Arial" w:eastAsia="標楷體" w:hAnsi="Arial" w:cs="Arial" w:hint="eastAsia"/>
          <w:b/>
          <w:sz w:val="32"/>
          <w:szCs w:val="32"/>
        </w:rPr>
        <w:t>辦理</w:t>
      </w:r>
      <w:bookmarkStart w:id="1" w:name="_Hlk57897311"/>
      <w:r w:rsidR="00016388" w:rsidRPr="00BE421B">
        <w:rPr>
          <w:rFonts w:ascii="Arial" w:eastAsia="標楷體" w:hAnsi="Arial" w:cs="Arial" w:hint="eastAsia"/>
          <w:b/>
          <w:sz w:val="32"/>
          <w:szCs w:val="32"/>
        </w:rPr>
        <w:t>校園心理健康</w:t>
      </w:r>
      <w:r w:rsidR="000A0E46" w:rsidRPr="00BE421B">
        <w:rPr>
          <w:rFonts w:ascii="Arial" w:eastAsia="標楷體" w:hAnsi="Arial" w:cs="Arial" w:hint="eastAsia"/>
          <w:b/>
          <w:sz w:val="32"/>
          <w:szCs w:val="32"/>
        </w:rPr>
        <w:t>促進</w:t>
      </w:r>
      <w:bookmarkEnd w:id="1"/>
      <w:r w:rsidR="009A3364" w:rsidRPr="00BE421B">
        <w:rPr>
          <w:rFonts w:ascii="Arial" w:eastAsia="標楷體" w:hAnsi="Arial" w:cs="Arial" w:hint="eastAsia"/>
          <w:b/>
          <w:sz w:val="32"/>
          <w:szCs w:val="32"/>
        </w:rPr>
        <w:t>計畫</w:t>
      </w:r>
      <w:bookmarkEnd w:id="0"/>
    </w:p>
    <w:p w14:paraId="1C8A1D27" w14:textId="77777777" w:rsidR="00A07AD4" w:rsidRPr="00BE421B" w:rsidRDefault="00FC57CC" w:rsidP="009A29AA">
      <w:pPr>
        <w:spacing w:beforeLines="50" w:before="180" w:afterLines="50" w:after="180" w:line="460" w:lineRule="exact"/>
        <w:ind w:left="1418" w:right="482" w:hangingChars="506" w:hanging="1418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/>
          <w:b/>
          <w:sz w:val="28"/>
          <w:szCs w:val="28"/>
        </w:rPr>
        <w:t>壹、目的</w:t>
      </w:r>
      <w:r w:rsidR="00872D28" w:rsidRPr="00BE421B">
        <w:rPr>
          <w:rFonts w:ascii="Arial" w:eastAsia="標楷體" w:hAnsi="Arial" w:cs="Arial" w:hint="eastAsia"/>
          <w:b/>
          <w:sz w:val="28"/>
          <w:szCs w:val="28"/>
        </w:rPr>
        <w:t>：</w:t>
      </w:r>
      <w:r w:rsidR="00E153D2" w:rsidRPr="00BE421B">
        <w:rPr>
          <w:rFonts w:ascii="Arial" w:eastAsia="標楷體" w:hAnsi="Arial" w:cs="Arial" w:hint="eastAsia"/>
          <w:kern w:val="0"/>
          <w:sz w:val="28"/>
          <w:szCs w:val="28"/>
        </w:rPr>
        <w:t>為積極促進大專校院校園心理健康，</w:t>
      </w:r>
      <w:r w:rsidR="00564092" w:rsidRPr="00BE421B">
        <w:rPr>
          <w:rFonts w:ascii="Arial" w:eastAsia="標楷體" w:hAnsi="Arial" w:cs="Arial" w:hint="eastAsia"/>
          <w:sz w:val="28"/>
          <w:szCs w:val="28"/>
        </w:rPr>
        <w:t>幫助</w:t>
      </w:r>
      <w:r w:rsidR="001E191A" w:rsidRPr="00BE421B">
        <w:rPr>
          <w:rFonts w:ascii="Arial" w:eastAsia="標楷體" w:hAnsi="Arial" w:cs="Arial" w:hint="eastAsia"/>
          <w:sz w:val="28"/>
          <w:szCs w:val="28"/>
        </w:rPr>
        <w:t>學生</w:t>
      </w:r>
      <w:r w:rsidR="009636D6" w:rsidRPr="00BE421B">
        <w:rPr>
          <w:rFonts w:ascii="Arial" w:eastAsia="標楷體" w:hAnsi="Arial" w:cs="Arial" w:hint="eastAsia"/>
          <w:sz w:val="28"/>
          <w:szCs w:val="28"/>
        </w:rPr>
        <w:t>透過</w:t>
      </w:r>
      <w:r w:rsidR="001F5322" w:rsidRPr="00BE421B">
        <w:rPr>
          <w:rFonts w:ascii="Arial" w:eastAsia="標楷體" w:hAnsi="Arial" w:cs="Arial" w:hint="eastAsia"/>
          <w:sz w:val="28"/>
          <w:szCs w:val="28"/>
        </w:rPr>
        <w:t>課程教學</w:t>
      </w:r>
      <w:r w:rsidR="009636D6" w:rsidRPr="00BE421B">
        <w:rPr>
          <w:rFonts w:ascii="Arial" w:eastAsia="標楷體" w:hAnsi="Arial" w:cs="Arial" w:hint="eastAsia"/>
          <w:sz w:val="28"/>
          <w:szCs w:val="28"/>
        </w:rPr>
        <w:t>及</w:t>
      </w:r>
      <w:r w:rsidR="001F5322" w:rsidRPr="00BE421B">
        <w:rPr>
          <w:rFonts w:ascii="Arial" w:eastAsia="標楷體" w:hAnsi="Arial" w:cs="Arial" w:hint="eastAsia"/>
          <w:sz w:val="28"/>
          <w:szCs w:val="28"/>
        </w:rPr>
        <w:t>活動</w:t>
      </w:r>
      <w:r w:rsidR="009636D6" w:rsidRPr="00BE421B">
        <w:rPr>
          <w:rFonts w:ascii="Arial" w:eastAsia="標楷體" w:hAnsi="Arial" w:cs="Arial" w:hint="eastAsia"/>
          <w:sz w:val="28"/>
          <w:szCs w:val="28"/>
        </w:rPr>
        <w:t>參與</w:t>
      </w:r>
      <w:r w:rsidR="001F5322" w:rsidRPr="00BE421B">
        <w:rPr>
          <w:rFonts w:ascii="Arial" w:eastAsia="標楷體" w:hAnsi="Arial" w:cs="Arial" w:hint="eastAsia"/>
          <w:sz w:val="28"/>
          <w:szCs w:val="28"/>
        </w:rPr>
        <w:t>等方式，建立正確之價值觀，</w:t>
      </w:r>
      <w:r w:rsidR="00564092" w:rsidRPr="00BE421B">
        <w:rPr>
          <w:rFonts w:ascii="Arial" w:eastAsia="標楷體" w:hAnsi="Arial" w:cs="Arial" w:hint="eastAsia"/>
          <w:sz w:val="28"/>
          <w:szCs w:val="28"/>
        </w:rPr>
        <w:t>瞭解日常生活中可能遇到的困擾、可參考的解決方法、可尋求的資源，並協助</w:t>
      </w:r>
      <w:r w:rsidR="001F5322" w:rsidRPr="00BE421B">
        <w:rPr>
          <w:rFonts w:ascii="Arial" w:eastAsia="標楷體" w:hAnsi="Arial" w:cs="Arial" w:hint="eastAsia"/>
          <w:sz w:val="28"/>
          <w:szCs w:val="28"/>
        </w:rPr>
        <w:t>相關人員（含導師、輔導專業人員等）</w:t>
      </w:r>
      <w:r w:rsidR="00564092" w:rsidRPr="00BE421B">
        <w:rPr>
          <w:rFonts w:ascii="Arial" w:eastAsia="標楷體" w:hAnsi="Arial" w:cs="Arial" w:hint="eastAsia"/>
          <w:sz w:val="28"/>
          <w:szCs w:val="28"/>
        </w:rPr>
        <w:t>提升</w:t>
      </w:r>
      <w:r w:rsidR="001F5322" w:rsidRPr="00BE421B">
        <w:rPr>
          <w:rFonts w:ascii="Arial" w:eastAsia="標楷體" w:hAnsi="Arial" w:cs="Arial" w:hint="eastAsia"/>
          <w:sz w:val="28"/>
          <w:szCs w:val="28"/>
        </w:rPr>
        <w:t>專業知能</w:t>
      </w:r>
      <w:r w:rsidR="00564092" w:rsidRPr="00BE421B">
        <w:rPr>
          <w:rFonts w:ascii="Arial" w:eastAsia="標楷體" w:hAnsi="Arial" w:cs="Arial" w:hint="eastAsia"/>
          <w:sz w:val="28"/>
          <w:szCs w:val="28"/>
        </w:rPr>
        <w:t>、增加敏感度，</w:t>
      </w:r>
      <w:r w:rsidR="001F5322" w:rsidRPr="00BE421B">
        <w:rPr>
          <w:rFonts w:ascii="Arial" w:eastAsia="標楷體" w:hAnsi="Arial" w:cs="Arial" w:hint="eastAsia"/>
          <w:sz w:val="28"/>
          <w:szCs w:val="28"/>
        </w:rPr>
        <w:t>以</w:t>
      </w:r>
      <w:r w:rsidR="00564092" w:rsidRPr="00BE421B">
        <w:rPr>
          <w:rFonts w:ascii="Arial" w:eastAsia="標楷體" w:hAnsi="Arial" w:cs="Arial" w:hint="eastAsia"/>
          <w:sz w:val="28"/>
          <w:szCs w:val="28"/>
        </w:rPr>
        <w:t>期師生</w:t>
      </w:r>
      <w:r w:rsidR="00FA4869" w:rsidRPr="00BE421B">
        <w:rPr>
          <w:rFonts w:ascii="Arial" w:eastAsia="標楷體" w:hAnsi="Arial" w:cs="Arial" w:hint="eastAsia"/>
          <w:sz w:val="28"/>
          <w:szCs w:val="28"/>
        </w:rPr>
        <w:t>共同</w:t>
      </w:r>
      <w:r w:rsidR="009636D6" w:rsidRPr="00BE421B">
        <w:rPr>
          <w:rFonts w:ascii="Arial" w:eastAsia="標楷體" w:hAnsi="Arial" w:cs="Arial" w:hint="eastAsia"/>
          <w:sz w:val="28"/>
          <w:szCs w:val="28"/>
        </w:rPr>
        <w:t>營造</w:t>
      </w:r>
      <w:r w:rsidR="00FA4869" w:rsidRPr="00BE421B">
        <w:rPr>
          <w:rFonts w:ascii="Arial" w:eastAsia="標楷體" w:hAnsi="Arial" w:cs="Arial" w:hint="eastAsia"/>
          <w:sz w:val="28"/>
          <w:szCs w:val="28"/>
        </w:rPr>
        <w:t>溫馨</w:t>
      </w:r>
      <w:r w:rsidR="00FA4869" w:rsidRPr="00BE421B">
        <w:rPr>
          <w:rFonts w:ascii="Arial" w:eastAsia="標楷體" w:hAnsi="Arial" w:cs="Arial"/>
          <w:sz w:val="28"/>
          <w:szCs w:val="28"/>
        </w:rPr>
        <w:t>關懷之校園</w:t>
      </w:r>
      <w:r w:rsidR="00FA4869" w:rsidRPr="00BE421B">
        <w:rPr>
          <w:rFonts w:ascii="Arial" w:eastAsia="標楷體" w:hAnsi="Arial" w:cs="Arial" w:hint="eastAsia"/>
          <w:sz w:val="28"/>
          <w:szCs w:val="28"/>
        </w:rPr>
        <w:t>氛圍，</w:t>
      </w:r>
      <w:proofErr w:type="gramStart"/>
      <w:r w:rsidR="00FA4869" w:rsidRPr="00BE421B">
        <w:rPr>
          <w:rFonts w:ascii="Arial" w:eastAsia="標楷體" w:hAnsi="Arial" w:cs="Arial" w:hint="eastAsia"/>
          <w:sz w:val="28"/>
          <w:szCs w:val="28"/>
        </w:rPr>
        <w:t>爰</w:t>
      </w:r>
      <w:proofErr w:type="gramEnd"/>
      <w:r w:rsidR="00FA4869" w:rsidRPr="00BE421B">
        <w:rPr>
          <w:rFonts w:ascii="Arial" w:eastAsia="標楷體" w:hAnsi="Arial" w:cs="Arial" w:hint="eastAsia"/>
          <w:sz w:val="28"/>
          <w:szCs w:val="28"/>
        </w:rPr>
        <w:t>訂定本補助</w:t>
      </w:r>
      <w:r w:rsidR="009A3364" w:rsidRPr="00BE421B">
        <w:rPr>
          <w:rFonts w:ascii="Arial" w:eastAsia="標楷體" w:hAnsi="Arial" w:cs="Arial" w:hint="eastAsia"/>
          <w:sz w:val="28"/>
          <w:szCs w:val="28"/>
        </w:rPr>
        <w:t>計畫</w:t>
      </w:r>
      <w:r w:rsidR="00FA4869" w:rsidRPr="00BE421B">
        <w:rPr>
          <w:rFonts w:ascii="Arial" w:eastAsia="標楷體" w:hAnsi="Arial" w:cs="Arial" w:hint="eastAsia"/>
          <w:sz w:val="28"/>
          <w:szCs w:val="28"/>
        </w:rPr>
        <w:t>。</w:t>
      </w:r>
    </w:p>
    <w:p w14:paraId="798D32D6" w14:textId="77777777" w:rsidR="00FC57CC" w:rsidRPr="00BE421B" w:rsidRDefault="00FC57CC" w:rsidP="00DE6577">
      <w:pPr>
        <w:spacing w:beforeLines="50" w:before="180" w:afterLines="50" w:after="180" w:line="460" w:lineRule="exact"/>
        <w:ind w:right="482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/>
          <w:b/>
          <w:sz w:val="28"/>
          <w:szCs w:val="28"/>
        </w:rPr>
        <w:t>貳、</w:t>
      </w:r>
      <w:r w:rsidR="00BB4CF0" w:rsidRPr="00BE421B">
        <w:rPr>
          <w:rFonts w:ascii="Arial" w:eastAsia="標楷體" w:hAnsi="Arial" w:cs="Arial" w:hint="eastAsia"/>
          <w:b/>
          <w:sz w:val="28"/>
          <w:szCs w:val="28"/>
        </w:rPr>
        <w:t>補助</w:t>
      </w:r>
      <w:r w:rsidRPr="00BE421B">
        <w:rPr>
          <w:rFonts w:ascii="Arial" w:eastAsia="標楷體" w:hAnsi="Arial" w:cs="Arial"/>
          <w:b/>
          <w:sz w:val="28"/>
          <w:szCs w:val="28"/>
        </w:rPr>
        <w:t>對象</w:t>
      </w:r>
      <w:r w:rsidR="00872D28" w:rsidRPr="00BE421B">
        <w:rPr>
          <w:rFonts w:ascii="Arial" w:eastAsia="標楷體" w:hAnsi="Arial" w:cs="Arial" w:hint="eastAsia"/>
          <w:b/>
          <w:sz w:val="28"/>
          <w:szCs w:val="28"/>
        </w:rPr>
        <w:t>：</w:t>
      </w:r>
      <w:r w:rsidR="00EA18D5" w:rsidRPr="00BE421B">
        <w:rPr>
          <w:rFonts w:ascii="Arial" w:eastAsia="標楷體" w:hAnsi="Arial" w:cs="Arial" w:hint="eastAsia"/>
          <w:sz w:val="28"/>
          <w:szCs w:val="28"/>
        </w:rPr>
        <w:t>各公私立大專院校（不含軍警院校）</w:t>
      </w:r>
      <w:r w:rsidR="00872D28" w:rsidRPr="00BE421B">
        <w:rPr>
          <w:rFonts w:ascii="Arial" w:eastAsia="標楷體" w:hAnsi="Arial" w:cs="Arial" w:hint="eastAsia"/>
          <w:sz w:val="28"/>
          <w:szCs w:val="28"/>
        </w:rPr>
        <w:t>。</w:t>
      </w:r>
    </w:p>
    <w:p w14:paraId="38E43B7F" w14:textId="77777777" w:rsidR="00872D28" w:rsidRPr="00BE421B" w:rsidRDefault="00872D28" w:rsidP="009A29AA">
      <w:pPr>
        <w:spacing w:beforeLines="50" w:before="180" w:afterLines="50" w:after="180" w:line="460" w:lineRule="exact"/>
        <w:ind w:right="482"/>
        <w:jc w:val="both"/>
        <w:rPr>
          <w:rFonts w:ascii="Arial" w:eastAsia="標楷體" w:hAnsi="Arial" w:cs="Arial"/>
          <w:b/>
          <w:sz w:val="28"/>
          <w:szCs w:val="28"/>
        </w:rPr>
      </w:pPr>
      <w:r w:rsidRPr="00BE421B">
        <w:rPr>
          <w:rFonts w:ascii="Arial" w:eastAsia="標楷體" w:hAnsi="Arial" w:cs="Arial"/>
          <w:b/>
          <w:sz w:val="28"/>
          <w:szCs w:val="28"/>
        </w:rPr>
        <w:t>參、</w:t>
      </w:r>
      <w:r w:rsidRPr="00BE421B">
        <w:rPr>
          <w:rFonts w:ascii="Arial" w:eastAsia="標楷體" w:hAnsi="Arial" w:cs="Arial" w:hint="eastAsia"/>
          <w:b/>
          <w:sz w:val="28"/>
          <w:szCs w:val="28"/>
        </w:rPr>
        <w:t>辦理事項：</w:t>
      </w:r>
    </w:p>
    <w:p w14:paraId="26CB4570" w14:textId="77777777" w:rsidR="00872D28" w:rsidRPr="00BE421B" w:rsidRDefault="00872D28" w:rsidP="009A29AA">
      <w:pPr>
        <w:spacing w:line="460" w:lineRule="exact"/>
        <w:ind w:leftChars="250" w:left="1161" w:right="482" w:hangingChars="200" w:hanging="561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一、開設</w:t>
      </w:r>
      <w:r w:rsidR="003F78B1" w:rsidRPr="00BE421B">
        <w:rPr>
          <w:rFonts w:ascii="Arial" w:eastAsia="標楷體" w:hAnsi="Arial" w:cs="Arial" w:hint="eastAsia"/>
          <w:b/>
          <w:sz w:val="28"/>
          <w:szCs w:val="28"/>
        </w:rPr>
        <w:t>相關議題</w:t>
      </w:r>
      <w:r w:rsidRPr="00BE421B">
        <w:rPr>
          <w:rFonts w:ascii="Arial" w:eastAsia="標楷體" w:hAnsi="Arial" w:cs="Arial" w:hint="eastAsia"/>
          <w:b/>
          <w:sz w:val="28"/>
          <w:szCs w:val="28"/>
        </w:rPr>
        <w:t>通識教育課程：</w:t>
      </w:r>
      <w:r w:rsidRPr="00BE421B">
        <w:rPr>
          <w:rFonts w:ascii="Arial" w:eastAsia="標楷體" w:hAnsi="Arial" w:cs="Arial" w:hint="eastAsia"/>
          <w:sz w:val="28"/>
          <w:szCs w:val="28"/>
        </w:rPr>
        <w:t>開設心理健康、情感教育相關議題之通識教育課程。</w:t>
      </w:r>
    </w:p>
    <w:p w14:paraId="5F33AC68" w14:textId="77777777" w:rsidR="00872D28" w:rsidRPr="00BE421B" w:rsidRDefault="00872D28" w:rsidP="009A29AA">
      <w:pPr>
        <w:spacing w:line="460" w:lineRule="exact"/>
        <w:ind w:leftChars="250" w:left="1161" w:right="482" w:hangingChars="200" w:hanging="561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二、</w:t>
      </w:r>
      <w:bookmarkStart w:id="2" w:name="_Hlk57888235"/>
      <w:r w:rsidR="00AE5254" w:rsidRPr="00BE421B">
        <w:rPr>
          <w:rFonts w:ascii="Arial" w:eastAsia="標楷體" w:hAnsi="Arial" w:cs="Arial" w:hint="eastAsia"/>
          <w:b/>
          <w:sz w:val="28"/>
          <w:szCs w:val="28"/>
        </w:rPr>
        <w:t>辦理</w:t>
      </w:r>
      <w:r w:rsidR="003F78B1" w:rsidRPr="00BE421B">
        <w:rPr>
          <w:rFonts w:ascii="Arial" w:eastAsia="標楷體" w:hAnsi="Arial" w:cs="Arial" w:hint="eastAsia"/>
          <w:b/>
          <w:sz w:val="28"/>
          <w:szCs w:val="28"/>
        </w:rPr>
        <w:t>相關議題</w:t>
      </w:r>
      <w:r w:rsidR="00AE5254" w:rsidRPr="00BE421B">
        <w:rPr>
          <w:rFonts w:ascii="Arial" w:eastAsia="標楷體" w:hAnsi="Arial" w:cs="Arial" w:hint="eastAsia"/>
          <w:b/>
          <w:sz w:val="28"/>
          <w:szCs w:val="28"/>
        </w:rPr>
        <w:t>活動：</w:t>
      </w:r>
      <w:bookmarkEnd w:id="2"/>
      <w:r w:rsidR="00AE5254" w:rsidRPr="00BE421B">
        <w:rPr>
          <w:rFonts w:ascii="Arial" w:eastAsia="標楷體" w:hAnsi="Arial" w:cs="Arial" w:hint="eastAsia"/>
          <w:sz w:val="28"/>
          <w:szCs w:val="28"/>
        </w:rPr>
        <w:t>辦理</w:t>
      </w:r>
      <w:r w:rsidR="006B2EBD" w:rsidRPr="00BE421B">
        <w:rPr>
          <w:rFonts w:ascii="Arial" w:eastAsia="標楷體" w:hAnsi="Arial" w:cs="Arial" w:hint="eastAsia"/>
          <w:sz w:val="28"/>
          <w:szCs w:val="28"/>
        </w:rPr>
        <w:t>以學生為對象之</w:t>
      </w:r>
      <w:r w:rsidR="00AE5254" w:rsidRPr="00BE421B">
        <w:rPr>
          <w:rFonts w:ascii="Arial" w:eastAsia="標楷體" w:hAnsi="Arial" w:cs="Arial" w:hint="eastAsia"/>
          <w:sz w:val="28"/>
          <w:szCs w:val="28"/>
        </w:rPr>
        <w:t>心理健康、情感教育</w:t>
      </w:r>
      <w:bookmarkStart w:id="3" w:name="_Hlk57888060"/>
      <w:r w:rsidR="00AE5254" w:rsidRPr="00BE421B">
        <w:rPr>
          <w:rFonts w:ascii="Arial" w:eastAsia="標楷體" w:hAnsi="Arial" w:cs="Arial" w:hint="eastAsia"/>
          <w:sz w:val="28"/>
          <w:szCs w:val="28"/>
        </w:rPr>
        <w:t>相關議題</w:t>
      </w:r>
      <w:bookmarkEnd w:id="3"/>
      <w:r w:rsidR="00AE5254" w:rsidRPr="00BE421B">
        <w:rPr>
          <w:rFonts w:ascii="Arial" w:eastAsia="標楷體" w:hAnsi="Arial" w:cs="Arial" w:hint="eastAsia"/>
          <w:sz w:val="28"/>
          <w:szCs w:val="28"/>
        </w:rPr>
        <w:t>活動。</w:t>
      </w:r>
    </w:p>
    <w:p w14:paraId="5C6A0000" w14:textId="77777777" w:rsidR="00AE5254" w:rsidRPr="00BE421B" w:rsidRDefault="00AE5254" w:rsidP="009A29AA">
      <w:pPr>
        <w:spacing w:line="460" w:lineRule="exact"/>
        <w:ind w:leftChars="250" w:left="1161" w:right="482" w:hangingChars="200" w:hanging="561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三、</w:t>
      </w:r>
      <w:bookmarkStart w:id="4" w:name="_Hlk57888264"/>
      <w:r w:rsidR="001D66A2" w:rsidRPr="00BE421B">
        <w:rPr>
          <w:rFonts w:ascii="Arial" w:eastAsia="標楷體" w:hAnsi="Arial" w:cs="Arial" w:hint="eastAsia"/>
          <w:b/>
          <w:sz w:val="28"/>
          <w:szCs w:val="28"/>
        </w:rPr>
        <w:t>辦理大專校院自殺防治守門人培訓：</w:t>
      </w:r>
      <w:bookmarkEnd w:id="4"/>
      <w:r w:rsidR="001D66A2" w:rsidRPr="00BE421B">
        <w:rPr>
          <w:rFonts w:ascii="Arial" w:eastAsia="標楷體" w:hAnsi="Arial" w:cs="Arial" w:hint="eastAsia"/>
          <w:sz w:val="28"/>
          <w:szCs w:val="28"/>
        </w:rPr>
        <w:t>辦理自殺防治守門人培訓計畫，並將家長納入培訓對象。</w:t>
      </w:r>
    </w:p>
    <w:p w14:paraId="698EE141" w14:textId="77777777" w:rsidR="001D66A2" w:rsidRPr="00BE421B" w:rsidRDefault="001D66A2" w:rsidP="009A29AA">
      <w:pPr>
        <w:spacing w:line="460" w:lineRule="exact"/>
        <w:ind w:leftChars="250" w:left="1161" w:right="482" w:hangingChars="200" w:hanging="561"/>
        <w:jc w:val="both"/>
        <w:rPr>
          <w:rFonts w:ascii="Arial" w:eastAsia="標楷體" w:hAnsi="Arial" w:cs="Arial"/>
          <w:b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四、提升相關人員專業知能：</w:t>
      </w:r>
    </w:p>
    <w:p w14:paraId="296471FA" w14:textId="77777777" w:rsidR="001D66A2" w:rsidRPr="00BE421B" w:rsidRDefault="001D66A2" w:rsidP="009A29AA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（一）辦理導師增能活動：對導師辦理心理健康相關議題之增能活動，</w:t>
      </w:r>
      <w:r w:rsidR="006B2EBD" w:rsidRPr="00BE421B">
        <w:rPr>
          <w:rFonts w:ascii="Arial" w:eastAsia="標楷體" w:hAnsi="Arial" w:cs="Arial" w:hint="eastAsia"/>
          <w:sz w:val="28"/>
          <w:szCs w:val="28"/>
        </w:rPr>
        <w:t>增進</w:t>
      </w:r>
      <w:r w:rsidRPr="00BE421B">
        <w:rPr>
          <w:rFonts w:ascii="Arial" w:eastAsia="標楷體" w:hAnsi="Arial" w:cs="Arial" w:hint="eastAsia"/>
          <w:sz w:val="28"/>
          <w:szCs w:val="28"/>
        </w:rPr>
        <w:t>導師對</w:t>
      </w:r>
      <w:r w:rsidR="006B2EBD" w:rsidRPr="00BE421B">
        <w:rPr>
          <w:rFonts w:ascii="Arial" w:eastAsia="標楷體" w:hAnsi="Arial" w:cs="Arial" w:hint="eastAsia"/>
          <w:sz w:val="28"/>
          <w:szCs w:val="28"/>
        </w:rPr>
        <w:t>發展性輔導的認識</w:t>
      </w:r>
      <w:r w:rsidRPr="00BE421B">
        <w:rPr>
          <w:rFonts w:ascii="Arial" w:eastAsia="標楷體" w:hAnsi="Arial" w:cs="Arial" w:hint="eastAsia"/>
          <w:sz w:val="28"/>
          <w:szCs w:val="28"/>
        </w:rPr>
        <w:t>。</w:t>
      </w:r>
    </w:p>
    <w:p w14:paraId="0D7544DD" w14:textId="77777777" w:rsidR="001D66A2" w:rsidRPr="00BE421B" w:rsidRDefault="001D66A2" w:rsidP="009A29AA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（二）辦理輔導人員增能活動：對專兼任專業輔導人員等辦理心理健康相關議題之增能活動</w:t>
      </w:r>
      <w:r w:rsidR="006B2EBD" w:rsidRPr="00BE421B">
        <w:rPr>
          <w:rFonts w:ascii="Arial" w:eastAsia="標楷體" w:hAnsi="Arial" w:cs="Arial" w:hint="eastAsia"/>
          <w:sz w:val="28"/>
          <w:szCs w:val="28"/>
        </w:rPr>
        <w:t>，提升輔導人員對介入性輔導、</w:t>
      </w:r>
      <w:proofErr w:type="gramStart"/>
      <w:r w:rsidR="006B2EBD" w:rsidRPr="00BE421B">
        <w:rPr>
          <w:rFonts w:ascii="Arial" w:eastAsia="標楷體" w:hAnsi="Arial" w:cs="Arial" w:hint="eastAsia"/>
          <w:sz w:val="28"/>
          <w:szCs w:val="28"/>
        </w:rPr>
        <w:t>處遇性輔導</w:t>
      </w:r>
      <w:proofErr w:type="gramEnd"/>
      <w:r w:rsidR="006B2EBD" w:rsidRPr="00BE421B">
        <w:rPr>
          <w:rFonts w:ascii="Arial" w:eastAsia="標楷體" w:hAnsi="Arial" w:cs="Arial" w:hint="eastAsia"/>
          <w:sz w:val="28"/>
          <w:szCs w:val="28"/>
        </w:rPr>
        <w:t>的專業知能</w:t>
      </w:r>
      <w:r w:rsidRPr="00BE421B">
        <w:rPr>
          <w:rFonts w:ascii="Arial" w:eastAsia="標楷體" w:hAnsi="Arial" w:cs="Arial" w:hint="eastAsia"/>
          <w:sz w:val="28"/>
          <w:szCs w:val="28"/>
        </w:rPr>
        <w:t>。</w:t>
      </w:r>
    </w:p>
    <w:p w14:paraId="66DF78DF" w14:textId="77777777" w:rsidR="00BB4CF0" w:rsidRPr="00BE421B" w:rsidRDefault="00BB4CF0" w:rsidP="009A29AA">
      <w:pPr>
        <w:spacing w:line="460" w:lineRule="exact"/>
        <w:ind w:leftChars="250" w:left="1161" w:right="482" w:hangingChars="200" w:hanging="561"/>
        <w:jc w:val="both"/>
        <w:rPr>
          <w:rFonts w:ascii="Arial" w:eastAsia="標楷體" w:hAnsi="Arial" w:cs="Arial"/>
          <w:sz w:val="28"/>
          <w:szCs w:val="28"/>
        </w:rPr>
      </w:pPr>
      <w:bookmarkStart w:id="5" w:name="_Hlk57890115"/>
      <w:r w:rsidRPr="00BE421B">
        <w:rPr>
          <w:rFonts w:ascii="Arial" w:eastAsia="標楷體" w:hAnsi="Arial" w:cs="Arial" w:hint="eastAsia"/>
          <w:b/>
          <w:sz w:val="28"/>
          <w:szCs w:val="28"/>
        </w:rPr>
        <w:t>五、補助專業人員鐘點費：</w:t>
      </w:r>
      <w:r w:rsidRPr="00BE421B">
        <w:rPr>
          <w:rFonts w:ascii="Arial" w:eastAsia="標楷體" w:hAnsi="Arial" w:cs="Arial" w:hint="eastAsia"/>
          <w:sz w:val="28"/>
          <w:szCs w:val="28"/>
        </w:rPr>
        <w:t>補助校外精神科醫師駐校服務鐘點費。</w:t>
      </w:r>
    </w:p>
    <w:p w14:paraId="262CF1C2" w14:textId="77777777" w:rsidR="00E61565" w:rsidRPr="00BE421B" w:rsidRDefault="00E61565" w:rsidP="009A29AA">
      <w:pPr>
        <w:spacing w:beforeLines="50" w:before="180" w:afterLines="50" w:after="180" w:line="460" w:lineRule="exact"/>
        <w:ind w:left="2979" w:right="482" w:hangingChars="1063" w:hanging="2979"/>
        <w:jc w:val="both"/>
        <w:rPr>
          <w:rFonts w:ascii="Arial" w:eastAsia="標楷體" w:hAnsi="Arial" w:cs="Arial"/>
          <w:b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肆</w:t>
      </w:r>
      <w:r w:rsidRPr="00BE421B">
        <w:rPr>
          <w:rFonts w:ascii="Arial" w:eastAsia="標楷體" w:hAnsi="Arial" w:cs="Arial"/>
          <w:b/>
          <w:sz w:val="28"/>
          <w:szCs w:val="28"/>
        </w:rPr>
        <w:t>、</w:t>
      </w:r>
      <w:r w:rsidRPr="00BE421B">
        <w:rPr>
          <w:rFonts w:ascii="Arial" w:eastAsia="標楷體" w:hAnsi="Arial" w:cs="Arial" w:hint="eastAsia"/>
          <w:b/>
          <w:sz w:val="28"/>
          <w:szCs w:val="28"/>
        </w:rPr>
        <w:t>學校統籌辦理單位：</w:t>
      </w:r>
      <w:r w:rsidRPr="00BE421B">
        <w:rPr>
          <w:rFonts w:ascii="Arial" w:eastAsia="標楷體" w:hAnsi="Arial" w:cs="Arial" w:hint="eastAsia"/>
          <w:sz w:val="28"/>
          <w:szCs w:val="28"/>
        </w:rPr>
        <w:t>前述</w:t>
      </w:r>
      <w:r w:rsidR="00A51430" w:rsidRPr="00BE421B">
        <w:rPr>
          <w:rFonts w:ascii="Arial" w:eastAsia="標楷體" w:hAnsi="Arial" w:cs="Arial" w:hint="eastAsia"/>
          <w:sz w:val="28"/>
          <w:szCs w:val="28"/>
        </w:rPr>
        <w:t>辦理</w:t>
      </w:r>
      <w:r w:rsidRPr="00BE421B">
        <w:rPr>
          <w:rFonts w:ascii="Arial" w:eastAsia="標楷體" w:hAnsi="Arial" w:cs="Arial" w:hint="eastAsia"/>
          <w:sz w:val="28"/>
          <w:szCs w:val="28"/>
        </w:rPr>
        <w:t>事項</w:t>
      </w:r>
      <w:proofErr w:type="gramStart"/>
      <w:r w:rsidRPr="00BE421B">
        <w:rPr>
          <w:rFonts w:ascii="Arial" w:eastAsia="標楷體" w:hAnsi="Arial" w:cs="Arial" w:hint="eastAsia"/>
          <w:sz w:val="28"/>
          <w:szCs w:val="28"/>
        </w:rPr>
        <w:t>涉校內跨處</w:t>
      </w:r>
      <w:proofErr w:type="gramEnd"/>
      <w:r w:rsidRPr="00BE421B">
        <w:rPr>
          <w:rFonts w:ascii="Arial" w:eastAsia="標楷體" w:hAnsi="Arial" w:cs="Arial" w:hint="eastAsia"/>
          <w:sz w:val="28"/>
          <w:szCs w:val="28"/>
        </w:rPr>
        <w:t>室業務，基於統合性考量，</w:t>
      </w:r>
      <w:r w:rsidR="002C1A1B" w:rsidRPr="00BE421B">
        <w:rPr>
          <w:rFonts w:ascii="Arial" w:eastAsia="標楷體" w:hAnsi="Arial" w:cs="Arial" w:hint="eastAsia"/>
          <w:sz w:val="28"/>
          <w:szCs w:val="28"/>
        </w:rPr>
        <w:t>應</w:t>
      </w:r>
      <w:r w:rsidRPr="00BE421B">
        <w:rPr>
          <w:rFonts w:ascii="Arial" w:eastAsia="標楷體" w:hAnsi="Arial" w:cs="Arial" w:hint="eastAsia"/>
          <w:sz w:val="28"/>
          <w:szCs w:val="28"/>
        </w:rPr>
        <w:t>由校內</w:t>
      </w:r>
      <w:r w:rsidR="00327B9F" w:rsidRPr="00BE421B">
        <w:rPr>
          <w:rFonts w:ascii="Arial" w:eastAsia="標楷體" w:hAnsi="Arial" w:cs="Arial" w:hint="eastAsia"/>
          <w:sz w:val="28"/>
          <w:szCs w:val="28"/>
        </w:rPr>
        <w:t>主任秘書以上層級</w:t>
      </w:r>
      <w:r w:rsidRPr="00BE421B">
        <w:rPr>
          <w:rFonts w:ascii="Arial" w:eastAsia="標楷體" w:hAnsi="Arial" w:cs="Arial" w:hint="eastAsia"/>
          <w:sz w:val="28"/>
          <w:szCs w:val="28"/>
        </w:rPr>
        <w:t>統籌規劃與辦理。</w:t>
      </w:r>
    </w:p>
    <w:p w14:paraId="254364CA" w14:textId="77777777" w:rsidR="00BB4CF0" w:rsidRPr="00BE421B" w:rsidRDefault="00E61565" w:rsidP="009A29AA">
      <w:pPr>
        <w:spacing w:beforeLines="50" w:before="180" w:afterLines="50" w:after="180" w:line="460" w:lineRule="exact"/>
        <w:ind w:right="482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伍</w:t>
      </w:r>
      <w:r w:rsidR="00BB4CF0" w:rsidRPr="00BE421B">
        <w:rPr>
          <w:rFonts w:ascii="Arial" w:eastAsia="標楷體" w:hAnsi="Arial" w:cs="Arial"/>
          <w:b/>
          <w:sz w:val="28"/>
          <w:szCs w:val="28"/>
        </w:rPr>
        <w:t>、</w:t>
      </w:r>
      <w:r w:rsidR="00BB4CF0" w:rsidRPr="00BE421B">
        <w:rPr>
          <w:rFonts w:ascii="Arial" w:eastAsia="標楷體" w:hAnsi="Arial" w:cs="Arial" w:hint="eastAsia"/>
          <w:b/>
          <w:sz w:val="28"/>
          <w:szCs w:val="28"/>
        </w:rPr>
        <w:t>辦理期程：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1</w:t>
      </w:r>
      <w:r w:rsidR="009A29AA" w:rsidRPr="00BE421B">
        <w:rPr>
          <w:rFonts w:ascii="Arial" w:eastAsia="標楷體" w:hAnsi="Arial" w:cs="Arial"/>
          <w:sz w:val="28"/>
          <w:szCs w:val="28"/>
        </w:rPr>
        <w:t>11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年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1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月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1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日至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1</w:t>
      </w:r>
      <w:r w:rsidR="00BB4CF0" w:rsidRPr="00BE421B">
        <w:rPr>
          <w:rFonts w:ascii="Arial" w:eastAsia="標楷體" w:hAnsi="Arial" w:cs="Arial"/>
          <w:sz w:val="28"/>
          <w:szCs w:val="28"/>
        </w:rPr>
        <w:t>1</w:t>
      </w:r>
      <w:r w:rsidR="009A29AA" w:rsidRPr="00BE421B">
        <w:rPr>
          <w:rFonts w:ascii="Arial" w:eastAsia="標楷體" w:hAnsi="Arial" w:cs="Arial"/>
          <w:sz w:val="28"/>
          <w:szCs w:val="28"/>
        </w:rPr>
        <w:t>1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年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1</w:t>
      </w:r>
      <w:r w:rsidR="00BB4CF0" w:rsidRPr="00BE421B">
        <w:rPr>
          <w:rFonts w:ascii="Arial" w:eastAsia="標楷體" w:hAnsi="Arial" w:cs="Arial"/>
          <w:sz w:val="28"/>
          <w:szCs w:val="28"/>
        </w:rPr>
        <w:t>2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月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31</w:t>
      </w:r>
      <w:r w:rsidR="00BB4CF0" w:rsidRPr="00BE421B">
        <w:rPr>
          <w:rFonts w:ascii="Arial" w:eastAsia="標楷體" w:hAnsi="Arial" w:cs="Arial" w:hint="eastAsia"/>
          <w:sz w:val="28"/>
          <w:szCs w:val="28"/>
        </w:rPr>
        <w:t>日。</w:t>
      </w:r>
    </w:p>
    <w:p w14:paraId="257E4D89" w14:textId="77777777" w:rsidR="00FC57CC" w:rsidRPr="00BE421B" w:rsidRDefault="00E61565" w:rsidP="009A29AA">
      <w:pPr>
        <w:spacing w:beforeLines="50" w:before="180" w:afterLines="50" w:after="180" w:line="460" w:lineRule="exact"/>
        <w:ind w:right="482"/>
        <w:jc w:val="both"/>
        <w:rPr>
          <w:rFonts w:ascii="Arial" w:eastAsia="標楷體" w:hAnsi="Arial" w:cs="Arial"/>
          <w:b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陸</w:t>
      </w:r>
      <w:r w:rsidR="00FC57CC" w:rsidRPr="00BE421B">
        <w:rPr>
          <w:rFonts w:ascii="Arial" w:eastAsia="標楷體" w:hAnsi="Arial" w:cs="Arial"/>
          <w:b/>
          <w:sz w:val="28"/>
          <w:szCs w:val="28"/>
        </w:rPr>
        <w:t>、</w:t>
      </w:r>
      <w:r w:rsidR="00410954" w:rsidRPr="00BE421B">
        <w:rPr>
          <w:rFonts w:ascii="Arial" w:eastAsia="標楷體" w:hAnsi="Arial" w:cs="Arial" w:hint="eastAsia"/>
          <w:b/>
          <w:sz w:val="28"/>
          <w:szCs w:val="28"/>
        </w:rPr>
        <w:t>補助</w:t>
      </w:r>
      <w:r w:rsidR="00E228D0">
        <w:rPr>
          <w:rFonts w:ascii="Arial" w:eastAsia="標楷體" w:hAnsi="Arial" w:cs="Arial" w:hint="eastAsia"/>
          <w:b/>
          <w:sz w:val="28"/>
          <w:szCs w:val="28"/>
        </w:rPr>
        <w:t>依據、</w:t>
      </w:r>
      <w:r w:rsidR="00C92D14" w:rsidRPr="00BE421B">
        <w:rPr>
          <w:rFonts w:ascii="Arial" w:eastAsia="標楷體" w:hAnsi="Arial" w:cs="Arial" w:hint="eastAsia"/>
          <w:b/>
          <w:sz w:val="28"/>
          <w:szCs w:val="28"/>
        </w:rPr>
        <w:t>比率</w:t>
      </w:r>
      <w:r w:rsidR="00410954" w:rsidRPr="00BE421B">
        <w:rPr>
          <w:rFonts w:ascii="Arial" w:eastAsia="標楷體" w:hAnsi="Arial" w:cs="Arial" w:hint="eastAsia"/>
          <w:b/>
          <w:sz w:val="28"/>
          <w:szCs w:val="28"/>
        </w:rPr>
        <w:t>及</w:t>
      </w:r>
      <w:r w:rsidR="00FC57CC" w:rsidRPr="00BE421B">
        <w:rPr>
          <w:rFonts w:ascii="Arial" w:eastAsia="標楷體" w:hAnsi="Arial" w:cs="Arial"/>
          <w:b/>
          <w:sz w:val="28"/>
          <w:szCs w:val="28"/>
        </w:rPr>
        <w:t>額度</w:t>
      </w:r>
      <w:bookmarkEnd w:id="5"/>
      <w:r w:rsidR="009A29AA" w:rsidRPr="00BE421B">
        <w:rPr>
          <w:rFonts w:ascii="Arial" w:eastAsia="標楷體" w:hAnsi="Arial" w:cs="Arial" w:hint="eastAsia"/>
          <w:b/>
          <w:sz w:val="28"/>
          <w:szCs w:val="28"/>
        </w:rPr>
        <w:t>：</w:t>
      </w:r>
    </w:p>
    <w:p w14:paraId="7971446D" w14:textId="77777777" w:rsidR="00E228D0" w:rsidRDefault="00410954" w:rsidP="009A29AA">
      <w:pPr>
        <w:spacing w:line="460" w:lineRule="exact"/>
        <w:ind w:leftChars="250" w:left="1160" w:right="482" w:hangingChars="200" w:hanging="560"/>
        <w:jc w:val="both"/>
        <w:rPr>
          <w:rFonts w:ascii="Arial" w:eastAsia="標楷體" w:hAnsi="Arial" w:cs="Arial"/>
          <w:sz w:val="28"/>
          <w:szCs w:val="28"/>
        </w:rPr>
      </w:pPr>
      <w:r w:rsidRPr="00F33F2E">
        <w:rPr>
          <w:rFonts w:ascii="Arial" w:eastAsia="標楷體" w:hAnsi="Arial" w:cs="Arial" w:hint="eastAsia"/>
          <w:sz w:val="28"/>
          <w:szCs w:val="28"/>
        </w:rPr>
        <w:t>一、</w:t>
      </w:r>
      <w:r w:rsidR="00E228D0" w:rsidRPr="00F33F2E">
        <w:rPr>
          <w:rFonts w:ascii="Arial" w:eastAsia="標楷體" w:hAnsi="Arial" w:cs="Arial" w:hint="eastAsia"/>
          <w:sz w:val="28"/>
          <w:szCs w:val="28"/>
        </w:rPr>
        <w:t>補助依據：教育部補助辦理學生事務與輔導工作原則。</w:t>
      </w:r>
    </w:p>
    <w:p w14:paraId="095B0AA1" w14:textId="77777777" w:rsidR="004217C5" w:rsidRDefault="00E228D0" w:rsidP="009A29AA">
      <w:pPr>
        <w:spacing w:line="460" w:lineRule="exact"/>
        <w:ind w:leftChars="250" w:left="1160" w:right="482" w:hangingChars="200" w:hanging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二、</w:t>
      </w:r>
      <w:r w:rsidR="00410954" w:rsidRPr="00BE421B">
        <w:rPr>
          <w:rFonts w:ascii="Arial" w:eastAsia="標楷體" w:hAnsi="Arial" w:cs="Arial" w:hint="eastAsia"/>
          <w:sz w:val="28"/>
          <w:szCs w:val="28"/>
        </w:rPr>
        <w:t>補助</w:t>
      </w:r>
      <w:r w:rsidR="00C92D14" w:rsidRPr="00BE421B">
        <w:rPr>
          <w:rFonts w:ascii="Arial" w:eastAsia="標楷體" w:hAnsi="Arial" w:cs="Arial" w:hint="eastAsia"/>
          <w:sz w:val="28"/>
          <w:szCs w:val="28"/>
        </w:rPr>
        <w:t>比率</w:t>
      </w:r>
      <w:r w:rsidR="00410954" w:rsidRPr="00BE421B">
        <w:rPr>
          <w:rFonts w:ascii="Arial" w:eastAsia="標楷體" w:hAnsi="Arial" w:cs="Arial" w:hint="eastAsia"/>
          <w:sz w:val="28"/>
          <w:szCs w:val="28"/>
        </w:rPr>
        <w:t>：</w:t>
      </w:r>
    </w:p>
    <w:p w14:paraId="04B36DE0" w14:textId="77777777" w:rsidR="00410954" w:rsidRDefault="004217C5" w:rsidP="001C4D3C">
      <w:pPr>
        <w:spacing w:line="460" w:lineRule="exact"/>
        <w:ind w:leftChars="472" w:left="1984" w:right="482" w:hangingChars="304" w:hanging="851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（一）</w:t>
      </w:r>
      <w:proofErr w:type="gramStart"/>
      <w:r w:rsidR="00410954" w:rsidRPr="00BE421B">
        <w:rPr>
          <w:rFonts w:ascii="Arial" w:eastAsia="標楷體" w:hAnsi="Arial" w:cs="Arial" w:hint="eastAsia"/>
          <w:sz w:val="28"/>
          <w:szCs w:val="28"/>
        </w:rPr>
        <w:t>採</w:t>
      </w:r>
      <w:proofErr w:type="gramEnd"/>
      <w:r w:rsidR="00410954" w:rsidRPr="00BE421B">
        <w:rPr>
          <w:rFonts w:ascii="Arial" w:eastAsia="標楷體" w:hAnsi="Arial" w:cs="Arial" w:hint="eastAsia"/>
          <w:sz w:val="28"/>
          <w:szCs w:val="28"/>
        </w:rPr>
        <w:t>部分補助方式，學校應</w:t>
      </w:r>
      <w:proofErr w:type="gramStart"/>
      <w:r w:rsidR="00410954" w:rsidRPr="00BE421B">
        <w:rPr>
          <w:rFonts w:ascii="Arial" w:eastAsia="標楷體" w:hAnsi="Arial" w:cs="Arial" w:hint="eastAsia"/>
          <w:sz w:val="28"/>
          <w:szCs w:val="28"/>
        </w:rPr>
        <w:t>提</w:t>
      </w:r>
      <w:proofErr w:type="gramEnd"/>
      <w:r w:rsidR="00410954" w:rsidRPr="00BE421B">
        <w:rPr>
          <w:rFonts w:ascii="Arial" w:eastAsia="標楷體" w:hAnsi="Arial" w:cs="Arial" w:hint="eastAsia"/>
          <w:sz w:val="28"/>
          <w:szCs w:val="28"/>
        </w:rPr>
        <w:t>撥自籌經費，其額度應至少為計畫總經費之</w:t>
      </w:r>
      <w:r w:rsidR="00410954" w:rsidRPr="00BE421B">
        <w:rPr>
          <w:rFonts w:ascii="Arial" w:eastAsia="標楷體" w:hAnsi="Arial" w:cs="Arial" w:hint="eastAsia"/>
          <w:sz w:val="28"/>
          <w:szCs w:val="28"/>
        </w:rPr>
        <w:t>10%</w:t>
      </w:r>
      <w:r w:rsidR="00410954" w:rsidRPr="00BE421B">
        <w:rPr>
          <w:rFonts w:ascii="Arial" w:eastAsia="標楷體" w:hAnsi="Arial" w:cs="Arial" w:hint="eastAsia"/>
          <w:sz w:val="28"/>
          <w:szCs w:val="28"/>
        </w:rPr>
        <w:t>。</w:t>
      </w:r>
    </w:p>
    <w:p w14:paraId="728AE45E" w14:textId="77777777" w:rsidR="001C4D3C" w:rsidRPr="00BE421B" w:rsidRDefault="001C4D3C" w:rsidP="001C4D3C">
      <w:pPr>
        <w:spacing w:line="460" w:lineRule="exact"/>
        <w:ind w:leftChars="472" w:left="1984" w:right="482" w:hangingChars="304" w:hanging="851"/>
        <w:jc w:val="both"/>
        <w:rPr>
          <w:rFonts w:ascii="Arial" w:eastAsia="標楷體" w:hAnsi="Arial" w:cs="Arial"/>
          <w:sz w:val="28"/>
          <w:szCs w:val="28"/>
        </w:rPr>
      </w:pPr>
      <w:r w:rsidRPr="00F33F2E">
        <w:rPr>
          <w:rFonts w:ascii="Arial" w:eastAsia="標楷體" w:hAnsi="Arial" w:cs="Arial" w:hint="eastAsia"/>
          <w:sz w:val="28"/>
          <w:szCs w:val="28"/>
        </w:rPr>
        <w:t>（二）</w:t>
      </w:r>
      <w:r w:rsidR="00E0260F" w:rsidRPr="00E0260F">
        <w:rPr>
          <w:rFonts w:ascii="Arial" w:eastAsia="標楷體" w:hAnsi="Arial" w:cs="Arial" w:hint="eastAsia"/>
          <w:sz w:val="28"/>
          <w:szCs w:val="28"/>
        </w:rPr>
        <w:t>直轄市、縣（市）政府依其</w:t>
      </w:r>
      <w:proofErr w:type="gramStart"/>
      <w:r w:rsidR="00E0260F" w:rsidRPr="00E0260F">
        <w:rPr>
          <w:rFonts w:ascii="Arial" w:eastAsia="標楷體" w:hAnsi="Arial" w:cs="Arial" w:hint="eastAsia"/>
          <w:sz w:val="28"/>
          <w:szCs w:val="28"/>
        </w:rPr>
        <w:t>財力級次補助</w:t>
      </w:r>
      <w:proofErr w:type="gramEnd"/>
      <w:r w:rsidR="00E0260F" w:rsidRPr="00E0260F">
        <w:rPr>
          <w:rFonts w:ascii="Arial" w:eastAsia="標楷體" w:hAnsi="Arial" w:cs="Arial" w:hint="eastAsia"/>
          <w:sz w:val="28"/>
          <w:szCs w:val="28"/>
        </w:rPr>
        <w:t>比率</w:t>
      </w:r>
      <w:r w:rsidR="00E0260F">
        <w:rPr>
          <w:rFonts w:ascii="Arial" w:eastAsia="標楷體" w:hAnsi="Arial" w:cs="Arial" w:hint="eastAsia"/>
          <w:sz w:val="28"/>
          <w:szCs w:val="28"/>
        </w:rPr>
        <w:t>核予</w:t>
      </w:r>
      <w:r w:rsidR="00E0260F" w:rsidRPr="00E0260F">
        <w:rPr>
          <w:rFonts w:ascii="Arial" w:eastAsia="標楷體" w:hAnsi="Arial" w:cs="Arial" w:hint="eastAsia"/>
          <w:sz w:val="28"/>
          <w:szCs w:val="28"/>
        </w:rPr>
        <w:t>補助</w:t>
      </w:r>
      <w:r w:rsidR="00E0260F">
        <w:rPr>
          <w:rFonts w:ascii="Arial" w:eastAsia="標楷體" w:hAnsi="Arial" w:cs="Arial" w:hint="eastAsia"/>
          <w:sz w:val="28"/>
          <w:szCs w:val="28"/>
        </w:rPr>
        <w:t>。</w:t>
      </w:r>
    </w:p>
    <w:p w14:paraId="5567DA9D" w14:textId="77777777" w:rsidR="00410954" w:rsidRPr="00BE421B" w:rsidRDefault="00E228D0" w:rsidP="009A29AA">
      <w:pPr>
        <w:spacing w:line="460" w:lineRule="exact"/>
        <w:ind w:leftChars="250" w:left="1160" w:right="482" w:hangingChars="200" w:hanging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三</w:t>
      </w:r>
      <w:r w:rsidR="00410954" w:rsidRPr="00BE421B">
        <w:rPr>
          <w:rFonts w:ascii="Arial" w:eastAsia="標楷體" w:hAnsi="Arial" w:cs="Arial" w:hint="eastAsia"/>
          <w:sz w:val="28"/>
          <w:szCs w:val="28"/>
        </w:rPr>
        <w:t>、補助額度：</w:t>
      </w:r>
    </w:p>
    <w:p w14:paraId="0C3AAB9B" w14:textId="77777777" w:rsidR="00410954" w:rsidRPr="00BE421B" w:rsidRDefault="00410954" w:rsidP="009A29AA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（一）學生人數「</w:t>
      </w:r>
      <w:r w:rsidRPr="00BE421B">
        <w:rPr>
          <w:rFonts w:ascii="Arial" w:eastAsia="標楷體" w:hAnsi="Arial" w:cs="Arial" w:hint="eastAsia"/>
          <w:sz w:val="28"/>
          <w:szCs w:val="28"/>
        </w:rPr>
        <w:t>2</w:t>
      </w:r>
      <w:r w:rsidRPr="00BE421B">
        <w:rPr>
          <w:rFonts w:ascii="Arial" w:eastAsia="標楷體" w:hAnsi="Arial" w:cs="Arial"/>
          <w:sz w:val="28"/>
          <w:szCs w:val="28"/>
        </w:rPr>
        <w:t>0,000</w:t>
      </w:r>
      <w:r w:rsidRPr="00BE421B">
        <w:rPr>
          <w:rFonts w:ascii="Arial" w:eastAsia="標楷體" w:hAnsi="Arial" w:cs="Arial" w:hint="eastAsia"/>
          <w:sz w:val="28"/>
          <w:szCs w:val="28"/>
        </w:rPr>
        <w:t>人（含）以上」者：補助額度</w:t>
      </w:r>
      <w:r w:rsidRPr="00BE421B">
        <w:rPr>
          <w:rFonts w:ascii="Arial" w:eastAsia="標楷體" w:hAnsi="Arial" w:cs="Arial"/>
          <w:bCs/>
          <w:sz w:val="28"/>
          <w:szCs w:val="28"/>
        </w:rPr>
        <w:t>以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新臺幣（以下同）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110</w:t>
      </w:r>
      <w:r w:rsidRPr="00BE421B">
        <w:rPr>
          <w:rFonts w:ascii="Arial" w:eastAsia="標楷體" w:hAnsi="Arial" w:cs="Arial"/>
          <w:bCs/>
          <w:sz w:val="28"/>
          <w:szCs w:val="28"/>
        </w:rPr>
        <w:t>萬元為上限。</w:t>
      </w:r>
    </w:p>
    <w:p w14:paraId="41D6025F" w14:textId="77777777" w:rsidR="003F78B1" w:rsidRPr="00BE421B" w:rsidRDefault="003F78B1" w:rsidP="009A29AA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（二）學生</w:t>
      </w:r>
      <w:r w:rsidRPr="00BE421B">
        <w:rPr>
          <w:rFonts w:ascii="Arial" w:eastAsia="標楷體" w:hAnsi="Arial" w:cs="Arial" w:hint="eastAsia"/>
          <w:sz w:val="28"/>
          <w:szCs w:val="28"/>
        </w:rPr>
        <w:t>人數「</w:t>
      </w:r>
      <w:r w:rsidRPr="00BE421B">
        <w:rPr>
          <w:rFonts w:ascii="Arial" w:eastAsia="標楷體" w:hAnsi="Arial" w:cs="Arial" w:hint="eastAsia"/>
          <w:sz w:val="28"/>
          <w:szCs w:val="28"/>
        </w:rPr>
        <w:t>1</w:t>
      </w:r>
      <w:r w:rsidRPr="00BE421B">
        <w:rPr>
          <w:rFonts w:ascii="Arial" w:eastAsia="標楷體" w:hAnsi="Arial" w:cs="Arial"/>
          <w:sz w:val="28"/>
          <w:szCs w:val="28"/>
        </w:rPr>
        <w:t>0,000</w:t>
      </w:r>
      <w:r w:rsidRPr="00BE421B">
        <w:rPr>
          <w:rFonts w:ascii="Arial" w:eastAsia="標楷體" w:hAnsi="Arial" w:cs="Arial" w:hint="eastAsia"/>
          <w:sz w:val="28"/>
          <w:szCs w:val="28"/>
        </w:rPr>
        <w:t>人</w:t>
      </w:r>
      <w:r w:rsidR="00BB0F80" w:rsidRPr="00BE421B">
        <w:rPr>
          <w:rFonts w:ascii="Arial" w:eastAsia="標楷體" w:hAnsi="Arial" w:cs="Arial" w:hint="eastAsia"/>
          <w:sz w:val="28"/>
          <w:szCs w:val="28"/>
        </w:rPr>
        <w:t>（含）以上</w:t>
      </w:r>
      <w:r w:rsidRPr="00BE421B">
        <w:rPr>
          <w:rFonts w:ascii="Arial" w:eastAsia="標楷體" w:hAnsi="Arial" w:cs="Arial" w:hint="eastAsia"/>
          <w:sz w:val="28"/>
          <w:szCs w:val="28"/>
        </w:rPr>
        <w:t>，未達</w:t>
      </w:r>
      <w:r w:rsidRPr="00BE421B">
        <w:rPr>
          <w:rFonts w:ascii="Arial" w:eastAsia="標楷體" w:hAnsi="Arial" w:cs="Arial" w:hint="eastAsia"/>
          <w:sz w:val="28"/>
          <w:szCs w:val="28"/>
        </w:rPr>
        <w:t>2</w:t>
      </w:r>
      <w:r w:rsidRPr="00BE421B">
        <w:rPr>
          <w:rFonts w:ascii="Arial" w:eastAsia="標楷體" w:hAnsi="Arial" w:cs="Arial"/>
          <w:sz w:val="28"/>
          <w:szCs w:val="28"/>
        </w:rPr>
        <w:t>0,000</w:t>
      </w:r>
      <w:r w:rsidRPr="00BE421B">
        <w:rPr>
          <w:rFonts w:ascii="Arial" w:eastAsia="標楷體" w:hAnsi="Arial" w:cs="Arial" w:hint="eastAsia"/>
          <w:sz w:val="28"/>
          <w:szCs w:val="28"/>
        </w:rPr>
        <w:t>人」者：補助額度</w:t>
      </w:r>
      <w:r w:rsidRPr="00BE421B">
        <w:rPr>
          <w:rFonts w:ascii="Arial" w:eastAsia="標楷體" w:hAnsi="Arial" w:cs="Arial"/>
          <w:bCs/>
          <w:sz w:val="28"/>
          <w:szCs w:val="28"/>
        </w:rPr>
        <w:t>以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1</w:t>
      </w:r>
      <w:r w:rsidRPr="00BE421B">
        <w:rPr>
          <w:rFonts w:ascii="Arial" w:eastAsia="標楷體" w:hAnsi="Arial" w:cs="Arial"/>
          <w:bCs/>
          <w:sz w:val="28"/>
          <w:szCs w:val="28"/>
        </w:rPr>
        <w:t>0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0</w:t>
      </w:r>
      <w:r w:rsidRPr="00BE421B">
        <w:rPr>
          <w:rFonts w:ascii="Arial" w:eastAsia="標楷體" w:hAnsi="Arial" w:cs="Arial"/>
          <w:bCs/>
          <w:sz w:val="28"/>
          <w:szCs w:val="28"/>
        </w:rPr>
        <w:t>萬元為上限。</w:t>
      </w:r>
    </w:p>
    <w:p w14:paraId="4A25BEAB" w14:textId="77777777" w:rsidR="003F78B1" w:rsidRPr="00BE421B" w:rsidRDefault="003F78B1" w:rsidP="009A29AA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（三）學生</w:t>
      </w:r>
      <w:r w:rsidRPr="00BE421B">
        <w:rPr>
          <w:rFonts w:ascii="Arial" w:eastAsia="標楷體" w:hAnsi="Arial" w:cs="Arial" w:hint="eastAsia"/>
          <w:sz w:val="28"/>
          <w:szCs w:val="28"/>
        </w:rPr>
        <w:t>人數「</w:t>
      </w:r>
      <w:r w:rsidRPr="00BE421B">
        <w:rPr>
          <w:rFonts w:ascii="Arial" w:eastAsia="標楷體" w:hAnsi="Arial" w:cs="Arial" w:hint="eastAsia"/>
          <w:sz w:val="28"/>
          <w:szCs w:val="28"/>
        </w:rPr>
        <w:t>5</w:t>
      </w:r>
      <w:r w:rsidRPr="00BE421B">
        <w:rPr>
          <w:rFonts w:ascii="Arial" w:eastAsia="標楷體" w:hAnsi="Arial" w:cs="Arial"/>
          <w:sz w:val="28"/>
          <w:szCs w:val="28"/>
        </w:rPr>
        <w:t>,000</w:t>
      </w:r>
      <w:r w:rsidRPr="00BE421B">
        <w:rPr>
          <w:rFonts w:ascii="Arial" w:eastAsia="標楷體" w:hAnsi="Arial" w:cs="Arial" w:hint="eastAsia"/>
          <w:sz w:val="28"/>
          <w:szCs w:val="28"/>
        </w:rPr>
        <w:t>人</w:t>
      </w:r>
      <w:r w:rsidR="00BB0F80" w:rsidRPr="00BE421B">
        <w:rPr>
          <w:rFonts w:ascii="Arial" w:eastAsia="標楷體" w:hAnsi="Arial" w:cs="Arial" w:hint="eastAsia"/>
          <w:sz w:val="28"/>
          <w:szCs w:val="28"/>
        </w:rPr>
        <w:t>（含）以上</w:t>
      </w:r>
      <w:r w:rsidRPr="00BE421B">
        <w:rPr>
          <w:rFonts w:ascii="Arial" w:eastAsia="標楷體" w:hAnsi="Arial" w:cs="Arial" w:hint="eastAsia"/>
          <w:sz w:val="28"/>
          <w:szCs w:val="28"/>
        </w:rPr>
        <w:t>，未達</w:t>
      </w:r>
      <w:r w:rsidRPr="00BE421B">
        <w:rPr>
          <w:rFonts w:ascii="Arial" w:eastAsia="標楷體" w:hAnsi="Arial" w:cs="Arial" w:hint="eastAsia"/>
          <w:sz w:val="28"/>
          <w:szCs w:val="28"/>
        </w:rPr>
        <w:t>1</w:t>
      </w:r>
      <w:r w:rsidRPr="00BE421B">
        <w:rPr>
          <w:rFonts w:ascii="Arial" w:eastAsia="標楷體" w:hAnsi="Arial" w:cs="Arial"/>
          <w:sz w:val="28"/>
          <w:szCs w:val="28"/>
        </w:rPr>
        <w:t>0,000</w:t>
      </w:r>
      <w:r w:rsidRPr="00BE421B">
        <w:rPr>
          <w:rFonts w:ascii="Arial" w:eastAsia="標楷體" w:hAnsi="Arial" w:cs="Arial" w:hint="eastAsia"/>
          <w:sz w:val="28"/>
          <w:szCs w:val="28"/>
        </w:rPr>
        <w:t>人」者：補助額度</w:t>
      </w:r>
      <w:r w:rsidRPr="00BE421B">
        <w:rPr>
          <w:rFonts w:ascii="Arial" w:eastAsia="標楷體" w:hAnsi="Arial" w:cs="Arial"/>
          <w:bCs/>
          <w:sz w:val="28"/>
          <w:szCs w:val="28"/>
        </w:rPr>
        <w:t>以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90</w:t>
      </w:r>
      <w:r w:rsidRPr="00BE421B">
        <w:rPr>
          <w:rFonts w:ascii="Arial" w:eastAsia="標楷體" w:hAnsi="Arial" w:cs="Arial"/>
          <w:bCs/>
          <w:sz w:val="28"/>
          <w:szCs w:val="28"/>
        </w:rPr>
        <w:t>萬元為上限。</w:t>
      </w:r>
    </w:p>
    <w:p w14:paraId="25107CE4" w14:textId="77777777" w:rsidR="003F78B1" w:rsidRPr="00BE421B" w:rsidRDefault="003F78B1" w:rsidP="009A29AA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（四）學生</w:t>
      </w:r>
      <w:r w:rsidRPr="00BE421B">
        <w:rPr>
          <w:rFonts w:ascii="Arial" w:eastAsia="標楷體" w:hAnsi="Arial" w:cs="Arial" w:hint="eastAsia"/>
          <w:sz w:val="28"/>
          <w:szCs w:val="28"/>
        </w:rPr>
        <w:t>人數「</w:t>
      </w:r>
      <w:r w:rsidR="00BB0F80" w:rsidRPr="00BE421B">
        <w:rPr>
          <w:rFonts w:ascii="Arial" w:eastAsia="標楷體" w:hAnsi="Arial" w:cs="Arial" w:hint="eastAsia"/>
          <w:sz w:val="28"/>
          <w:szCs w:val="28"/>
        </w:rPr>
        <w:t>未達</w:t>
      </w:r>
      <w:r w:rsidRPr="00BE421B">
        <w:rPr>
          <w:rFonts w:ascii="Arial" w:eastAsia="標楷體" w:hAnsi="Arial" w:cs="Arial" w:hint="eastAsia"/>
          <w:sz w:val="28"/>
          <w:szCs w:val="28"/>
        </w:rPr>
        <w:t>5</w:t>
      </w:r>
      <w:r w:rsidRPr="00BE421B">
        <w:rPr>
          <w:rFonts w:ascii="Arial" w:eastAsia="標楷體" w:hAnsi="Arial" w:cs="Arial"/>
          <w:sz w:val="28"/>
          <w:szCs w:val="28"/>
        </w:rPr>
        <w:t>,000</w:t>
      </w:r>
      <w:r w:rsidRPr="00BE421B">
        <w:rPr>
          <w:rFonts w:ascii="Arial" w:eastAsia="標楷體" w:hAnsi="Arial" w:cs="Arial" w:hint="eastAsia"/>
          <w:sz w:val="28"/>
          <w:szCs w:val="28"/>
        </w:rPr>
        <w:t>人」者：補助額度</w:t>
      </w:r>
      <w:r w:rsidRPr="00BE421B">
        <w:rPr>
          <w:rFonts w:ascii="Arial" w:eastAsia="標楷體" w:hAnsi="Arial" w:cs="Arial"/>
          <w:bCs/>
          <w:sz w:val="28"/>
          <w:szCs w:val="28"/>
        </w:rPr>
        <w:t>以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80</w:t>
      </w:r>
      <w:r w:rsidRPr="00BE421B">
        <w:rPr>
          <w:rFonts w:ascii="Arial" w:eastAsia="標楷體" w:hAnsi="Arial" w:cs="Arial"/>
          <w:bCs/>
          <w:sz w:val="28"/>
          <w:szCs w:val="28"/>
        </w:rPr>
        <w:t>萬元為上限。</w:t>
      </w:r>
    </w:p>
    <w:p w14:paraId="0493F758" w14:textId="77777777" w:rsidR="00FC57CC" w:rsidRPr="00BE421B" w:rsidRDefault="00E61565" w:rsidP="009A29AA">
      <w:pPr>
        <w:spacing w:beforeLines="50" w:before="180" w:afterLines="50" w:after="180" w:line="460" w:lineRule="exact"/>
        <w:ind w:right="482"/>
        <w:jc w:val="both"/>
        <w:rPr>
          <w:rFonts w:ascii="Arial" w:eastAsia="標楷體" w:hAnsi="Arial" w:cs="Arial"/>
          <w:b/>
          <w:sz w:val="28"/>
          <w:szCs w:val="28"/>
        </w:rPr>
      </w:pPr>
      <w:proofErr w:type="gramStart"/>
      <w:r w:rsidRPr="00BE421B">
        <w:rPr>
          <w:rFonts w:ascii="Arial" w:eastAsia="標楷體" w:hAnsi="Arial" w:cs="Arial" w:hint="eastAsia"/>
          <w:b/>
          <w:sz w:val="28"/>
          <w:szCs w:val="28"/>
        </w:rPr>
        <w:t>柒</w:t>
      </w:r>
      <w:proofErr w:type="gramEnd"/>
      <w:r w:rsidR="00FC57CC" w:rsidRPr="00BE421B">
        <w:rPr>
          <w:rFonts w:ascii="Arial" w:eastAsia="標楷體" w:hAnsi="Arial" w:cs="Arial"/>
          <w:b/>
          <w:sz w:val="28"/>
          <w:szCs w:val="28"/>
        </w:rPr>
        <w:t>、</w:t>
      </w:r>
      <w:r w:rsidR="00B53660" w:rsidRPr="00BE421B">
        <w:rPr>
          <w:rFonts w:ascii="Arial" w:eastAsia="標楷體" w:hAnsi="Arial" w:cs="Arial" w:hint="eastAsia"/>
          <w:b/>
          <w:sz w:val="28"/>
          <w:szCs w:val="28"/>
        </w:rPr>
        <w:t>經費編列基準</w:t>
      </w:r>
      <w:r w:rsidR="009A29AA" w:rsidRPr="00BE421B">
        <w:rPr>
          <w:rFonts w:ascii="Arial" w:eastAsia="標楷體" w:hAnsi="Arial" w:cs="Arial" w:hint="eastAsia"/>
          <w:b/>
          <w:sz w:val="28"/>
          <w:szCs w:val="28"/>
        </w:rPr>
        <w:t>：</w:t>
      </w:r>
    </w:p>
    <w:p w14:paraId="3B84AD81" w14:textId="77777777" w:rsidR="00E87FA5" w:rsidRPr="00BE421B" w:rsidRDefault="00B53660" w:rsidP="009A29AA">
      <w:pPr>
        <w:spacing w:line="460" w:lineRule="exact"/>
        <w:ind w:leftChars="250" w:left="1160" w:right="482" w:hangingChars="200" w:hanging="560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一、</w:t>
      </w:r>
      <w:r w:rsidR="00E87FA5" w:rsidRPr="00BE421B">
        <w:rPr>
          <w:rFonts w:ascii="Arial" w:eastAsia="標楷體" w:hAnsi="Arial" w:cs="Arial" w:hint="eastAsia"/>
          <w:sz w:val="28"/>
          <w:szCs w:val="28"/>
        </w:rPr>
        <w:t>補助經費限於業務費及雜支，不補助人事費及資本門。</w:t>
      </w:r>
    </w:p>
    <w:p w14:paraId="6C011317" w14:textId="77777777" w:rsidR="00B53660" w:rsidRPr="00BE421B" w:rsidRDefault="00E87FA5" w:rsidP="009A29AA">
      <w:pPr>
        <w:spacing w:line="460" w:lineRule="exact"/>
        <w:ind w:leftChars="250" w:left="1160" w:right="482" w:hangingChars="200" w:hanging="56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二、經費項目</w:t>
      </w:r>
      <w:r w:rsidR="00B53660" w:rsidRPr="00BE421B">
        <w:rPr>
          <w:rFonts w:ascii="Arial" w:eastAsia="標楷體" w:hAnsi="Arial" w:cs="Arial" w:hint="eastAsia"/>
          <w:bCs/>
          <w:sz w:val="28"/>
          <w:szCs w:val="28"/>
        </w:rPr>
        <w:t>請</w:t>
      </w:r>
      <w:r w:rsidR="00B53660" w:rsidRPr="00BE421B">
        <w:rPr>
          <w:rFonts w:ascii="Arial" w:eastAsia="標楷體" w:hAnsi="Arial" w:cs="Arial"/>
          <w:bCs/>
          <w:sz w:val="28"/>
          <w:szCs w:val="28"/>
        </w:rPr>
        <w:t>參「</w:t>
      </w:r>
      <w:hyperlink r:id="rId6" w:history="1">
        <w:r w:rsidR="00B53660" w:rsidRPr="00DF2028">
          <w:rPr>
            <w:rStyle w:val="a8"/>
            <w:rFonts w:ascii="Arial" w:eastAsia="標楷體" w:hAnsi="Arial" w:cs="Arial"/>
            <w:sz w:val="28"/>
            <w:szCs w:val="28"/>
          </w:rPr>
          <w:t>教育部補（捐）助及委辦計畫經費編列基準表</w:t>
        </w:r>
      </w:hyperlink>
      <w:r w:rsidR="00B53660" w:rsidRPr="00BE421B">
        <w:rPr>
          <w:rFonts w:ascii="Arial" w:eastAsia="標楷體" w:hAnsi="Arial" w:cs="Arial"/>
          <w:sz w:val="28"/>
          <w:szCs w:val="28"/>
        </w:rPr>
        <w:t>」</w:t>
      </w:r>
      <w:r w:rsidR="00B53660" w:rsidRPr="00BE421B">
        <w:rPr>
          <w:rFonts w:ascii="Arial" w:eastAsia="標楷體" w:hAnsi="Arial" w:cs="Arial"/>
          <w:bCs/>
          <w:sz w:val="28"/>
          <w:szCs w:val="28"/>
        </w:rPr>
        <w:t>編列。</w:t>
      </w:r>
    </w:p>
    <w:p w14:paraId="00464269" w14:textId="77777777" w:rsidR="00B53660" w:rsidRPr="00BE421B" w:rsidRDefault="00B53660" w:rsidP="00A05094">
      <w:pPr>
        <w:snapToGrid w:val="0"/>
        <w:spacing w:line="0" w:lineRule="atLeast"/>
        <w:ind w:leftChars="500" w:left="1420" w:rightChars="221" w:right="530" w:hangingChars="100" w:hanging="220"/>
        <w:jc w:val="both"/>
        <w:rPr>
          <w:rFonts w:ascii="Arial" w:eastAsia="微軟正黑體" w:hAnsi="Arial" w:cs="Arial"/>
          <w:bCs/>
          <w:sz w:val="22"/>
        </w:rPr>
      </w:pPr>
      <w:r w:rsidRPr="00BE421B">
        <w:rPr>
          <w:rFonts w:ascii="新細明體" w:hAnsi="新細明體" w:cs="新細明體" w:hint="eastAsia"/>
          <w:bCs/>
          <w:sz w:val="22"/>
        </w:rPr>
        <w:t>※</w:t>
      </w:r>
      <w:r w:rsidRPr="00BE421B">
        <w:rPr>
          <w:rFonts w:ascii="Arial" w:eastAsia="微軟正黑體" w:hAnsi="Arial" w:cs="Arial"/>
          <w:sz w:val="22"/>
        </w:rPr>
        <w:t>下載路徑：教育部會計處</w:t>
      </w:r>
      <w:r w:rsidRPr="00BE421B">
        <w:rPr>
          <w:rFonts w:ascii="Arial" w:eastAsia="微軟正黑體" w:hAnsi="Arial" w:cs="Arial"/>
          <w:sz w:val="22"/>
        </w:rPr>
        <w:t>→</w:t>
      </w:r>
      <w:r w:rsidRPr="00BE421B">
        <w:rPr>
          <w:rFonts w:ascii="Arial" w:eastAsia="微軟正黑體" w:hAnsi="Arial" w:cs="Arial"/>
          <w:sz w:val="22"/>
        </w:rPr>
        <w:t>資料下載</w:t>
      </w:r>
      <w:r w:rsidRPr="00BE421B">
        <w:rPr>
          <w:rFonts w:ascii="Arial" w:eastAsia="微軟正黑體" w:hAnsi="Arial" w:cs="Arial"/>
          <w:sz w:val="22"/>
        </w:rPr>
        <w:t>→</w:t>
      </w:r>
      <w:r w:rsidRPr="00BE421B">
        <w:rPr>
          <w:rFonts w:ascii="Arial" w:eastAsia="微軟正黑體" w:hAnsi="Arial" w:cs="Arial"/>
          <w:sz w:val="22"/>
        </w:rPr>
        <w:t>（</w:t>
      </w:r>
      <w:r w:rsidRPr="00BE421B">
        <w:rPr>
          <w:rFonts w:ascii="Arial" w:eastAsia="微軟正黑體" w:hAnsi="Arial" w:cs="Arial"/>
          <w:sz w:val="22"/>
        </w:rPr>
        <w:t>1</w:t>
      </w:r>
      <w:r w:rsidR="00194279" w:rsidRPr="00BE421B">
        <w:rPr>
          <w:rFonts w:ascii="Arial" w:eastAsia="微軟正黑體" w:hAnsi="Arial" w:cs="Arial"/>
          <w:sz w:val="22"/>
        </w:rPr>
        <w:t>10</w:t>
      </w:r>
      <w:r w:rsidRPr="00BE421B">
        <w:rPr>
          <w:rFonts w:ascii="Arial" w:eastAsia="微軟正黑體" w:hAnsi="Arial" w:cs="Arial"/>
          <w:sz w:val="22"/>
        </w:rPr>
        <w:t>年</w:t>
      </w:r>
      <w:r w:rsidRPr="00BE421B">
        <w:rPr>
          <w:rFonts w:ascii="Arial" w:eastAsia="微軟正黑體" w:hAnsi="Arial" w:cs="Arial"/>
          <w:sz w:val="22"/>
        </w:rPr>
        <w:t>1</w:t>
      </w:r>
      <w:r w:rsidRPr="00BE421B">
        <w:rPr>
          <w:rFonts w:ascii="Arial" w:eastAsia="微軟正黑體" w:hAnsi="Arial" w:cs="Arial"/>
          <w:sz w:val="22"/>
        </w:rPr>
        <w:t>月</w:t>
      </w:r>
      <w:r w:rsidRPr="00BE421B">
        <w:rPr>
          <w:rFonts w:ascii="Arial" w:eastAsia="微軟正黑體" w:hAnsi="Arial" w:cs="Arial"/>
          <w:sz w:val="22"/>
        </w:rPr>
        <w:t>1</w:t>
      </w:r>
      <w:r w:rsidR="00194279" w:rsidRPr="00BE421B">
        <w:rPr>
          <w:rFonts w:ascii="Arial" w:eastAsia="微軟正黑體" w:hAnsi="Arial" w:cs="Arial"/>
          <w:sz w:val="22"/>
        </w:rPr>
        <w:t>2</w:t>
      </w:r>
      <w:r w:rsidRPr="00BE421B">
        <w:rPr>
          <w:rFonts w:ascii="Arial" w:eastAsia="微軟正黑體" w:hAnsi="Arial" w:cs="Arial"/>
          <w:sz w:val="22"/>
        </w:rPr>
        <w:t>日修正）教育部補（捐）助及委辦經費</w:t>
      </w:r>
      <w:proofErr w:type="gramStart"/>
      <w:r w:rsidRPr="00BE421B">
        <w:rPr>
          <w:rFonts w:ascii="Arial" w:eastAsia="微軟正黑體" w:hAnsi="Arial" w:cs="Arial"/>
          <w:sz w:val="22"/>
        </w:rPr>
        <w:t>核撥結報</w:t>
      </w:r>
      <w:proofErr w:type="gramEnd"/>
      <w:r w:rsidRPr="00BE421B">
        <w:rPr>
          <w:rFonts w:ascii="Arial" w:eastAsia="微軟正黑體" w:hAnsi="Arial" w:cs="Arial"/>
          <w:sz w:val="22"/>
        </w:rPr>
        <w:t>作業要點</w:t>
      </w:r>
      <w:r w:rsidRPr="00BE421B">
        <w:rPr>
          <w:rFonts w:ascii="Arial" w:eastAsia="微軟正黑體" w:hAnsi="Arial" w:cs="Arial"/>
          <w:sz w:val="22"/>
        </w:rPr>
        <w:t>→</w:t>
      </w:r>
      <w:r w:rsidRPr="00BE421B">
        <w:rPr>
          <w:rFonts w:ascii="Arial" w:eastAsia="微軟正黑體" w:hAnsi="Arial" w:cs="Arial"/>
          <w:sz w:val="22"/>
        </w:rPr>
        <w:t>相關檔案－附件</w:t>
      </w:r>
      <w:r w:rsidRPr="00BE421B">
        <w:rPr>
          <w:rFonts w:ascii="Arial" w:eastAsia="微軟正黑體" w:hAnsi="Arial" w:cs="Arial"/>
          <w:sz w:val="22"/>
        </w:rPr>
        <w:t>2-</w:t>
      </w:r>
      <w:r w:rsidRPr="00BE421B">
        <w:rPr>
          <w:rFonts w:ascii="Arial" w:eastAsia="微軟正黑體" w:hAnsi="Arial" w:cs="Arial"/>
          <w:sz w:val="22"/>
        </w:rPr>
        <w:t>教育部補（捐）助及委辦計畫經費編列基準表</w:t>
      </w:r>
      <w:r w:rsidR="005B4310">
        <w:rPr>
          <w:rFonts w:ascii="Arial" w:eastAsia="微軟正黑體" w:hAnsi="Arial" w:cs="Arial" w:hint="eastAsia"/>
          <w:sz w:val="22"/>
        </w:rPr>
        <w:t>。</w:t>
      </w:r>
    </w:p>
    <w:p w14:paraId="226E5CBC" w14:textId="77777777" w:rsidR="00B53660" w:rsidRPr="00BE421B" w:rsidRDefault="00E87FA5" w:rsidP="00A05094">
      <w:pPr>
        <w:spacing w:line="460" w:lineRule="exact"/>
        <w:ind w:leftChars="250" w:left="1160" w:right="482" w:hangingChars="200" w:hanging="56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三</w:t>
      </w:r>
      <w:r w:rsidR="00B53660" w:rsidRPr="00BE421B">
        <w:rPr>
          <w:rFonts w:ascii="Arial" w:eastAsia="標楷體" w:hAnsi="Arial" w:cs="Arial" w:hint="eastAsia"/>
          <w:sz w:val="28"/>
          <w:szCs w:val="28"/>
        </w:rPr>
        <w:t>、</w:t>
      </w:r>
      <w:r w:rsidR="00B53660" w:rsidRPr="00BE421B">
        <w:rPr>
          <w:rFonts w:ascii="Arial" w:eastAsia="標楷體" w:hAnsi="Arial" w:cs="Arial" w:hint="eastAsia"/>
          <w:bCs/>
          <w:sz w:val="28"/>
          <w:szCs w:val="28"/>
        </w:rPr>
        <w:t>有關出席費、稿費、國內出差旅費、講座鐘點費等經費，請依中央政府各機關學校出席費及稿費支給要點、國內出差旅費報支要點、講座鐘點費</w:t>
      </w:r>
      <w:proofErr w:type="gramStart"/>
      <w:r w:rsidR="00B53660" w:rsidRPr="00BE421B">
        <w:rPr>
          <w:rFonts w:ascii="Arial" w:eastAsia="標楷體" w:hAnsi="Arial" w:cs="Arial" w:hint="eastAsia"/>
          <w:bCs/>
          <w:sz w:val="28"/>
          <w:szCs w:val="28"/>
        </w:rPr>
        <w:t>支給表等</w:t>
      </w:r>
      <w:proofErr w:type="gramEnd"/>
      <w:r w:rsidR="00B53660" w:rsidRPr="00BE421B">
        <w:rPr>
          <w:rFonts w:ascii="Arial" w:eastAsia="標楷體" w:hAnsi="Arial" w:cs="Arial" w:hint="eastAsia"/>
          <w:bCs/>
          <w:sz w:val="28"/>
          <w:szCs w:val="28"/>
        </w:rPr>
        <w:t>相關規定編列。</w:t>
      </w:r>
    </w:p>
    <w:p w14:paraId="7EE860AD" w14:textId="77777777" w:rsidR="00FC57CC" w:rsidRPr="00BE421B" w:rsidRDefault="00E61565" w:rsidP="00DE6577">
      <w:pPr>
        <w:spacing w:beforeLines="50" w:before="180" w:afterLines="50" w:after="180" w:line="460" w:lineRule="exact"/>
        <w:ind w:right="482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捌</w:t>
      </w:r>
      <w:r w:rsidR="00FC57CC" w:rsidRPr="00BE421B">
        <w:rPr>
          <w:rFonts w:ascii="Arial" w:eastAsia="標楷體" w:hAnsi="Arial" w:cs="Arial"/>
          <w:b/>
          <w:sz w:val="28"/>
          <w:szCs w:val="28"/>
        </w:rPr>
        <w:t>、</w:t>
      </w:r>
      <w:r w:rsidR="00EC4F35" w:rsidRPr="00BE421B">
        <w:rPr>
          <w:rFonts w:ascii="Arial" w:eastAsia="標楷體" w:hAnsi="Arial" w:cs="Arial"/>
          <w:b/>
          <w:bCs/>
          <w:sz w:val="28"/>
          <w:szCs w:val="28"/>
        </w:rPr>
        <w:t>申請</w:t>
      </w:r>
      <w:r w:rsidR="00882F80" w:rsidRPr="00BE421B">
        <w:rPr>
          <w:rFonts w:ascii="Arial" w:eastAsia="標楷體" w:hAnsi="Arial" w:cs="Arial" w:hint="eastAsia"/>
          <w:b/>
          <w:bCs/>
          <w:sz w:val="28"/>
          <w:szCs w:val="28"/>
        </w:rPr>
        <w:t>期限及</w:t>
      </w:r>
      <w:r w:rsidR="00882F80" w:rsidRPr="007D4FC9">
        <w:rPr>
          <w:rFonts w:ascii="Arial" w:eastAsia="標楷體" w:hAnsi="Arial" w:cs="Arial" w:hint="eastAsia"/>
          <w:b/>
          <w:bCs/>
          <w:sz w:val="28"/>
          <w:szCs w:val="28"/>
        </w:rPr>
        <w:t>申請文件</w:t>
      </w:r>
      <w:r w:rsidR="00D56697" w:rsidRPr="00BE421B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14:paraId="33D1C6E8" w14:textId="77777777" w:rsidR="007965AA" w:rsidRPr="00BE421B" w:rsidRDefault="00985DBF" w:rsidP="00FA17E5">
      <w:pPr>
        <w:spacing w:line="460" w:lineRule="exact"/>
        <w:ind w:leftChars="250" w:left="1160" w:right="482" w:hangingChars="200" w:hanging="56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一、</w:t>
      </w:r>
      <w:r w:rsidRPr="00BE421B">
        <w:rPr>
          <w:rFonts w:ascii="Arial" w:eastAsia="標楷體" w:hAnsi="Arial" w:cs="Arial"/>
          <w:bCs/>
          <w:sz w:val="28"/>
          <w:szCs w:val="28"/>
        </w:rPr>
        <w:t>申請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期限</w:t>
      </w:r>
      <w:r w:rsidRPr="00BE421B">
        <w:rPr>
          <w:rFonts w:ascii="Arial" w:eastAsia="標楷體" w:hAnsi="Arial" w:cs="Arial"/>
          <w:bCs/>
          <w:sz w:val="28"/>
          <w:szCs w:val="28"/>
        </w:rPr>
        <w:t>：至</w:t>
      </w:r>
      <w:r w:rsidRPr="00BE421B">
        <w:rPr>
          <w:rFonts w:ascii="Arial" w:eastAsia="標楷體" w:hAnsi="Arial" w:cs="Arial"/>
          <w:bCs/>
          <w:sz w:val="28"/>
          <w:szCs w:val="28"/>
        </w:rPr>
        <w:t>1</w:t>
      </w:r>
      <w:r w:rsidR="00D56697" w:rsidRPr="00BE421B">
        <w:rPr>
          <w:rFonts w:ascii="Arial" w:eastAsia="標楷體" w:hAnsi="Arial" w:cs="Arial"/>
          <w:bCs/>
          <w:sz w:val="28"/>
          <w:szCs w:val="28"/>
        </w:rPr>
        <w:t>1</w:t>
      </w:r>
      <w:r w:rsidR="008811E7">
        <w:rPr>
          <w:rFonts w:ascii="Arial" w:eastAsia="標楷體" w:hAnsi="Arial" w:cs="Arial"/>
          <w:bCs/>
          <w:sz w:val="28"/>
          <w:szCs w:val="28"/>
        </w:rPr>
        <w:t>0</w:t>
      </w:r>
      <w:r w:rsidRPr="00BE421B">
        <w:rPr>
          <w:rFonts w:ascii="Arial" w:eastAsia="標楷體" w:hAnsi="Arial" w:cs="Arial"/>
          <w:bCs/>
          <w:sz w:val="28"/>
          <w:szCs w:val="28"/>
        </w:rPr>
        <w:t>年</w:t>
      </w:r>
      <w:r w:rsidRPr="00C72ECA">
        <w:rPr>
          <w:rFonts w:ascii="Arial" w:eastAsia="標楷體" w:hAnsi="Arial" w:cs="Arial"/>
          <w:bCs/>
          <w:sz w:val="28"/>
          <w:szCs w:val="28"/>
        </w:rPr>
        <w:t>1</w:t>
      </w:r>
      <w:r w:rsidR="00D56697" w:rsidRPr="00C72ECA">
        <w:rPr>
          <w:rFonts w:ascii="Arial" w:eastAsia="標楷體" w:hAnsi="Arial" w:cs="Arial"/>
          <w:bCs/>
          <w:sz w:val="28"/>
          <w:szCs w:val="28"/>
        </w:rPr>
        <w:t>1</w:t>
      </w:r>
      <w:r w:rsidRPr="00C72ECA">
        <w:rPr>
          <w:rFonts w:ascii="Arial" w:eastAsia="標楷體" w:hAnsi="Arial" w:cs="Arial"/>
          <w:bCs/>
          <w:kern w:val="0"/>
          <w:sz w:val="28"/>
          <w:szCs w:val="28"/>
        </w:rPr>
        <w:t>月</w:t>
      </w:r>
      <w:r w:rsidR="008D0B81" w:rsidRPr="00C72ECA">
        <w:rPr>
          <w:rFonts w:ascii="Arial" w:eastAsia="標楷體" w:hAnsi="Arial" w:cs="Arial" w:hint="eastAsia"/>
          <w:bCs/>
          <w:kern w:val="0"/>
          <w:sz w:val="28"/>
          <w:szCs w:val="28"/>
        </w:rPr>
        <w:t>3</w:t>
      </w:r>
      <w:r w:rsidR="00D56697" w:rsidRPr="00C72ECA">
        <w:rPr>
          <w:rFonts w:ascii="Arial" w:eastAsia="標楷體" w:hAnsi="Arial" w:cs="Arial"/>
          <w:bCs/>
          <w:kern w:val="0"/>
          <w:sz w:val="28"/>
          <w:szCs w:val="28"/>
        </w:rPr>
        <w:t>0</w:t>
      </w:r>
      <w:r w:rsidRPr="00C72ECA">
        <w:rPr>
          <w:rFonts w:ascii="Arial" w:eastAsia="標楷體" w:hAnsi="Arial" w:cs="Arial"/>
          <w:bCs/>
          <w:kern w:val="0"/>
          <w:sz w:val="28"/>
          <w:szCs w:val="28"/>
        </w:rPr>
        <w:t>日</w:t>
      </w:r>
      <w:r w:rsidRPr="00BE421B">
        <w:rPr>
          <w:rFonts w:ascii="Arial" w:eastAsia="標楷體" w:hAnsi="Arial" w:cs="Arial"/>
          <w:bCs/>
          <w:sz w:val="28"/>
          <w:szCs w:val="28"/>
        </w:rPr>
        <w:t>止。</w:t>
      </w:r>
    </w:p>
    <w:p w14:paraId="11C88814" w14:textId="77777777" w:rsidR="007965AA" w:rsidRPr="00BE421B" w:rsidRDefault="007965AA" w:rsidP="00FA17E5">
      <w:pPr>
        <w:spacing w:line="460" w:lineRule="exact"/>
        <w:ind w:leftChars="250" w:left="1160" w:right="482" w:hangingChars="200" w:hanging="56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二、</w:t>
      </w:r>
      <w:r w:rsidRPr="00BE421B">
        <w:rPr>
          <w:rFonts w:ascii="Arial" w:eastAsia="標楷體" w:hAnsi="Arial" w:cs="Arial"/>
          <w:bCs/>
          <w:sz w:val="28"/>
          <w:szCs w:val="28"/>
        </w:rPr>
        <w:t>申請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學校</w:t>
      </w:r>
      <w:r w:rsidRPr="00BE421B">
        <w:rPr>
          <w:rFonts w:ascii="Arial" w:eastAsia="標楷體" w:hAnsi="Arial" w:cs="Arial"/>
          <w:bCs/>
          <w:sz w:val="28"/>
          <w:szCs w:val="28"/>
        </w:rPr>
        <w:t>應於前款規定期限內（以郵戳為憑）</w:t>
      </w:r>
      <w:r w:rsidR="00B47965" w:rsidRPr="00B47965">
        <w:rPr>
          <w:rFonts w:ascii="Arial" w:eastAsia="標楷體" w:hAnsi="Arial" w:cs="Arial" w:hint="eastAsia"/>
          <w:bCs/>
          <w:sz w:val="28"/>
          <w:szCs w:val="28"/>
        </w:rPr>
        <w:t>函報本部申請補助</w:t>
      </w:r>
      <w:r w:rsidR="009D5D9A">
        <w:rPr>
          <w:rFonts w:ascii="Arial" w:eastAsia="標楷體" w:hAnsi="Arial" w:cs="Arial" w:hint="eastAsia"/>
          <w:bCs/>
          <w:sz w:val="28"/>
          <w:szCs w:val="28"/>
        </w:rPr>
        <w:t>，</w:t>
      </w:r>
      <w:r w:rsidR="00B47965">
        <w:rPr>
          <w:rFonts w:ascii="Arial" w:eastAsia="標楷體" w:hAnsi="Arial" w:cs="Arial" w:hint="eastAsia"/>
          <w:bCs/>
          <w:sz w:val="28"/>
          <w:szCs w:val="28"/>
        </w:rPr>
        <w:t>並</w:t>
      </w:r>
      <w:r w:rsidR="009D5D9A" w:rsidRPr="009D5D9A">
        <w:rPr>
          <w:rFonts w:ascii="Arial" w:eastAsia="標楷體" w:hAnsi="Arial" w:cs="Arial" w:hint="eastAsia"/>
          <w:bCs/>
          <w:sz w:val="28"/>
          <w:szCs w:val="28"/>
        </w:rPr>
        <w:t>備妥下述文件</w:t>
      </w:r>
      <w:r w:rsidR="009D5D9A">
        <w:rPr>
          <w:rFonts w:ascii="Arial" w:eastAsia="標楷體" w:hAnsi="Arial" w:cs="Arial" w:hint="eastAsia"/>
          <w:bCs/>
          <w:sz w:val="28"/>
          <w:szCs w:val="28"/>
        </w:rPr>
        <w:t>紙本</w:t>
      </w:r>
      <w:r w:rsidR="007D4FC9">
        <w:rPr>
          <w:rFonts w:ascii="Arial" w:eastAsia="標楷體" w:hAnsi="Arial" w:cs="Arial" w:hint="eastAsia"/>
          <w:bCs/>
          <w:sz w:val="28"/>
          <w:szCs w:val="28"/>
        </w:rPr>
        <w:t>及</w:t>
      </w:r>
      <w:r w:rsidR="006D5878">
        <w:rPr>
          <w:rFonts w:ascii="Arial" w:eastAsia="標楷體" w:hAnsi="Arial" w:cs="Arial" w:hint="eastAsia"/>
          <w:bCs/>
          <w:sz w:val="28"/>
          <w:szCs w:val="28"/>
        </w:rPr>
        <w:t>至網站</w:t>
      </w:r>
      <w:r w:rsidR="00832B1E">
        <w:rPr>
          <w:rFonts w:ascii="Arial" w:eastAsia="標楷體" w:hAnsi="Arial" w:cs="Arial" w:hint="eastAsia"/>
          <w:bCs/>
          <w:sz w:val="28"/>
          <w:szCs w:val="28"/>
        </w:rPr>
        <w:t>完成</w:t>
      </w:r>
      <w:r w:rsidR="006D5878">
        <w:rPr>
          <w:rFonts w:ascii="Arial" w:eastAsia="標楷體" w:hAnsi="Arial" w:cs="Arial" w:hint="eastAsia"/>
          <w:bCs/>
          <w:sz w:val="28"/>
          <w:szCs w:val="28"/>
        </w:rPr>
        <w:t>填報</w:t>
      </w:r>
      <w:r w:rsidR="00031E0B">
        <w:rPr>
          <w:rFonts w:ascii="Arial" w:eastAsia="標楷體" w:hAnsi="Arial" w:cs="Arial" w:hint="eastAsia"/>
          <w:bCs/>
          <w:sz w:val="28"/>
          <w:szCs w:val="28"/>
        </w:rPr>
        <w:t>作業</w:t>
      </w:r>
      <w:r w:rsidRPr="00BB0AA1">
        <w:rPr>
          <w:rFonts w:ascii="Arial" w:eastAsia="標楷體" w:hAnsi="Arial" w:cs="Arial" w:hint="eastAsia"/>
          <w:bCs/>
          <w:sz w:val="28"/>
          <w:szCs w:val="28"/>
        </w:rPr>
        <w:t>：</w:t>
      </w:r>
    </w:p>
    <w:p w14:paraId="551919EB" w14:textId="77777777" w:rsidR="00E568E7" w:rsidRPr="00BE421B" w:rsidRDefault="00E568E7" w:rsidP="00FA17E5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（一）</w:t>
      </w:r>
      <w:r w:rsidRPr="00BE421B">
        <w:rPr>
          <w:rFonts w:ascii="Arial" w:eastAsia="標楷體" w:hAnsi="Arial" w:cs="Arial"/>
          <w:bCs/>
          <w:sz w:val="28"/>
          <w:szCs w:val="28"/>
        </w:rPr>
        <w:t>公文</w:t>
      </w:r>
      <w:r w:rsidRPr="00BE421B">
        <w:rPr>
          <w:rFonts w:ascii="Arial" w:eastAsia="標楷體" w:hAnsi="Arial" w:cs="Arial"/>
          <w:bCs/>
          <w:sz w:val="28"/>
          <w:szCs w:val="28"/>
        </w:rPr>
        <w:t>1</w:t>
      </w:r>
      <w:r w:rsidRPr="00BE421B">
        <w:rPr>
          <w:rFonts w:ascii="Arial" w:eastAsia="標楷體" w:hAnsi="Arial" w:cs="Arial"/>
          <w:bCs/>
          <w:sz w:val="28"/>
          <w:szCs w:val="28"/>
        </w:rPr>
        <w:t>份。</w:t>
      </w:r>
    </w:p>
    <w:p w14:paraId="3F041E1E" w14:textId="7FE9CC47" w:rsidR="00E568E7" w:rsidRPr="00BE421B" w:rsidRDefault="00E568E7" w:rsidP="00FA17E5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（二）申請文件檢核表（格式如</w:t>
      </w:r>
      <w:r w:rsidRPr="00BE421B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附件</w:t>
      </w:r>
      <w:r w:rsidRPr="00BE421B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1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）</w:t>
      </w:r>
      <w:r w:rsidR="00EE2FCB">
        <w:rPr>
          <w:rFonts w:ascii="Arial" w:eastAsia="標楷體" w:hAnsi="Arial" w:cs="Arial" w:hint="eastAsia"/>
          <w:bCs/>
          <w:sz w:val="28"/>
          <w:szCs w:val="28"/>
        </w:rPr>
        <w:t>2</w:t>
      </w:r>
      <w:r w:rsidRPr="00BE421B">
        <w:rPr>
          <w:rFonts w:ascii="Arial" w:eastAsia="標楷體" w:hAnsi="Arial" w:cs="Arial" w:hint="eastAsia"/>
          <w:bCs/>
          <w:sz w:val="28"/>
          <w:szCs w:val="28"/>
        </w:rPr>
        <w:t>份</w:t>
      </w:r>
      <w:r w:rsidRPr="00BE421B">
        <w:rPr>
          <w:rFonts w:ascii="Arial" w:eastAsia="標楷體" w:hAnsi="Arial" w:cs="Arial"/>
          <w:bCs/>
          <w:sz w:val="28"/>
          <w:szCs w:val="28"/>
        </w:rPr>
        <w:t>。</w:t>
      </w:r>
    </w:p>
    <w:p w14:paraId="1C044542" w14:textId="350E3574" w:rsidR="008D0B81" w:rsidRDefault="00E568E7" w:rsidP="008D0B81">
      <w:pPr>
        <w:spacing w:line="460" w:lineRule="exact"/>
        <w:ind w:leftChars="450" w:left="1920" w:right="482" w:hangingChars="300" w:hanging="84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（三）</w:t>
      </w:r>
      <w:r w:rsidR="008D0B81" w:rsidRPr="008D0B81">
        <w:rPr>
          <w:rFonts w:ascii="Arial" w:eastAsia="標楷體" w:hAnsi="Arial" w:cs="Arial" w:hint="eastAsia"/>
          <w:bCs/>
          <w:sz w:val="28"/>
          <w:szCs w:val="28"/>
        </w:rPr>
        <w:t>核章完成之計畫項目經費表（格式如</w:t>
      </w:r>
      <w:r w:rsidR="008D0B81" w:rsidRPr="00CC1EC6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附件</w:t>
      </w:r>
      <w:r w:rsidR="008D0B81" w:rsidRPr="00CC1EC6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2</w:t>
      </w:r>
      <w:r w:rsidR="008D0B81" w:rsidRPr="00CC1EC6">
        <w:rPr>
          <w:rFonts w:ascii="Arial" w:eastAsia="標楷體" w:hAnsi="Arial" w:cs="Arial"/>
          <w:b/>
          <w:bCs/>
          <w:sz w:val="28"/>
          <w:szCs w:val="28"/>
          <w:u w:val="single"/>
        </w:rPr>
        <w:t>-</w:t>
      </w:r>
      <w:r w:rsidR="008D0B81" w:rsidRPr="00CC1EC6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1</w:t>
      </w:r>
      <w:r w:rsidR="008D0B81" w:rsidRPr="008D0B81">
        <w:rPr>
          <w:rFonts w:ascii="Arial" w:eastAsia="標楷體" w:hAnsi="Arial" w:cs="Arial" w:hint="eastAsia"/>
          <w:bCs/>
          <w:sz w:val="28"/>
          <w:szCs w:val="28"/>
        </w:rPr>
        <w:t>）</w:t>
      </w:r>
      <w:r w:rsidR="00EE2FCB">
        <w:rPr>
          <w:rFonts w:ascii="Arial" w:eastAsia="標楷體" w:hAnsi="Arial" w:cs="Arial" w:hint="eastAsia"/>
          <w:bCs/>
          <w:sz w:val="28"/>
          <w:szCs w:val="28"/>
        </w:rPr>
        <w:t>2</w:t>
      </w:r>
      <w:r w:rsidR="009D5D9A">
        <w:rPr>
          <w:rFonts w:ascii="Arial" w:eastAsia="標楷體" w:hAnsi="Arial" w:cs="Arial" w:hint="eastAsia"/>
          <w:bCs/>
          <w:sz w:val="28"/>
          <w:szCs w:val="28"/>
        </w:rPr>
        <w:t>份</w:t>
      </w:r>
      <w:r w:rsidR="008D0B81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14:paraId="6AE1BF14" w14:textId="214425DA" w:rsidR="008D0B81" w:rsidRDefault="008D0B81" w:rsidP="009D5D9A">
      <w:pPr>
        <w:spacing w:line="460" w:lineRule="exact"/>
        <w:ind w:leftChars="472" w:left="1917" w:right="482" w:hangingChars="280" w:hanging="784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lastRenderedPageBreak/>
        <w:t>（四）</w:t>
      </w:r>
      <w:r w:rsidR="006867FC">
        <w:rPr>
          <w:rFonts w:ascii="Arial" w:eastAsia="標楷體" w:hAnsi="Arial" w:cs="Arial" w:hint="eastAsia"/>
          <w:bCs/>
          <w:sz w:val="28"/>
          <w:szCs w:val="28"/>
        </w:rPr>
        <w:t>計畫</w:t>
      </w:r>
      <w:r w:rsidR="009D5D9A" w:rsidRPr="009D5D9A">
        <w:rPr>
          <w:rFonts w:ascii="Arial" w:eastAsia="標楷體" w:hAnsi="Arial" w:cs="Arial" w:hint="eastAsia"/>
          <w:bCs/>
          <w:sz w:val="28"/>
          <w:szCs w:val="28"/>
        </w:rPr>
        <w:t>經費明細表</w:t>
      </w:r>
      <w:r w:rsidR="009D5D9A" w:rsidRPr="00BE421B">
        <w:rPr>
          <w:rFonts w:ascii="Arial" w:eastAsia="標楷體" w:hAnsi="Arial" w:cs="Arial" w:hint="eastAsia"/>
          <w:bCs/>
          <w:sz w:val="28"/>
          <w:szCs w:val="28"/>
        </w:rPr>
        <w:t>（格式如</w:t>
      </w:r>
      <w:r w:rsidR="009D5D9A" w:rsidRPr="00BE421B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附件</w:t>
      </w:r>
      <w:r w:rsidR="009D5D9A">
        <w:rPr>
          <w:rFonts w:ascii="Arial" w:eastAsia="標楷體" w:hAnsi="Arial" w:cs="Arial"/>
          <w:b/>
          <w:bCs/>
          <w:sz w:val="28"/>
          <w:szCs w:val="28"/>
          <w:u w:val="single"/>
        </w:rPr>
        <w:t>2-2</w:t>
      </w:r>
      <w:r w:rsidR="009D5D9A" w:rsidRPr="00BE421B">
        <w:rPr>
          <w:rFonts w:ascii="Arial" w:eastAsia="標楷體" w:hAnsi="Arial" w:cs="Arial" w:hint="eastAsia"/>
          <w:bCs/>
          <w:sz w:val="28"/>
          <w:szCs w:val="28"/>
        </w:rPr>
        <w:t>）</w:t>
      </w:r>
      <w:r w:rsidR="00EE2FCB">
        <w:rPr>
          <w:rFonts w:ascii="Arial" w:eastAsia="標楷體" w:hAnsi="Arial" w:cs="Arial" w:hint="eastAsia"/>
          <w:bCs/>
          <w:sz w:val="28"/>
          <w:szCs w:val="28"/>
        </w:rPr>
        <w:t>2</w:t>
      </w:r>
      <w:r w:rsidR="009D5D9A" w:rsidRPr="00BE421B">
        <w:rPr>
          <w:rFonts w:ascii="Arial" w:eastAsia="標楷體" w:hAnsi="Arial" w:cs="Arial" w:hint="eastAsia"/>
          <w:bCs/>
          <w:sz w:val="28"/>
          <w:szCs w:val="28"/>
        </w:rPr>
        <w:t>份</w:t>
      </w:r>
      <w:r w:rsidR="009D5D9A" w:rsidRPr="00BE421B">
        <w:rPr>
          <w:rFonts w:ascii="Arial" w:eastAsia="標楷體" w:hAnsi="Arial" w:cs="Arial"/>
          <w:bCs/>
          <w:sz w:val="28"/>
          <w:szCs w:val="28"/>
        </w:rPr>
        <w:t>。</w:t>
      </w:r>
    </w:p>
    <w:p w14:paraId="716C54C1" w14:textId="4B8A09CE" w:rsidR="00E66C34" w:rsidRPr="007D4FC9" w:rsidRDefault="002D18CD" w:rsidP="002D18CD">
      <w:pPr>
        <w:spacing w:line="460" w:lineRule="exact"/>
        <w:ind w:leftChars="472" w:left="1917" w:right="482" w:hangingChars="280" w:hanging="784"/>
        <w:jc w:val="both"/>
        <w:rPr>
          <w:rFonts w:ascii="Arial" w:eastAsia="標楷體" w:hAnsi="Arial" w:cs="Arial"/>
          <w:bCs/>
          <w:sz w:val="28"/>
          <w:szCs w:val="28"/>
        </w:rPr>
      </w:pPr>
      <w:r w:rsidRPr="007D4FC9">
        <w:rPr>
          <w:rFonts w:ascii="Arial" w:eastAsia="標楷體" w:hAnsi="Arial" w:cs="Arial" w:hint="eastAsia"/>
          <w:bCs/>
          <w:sz w:val="28"/>
          <w:szCs w:val="28"/>
        </w:rPr>
        <w:t>（五）</w:t>
      </w:r>
      <w:r w:rsidR="001D2C8A" w:rsidRPr="007D4FC9">
        <w:rPr>
          <w:rFonts w:ascii="Arial" w:eastAsia="標楷體" w:hAnsi="Arial" w:cs="Arial" w:hint="eastAsia"/>
          <w:bCs/>
          <w:sz w:val="28"/>
          <w:szCs w:val="28"/>
        </w:rPr>
        <w:t>申請計畫書（封面格式如</w:t>
      </w:r>
      <w:r w:rsidR="001D2C8A" w:rsidRPr="007D4FC9">
        <w:rPr>
          <w:rFonts w:ascii="Arial" w:eastAsia="標楷體" w:hAnsi="Arial" w:cs="Arial"/>
          <w:b/>
          <w:bCs/>
          <w:sz w:val="28"/>
          <w:szCs w:val="28"/>
          <w:u w:val="single"/>
        </w:rPr>
        <w:t>附件</w:t>
      </w:r>
      <w:r w:rsidR="001D2C8A" w:rsidRPr="007D4FC9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3</w:t>
      </w:r>
      <w:r w:rsidR="001D2C8A" w:rsidRPr="007D4FC9">
        <w:rPr>
          <w:rFonts w:ascii="Arial" w:eastAsia="標楷體" w:hAnsi="Arial" w:cs="Arial" w:hint="eastAsia"/>
          <w:bCs/>
          <w:sz w:val="28"/>
          <w:szCs w:val="28"/>
        </w:rPr>
        <w:t>）</w:t>
      </w:r>
      <w:r w:rsidR="00EE2FCB" w:rsidRPr="00EE2FCB">
        <w:rPr>
          <w:rFonts w:ascii="Arial" w:eastAsia="標楷體" w:hAnsi="Arial" w:cs="Arial" w:hint="eastAsia"/>
          <w:bCs/>
          <w:sz w:val="28"/>
          <w:szCs w:val="28"/>
        </w:rPr>
        <w:t>2</w:t>
      </w:r>
      <w:r w:rsidR="00EE2FCB" w:rsidRPr="00EE2FCB">
        <w:rPr>
          <w:rFonts w:ascii="Arial" w:eastAsia="標楷體" w:hAnsi="Arial" w:cs="Arial" w:hint="eastAsia"/>
          <w:bCs/>
          <w:sz w:val="28"/>
          <w:szCs w:val="28"/>
        </w:rPr>
        <w:t>份</w:t>
      </w:r>
      <w:r w:rsidR="001D2C8A" w:rsidRPr="007D4FC9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14:paraId="63FC5EEE" w14:textId="77777777" w:rsidR="00DB1D9E" w:rsidRPr="007D4FC9" w:rsidRDefault="001D2C8A" w:rsidP="002D18CD">
      <w:pPr>
        <w:spacing w:line="460" w:lineRule="exact"/>
        <w:ind w:leftChars="472" w:left="1917" w:right="482" w:hangingChars="280" w:hanging="784"/>
        <w:jc w:val="both"/>
        <w:rPr>
          <w:rFonts w:ascii="Arial" w:eastAsia="標楷體" w:hAnsi="Arial" w:cs="Arial"/>
          <w:bCs/>
          <w:sz w:val="28"/>
          <w:szCs w:val="28"/>
        </w:rPr>
      </w:pPr>
      <w:r w:rsidRPr="007D4FC9">
        <w:rPr>
          <w:rFonts w:ascii="Arial" w:eastAsia="標楷體" w:hAnsi="Arial" w:cs="Arial" w:hint="eastAsia"/>
          <w:bCs/>
          <w:sz w:val="28"/>
          <w:szCs w:val="28"/>
        </w:rPr>
        <w:t>（六）</w:t>
      </w:r>
      <w:r w:rsidR="006867FC" w:rsidRPr="007D4FC9">
        <w:rPr>
          <w:rFonts w:ascii="Arial" w:eastAsia="標楷體" w:hAnsi="Arial" w:cs="Arial" w:hint="eastAsia"/>
          <w:bCs/>
          <w:sz w:val="28"/>
          <w:szCs w:val="28"/>
        </w:rPr>
        <w:t>計畫</w:t>
      </w:r>
      <w:r w:rsidR="002E4B77" w:rsidRPr="007D4FC9">
        <w:rPr>
          <w:rFonts w:ascii="Arial" w:eastAsia="標楷體" w:hAnsi="Arial" w:cs="Arial" w:hint="eastAsia"/>
          <w:bCs/>
          <w:sz w:val="28"/>
          <w:szCs w:val="28"/>
        </w:rPr>
        <w:t>預</w:t>
      </w:r>
      <w:r w:rsidR="00A253BB" w:rsidRPr="007D4FC9">
        <w:rPr>
          <w:rFonts w:ascii="Arial" w:eastAsia="標楷體" w:hAnsi="Arial" w:cs="Arial" w:hint="eastAsia"/>
          <w:bCs/>
          <w:sz w:val="28"/>
          <w:szCs w:val="28"/>
        </w:rPr>
        <w:t>定</w:t>
      </w:r>
      <w:r w:rsidR="002E4B77" w:rsidRPr="007D4FC9">
        <w:rPr>
          <w:rFonts w:ascii="Arial" w:eastAsia="標楷體" w:hAnsi="Arial" w:cs="Arial" w:hint="eastAsia"/>
          <w:bCs/>
          <w:sz w:val="28"/>
          <w:szCs w:val="28"/>
        </w:rPr>
        <w:t>辦理情形表</w:t>
      </w:r>
      <w:r w:rsidR="002D18CD" w:rsidRPr="007D4FC9">
        <w:rPr>
          <w:rFonts w:ascii="Arial" w:eastAsia="標楷體" w:hAnsi="Arial" w:cs="Arial" w:hint="eastAsia"/>
          <w:bCs/>
          <w:sz w:val="28"/>
          <w:szCs w:val="28"/>
        </w:rPr>
        <w:t>（</w:t>
      </w:r>
      <w:r w:rsidR="006E22BC" w:rsidRPr="007D4FC9">
        <w:rPr>
          <w:rFonts w:ascii="Arial" w:eastAsia="標楷體" w:hAnsi="Arial" w:cs="Arial" w:hint="eastAsia"/>
          <w:bCs/>
          <w:sz w:val="28"/>
          <w:szCs w:val="28"/>
        </w:rPr>
        <w:t>參閱</w:t>
      </w:r>
      <w:r w:rsidR="002D18CD" w:rsidRPr="007D4FC9">
        <w:rPr>
          <w:rFonts w:ascii="Arial" w:eastAsia="標楷體" w:hAnsi="Arial" w:cs="Arial" w:hint="eastAsia"/>
          <w:bCs/>
          <w:sz w:val="28"/>
          <w:szCs w:val="28"/>
        </w:rPr>
        <w:t>格式如</w:t>
      </w:r>
      <w:r w:rsidR="002D18CD" w:rsidRPr="007D4FC9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附件</w:t>
      </w:r>
      <w:r w:rsidRPr="007D4FC9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>4</w:t>
      </w:r>
      <w:r w:rsidR="002D18CD" w:rsidRPr="007D4FC9">
        <w:rPr>
          <w:rFonts w:ascii="Arial" w:eastAsia="標楷體" w:hAnsi="Arial" w:cs="Arial" w:hint="eastAsia"/>
          <w:bCs/>
          <w:sz w:val="28"/>
          <w:szCs w:val="28"/>
        </w:rPr>
        <w:t>）</w:t>
      </w:r>
      <w:r w:rsidR="00DB1D9E" w:rsidRPr="007D4FC9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14:paraId="63D2C32D" w14:textId="77777777" w:rsidR="005E670A" w:rsidRDefault="00DB1D9E" w:rsidP="005B4479">
      <w:pPr>
        <w:snapToGrid w:val="0"/>
        <w:spacing w:line="0" w:lineRule="atLeast"/>
        <w:ind w:leftChars="827" w:left="2128" w:right="482" w:hangingChars="65" w:hanging="143"/>
        <w:jc w:val="both"/>
        <w:rPr>
          <w:rFonts w:ascii="Arial" w:eastAsia="微軟正黑體" w:hAnsi="Arial" w:cs="Arial"/>
          <w:sz w:val="22"/>
        </w:rPr>
      </w:pPr>
      <w:r w:rsidRPr="007D4FC9">
        <w:rPr>
          <w:rFonts w:ascii="Arial" w:eastAsia="微軟正黑體" w:hAnsi="Arial" w:cs="Arial" w:hint="eastAsia"/>
          <w:sz w:val="22"/>
        </w:rPr>
        <w:t>※</w:t>
      </w:r>
      <w:r w:rsidR="006D5878" w:rsidRPr="007D4FC9">
        <w:rPr>
          <w:rFonts w:ascii="Arial" w:eastAsia="微軟正黑體" w:hAnsi="Arial" w:cs="Arial" w:hint="eastAsia"/>
          <w:sz w:val="22"/>
        </w:rPr>
        <w:t>請</w:t>
      </w:r>
      <w:r w:rsidR="00F6728C" w:rsidRPr="007D4FC9">
        <w:rPr>
          <w:rFonts w:ascii="Arial" w:eastAsia="微軟正黑體" w:hAnsi="Arial" w:cs="Arial" w:hint="eastAsia"/>
          <w:sz w:val="22"/>
        </w:rPr>
        <w:t>至網站</w:t>
      </w:r>
      <w:proofErr w:type="gramStart"/>
      <w:r w:rsidR="006D5878" w:rsidRPr="007D4FC9">
        <w:rPr>
          <w:rFonts w:ascii="Arial" w:eastAsia="微軟正黑體" w:hAnsi="Arial" w:cs="Arial" w:hint="eastAsia"/>
          <w:sz w:val="22"/>
        </w:rPr>
        <w:t>以</w:t>
      </w:r>
      <w:r w:rsidR="0037174C" w:rsidRPr="007D4FC9">
        <w:rPr>
          <w:rFonts w:ascii="Arial" w:eastAsia="微軟正黑體" w:hAnsi="Arial" w:cs="Arial" w:hint="eastAsia"/>
          <w:sz w:val="22"/>
        </w:rPr>
        <w:t>線上</w:t>
      </w:r>
      <w:r w:rsidR="006D5878" w:rsidRPr="007D4FC9">
        <w:rPr>
          <w:rFonts w:ascii="Arial" w:eastAsia="微軟正黑體" w:hAnsi="Arial" w:cs="Arial" w:hint="eastAsia"/>
          <w:sz w:val="22"/>
        </w:rPr>
        <w:t>方式</w:t>
      </w:r>
      <w:proofErr w:type="gramEnd"/>
      <w:r w:rsidR="005840BD" w:rsidRPr="007D4FC9">
        <w:rPr>
          <w:rFonts w:ascii="Arial" w:eastAsia="微軟正黑體" w:hAnsi="Arial" w:cs="Arial" w:hint="eastAsia"/>
          <w:sz w:val="22"/>
        </w:rPr>
        <w:t>填報</w:t>
      </w:r>
      <w:r w:rsidR="006D5878" w:rsidRPr="007D4FC9">
        <w:rPr>
          <w:rFonts w:ascii="Arial" w:eastAsia="微軟正黑體" w:hAnsi="Arial" w:cs="Arial" w:hint="eastAsia"/>
          <w:sz w:val="22"/>
        </w:rPr>
        <w:t>，</w:t>
      </w:r>
      <w:r w:rsidRPr="007D4FC9">
        <w:rPr>
          <w:rFonts w:ascii="Arial" w:eastAsia="微軟正黑體" w:hAnsi="Arial" w:cs="Arial"/>
          <w:sz w:val="22"/>
        </w:rPr>
        <w:t>路徑</w:t>
      </w:r>
      <w:r w:rsidR="00297C8B" w:rsidRPr="007D4FC9">
        <w:rPr>
          <w:rFonts w:ascii="Arial" w:eastAsia="微軟正黑體" w:hAnsi="Arial" w:cs="Arial"/>
          <w:sz w:val="22"/>
        </w:rPr>
        <w:t>：</w:t>
      </w:r>
      <w:r w:rsidR="00510BA3" w:rsidRPr="007D4FC9">
        <w:rPr>
          <w:rFonts w:ascii="Arial" w:eastAsia="微軟正黑體" w:hAnsi="Arial" w:cs="Arial" w:hint="eastAsia"/>
          <w:sz w:val="22"/>
        </w:rPr>
        <w:t>教育部學生輔導資訊網→教育部輔導資訊網調查表系統→登入→問卷管理→問卷清單</w:t>
      </w:r>
      <w:r w:rsidR="002D18CD" w:rsidRPr="007D4FC9">
        <w:rPr>
          <w:rFonts w:ascii="Arial" w:eastAsia="微軟正黑體" w:hAnsi="Arial" w:cs="Arial" w:hint="eastAsia"/>
          <w:sz w:val="22"/>
        </w:rPr>
        <w:t>，</w:t>
      </w:r>
      <w:r w:rsidR="00510BA3" w:rsidRPr="007D4FC9">
        <w:rPr>
          <w:rFonts w:ascii="Arial" w:eastAsia="微軟正黑體" w:hAnsi="Arial" w:cs="Arial" w:hint="eastAsia"/>
          <w:sz w:val="22"/>
        </w:rPr>
        <w:t>標題：「</w:t>
      </w:r>
      <w:proofErr w:type="gramStart"/>
      <w:r w:rsidR="00510BA3" w:rsidRPr="007D4FC9">
        <w:rPr>
          <w:rFonts w:ascii="Arial" w:eastAsia="微軟正黑體" w:hAnsi="Arial" w:cs="Arial" w:hint="eastAsia"/>
          <w:sz w:val="22"/>
        </w:rPr>
        <w:t>111</w:t>
      </w:r>
      <w:proofErr w:type="gramEnd"/>
      <w:r w:rsidR="00510BA3" w:rsidRPr="007D4FC9">
        <w:rPr>
          <w:rFonts w:ascii="Arial" w:eastAsia="微軟正黑體" w:hAnsi="Arial" w:cs="Arial" w:hint="eastAsia"/>
          <w:sz w:val="22"/>
        </w:rPr>
        <w:t>年度教育部補助大專校院辦理校園心理健康促進計畫」預定辦理情形表。</w:t>
      </w:r>
    </w:p>
    <w:p w14:paraId="279672B6" w14:textId="77777777" w:rsidR="00E075F8" w:rsidRDefault="001634F0" w:rsidP="001634F0">
      <w:pPr>
        <w:spacing w:line="460" w:lineRule="exact"/>
        <w:ind w:leftChars="414" w:left="1921" w:right="482" w:hangingChars="331" w:hanging="927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="002E4B77">
        <w:rPr>
          <w:rFonts w:ascii="Arial" w:eastAsia="標楷體" w:hAnsi="Arial" w:cs="Arial" w:hint="eastAsia"/>
          <w:bCs/>
          <w:sz w:val="28"/>
          <w:szCs w:val="28"/>
        </w:rPr>
        <w:t>（</w:t>
      </w:r>
      <w:r>
        <w:rPr>
          <w:rFonts w:ascii="Arial" w:eastAsia="標楷體" w:hAnsi="Arial" w:cs="Arial" w:hint="eastAsia"/>
          <w:bCs/>
          <w:sz w:val="28"/>
          <w:szCs w:val="28"/>
        </w:rPr>
        <w:t>七</w:t>
      </w:r>
      <w:r w:rsidR="002E4B77">
        <w:rPr>
          <w:rFonts w:ascii="Arial" w:eastAsia="標楷體" w:hAnsi="Arial" w:cs="Arial" w:hint="eastAsia"/>
          <w:bCs/>
          <w:sz w:val="28"/>
          <w:szCs w:val="28"/>
        </w:rPr>
        <w:t>）</w:t>
      </w:r>
      <w:r w:rsidR="000E28F1" w:rsidRPr="000E28F1">
        <w:rPr>
          <w:rFonts w:ascii="Arial" w:eastAsia="標楷體" w:hAnsi="Arial" w:cs="Arial" w:hint="eastAsia"/>
          <w:bCs/>
          <w:sz w:val="28"/>
          <w:szCs w:val="28"/>
        </w:rPr>
        <w:t>光碟</w:t>
      </w:r>
      <w:r w:rsidR="000E28F1" w:rsidRPr="000E28F1">
        <w:rPr>
          <w:rFonts w:ascii="Arial" w:eastAsia="標楷體" w:hAnsi="Arial" w:cs="Arial" w:hint="eastAsia"/>
          <w:bCs/>
          <w:sz w:val="28"/>
          <w:szCs w:val="28"/>
        </w:rPr>
        <w:t>1</w:t>
      </w:r>
      <w:r w:rsidR="000E28F1" w:rsidRPr="000E28F1">
        <w:rPr>
          <w:rFonts w:ascii="Arial" w:eastAsia="標楷體" w:hAnsi="Arial" w:cs="Arial" w:hint="eastAsia"/>
          <w:bCs/>
          <w:sz w:val="28"/>
          <w:szCs w:val="28"/>
        </w:rPr>
        <w:t>份：</w:t>
      </w:r>
    </w:p>
    <w:p w14:paraId="51BB7008" w14:textId="77777777" w:rsidR="00CB0D89" w:rsidRDefault="00CB0D89" w:rsidP="00CB0D89">
      <w:pPr>
        <w:spacing w:line="460" w:lineRule="exact"/>
        <w:ind w:leftChars="800" w:left="1920" w:right="482" w:firstLineChars="22" w:firstLine="62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 w:rsidRPr="00CB0D89">
        <w:rPr>
          <w:rFonts w:ascii="Arial" w:eastAsia="標楷體" w:hAnsi="Arial" w:cs="Arial" w:hint="eastAsia"/>
          <w:sz w:val="28"/>
          <w:szCs w:val="28"/>
        </w:rPr>
        <w:t>申請文件檢核表電子檔（</w:t>
      </w:r>
      <w:r w:rsidRPr="00CB0D89">
        <w:rPr>
          <w:rFonts w:ascii="Arial" w:eastAsia="標楷體" w:hAnsi="Arial" w:cs="Arial" w:hint="eastAsia"/>
          <w:sz w:val="28"/>
          <w:szCs w:val="28"/>
        </w:rPr>
        <w:t>excel</w:t>
      </w:r>
      <w:r w:rsidRPr="00CB0D89">
        <w:rPr>
          <w:rFonts w:ascii="Arial" w:eastAsia="標楷體" w:hAnsi="Arial" w:cs="Arial" w:hint="eastAsia"/>
          <w:sz w:val="28"/>
          <w:szCs w:val="28"/>
        </w:rPr>
        <w:t>檔）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14:paraId="1EC5BA6D" w14:textId="77777777" w:rsidR="00CB0D89" w:rsidRDefault="00CB0D89" w:rsidP="00CB0D89">
      <w:pPr>
        <w:spacing w:line="460" w:lineRule="exact"/>
        <w:ind w:leftChars="800" w:left="1920" w:right="482" w:firstLineChars="22" w:firstLine="62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 w:hint="eastAsia"/>
          <w:sz w:val="28"/>
          <w:szCs w:val="28"/>
        </w:rPr>
        <w:t>、</w:t>
      </w:r>
      <w:r w:rsidRPr="00CB0D89">
        <w:rPr>
          <w:rFonts w:ascii="Arial" w:eastAsia="標楷體" w:hAnsi="Arial" w:cs="Arial" w:hint="eastAsia"/>
          <w:sz w:val="28"/>
          <w:szCs w:val="28"/>
        </w:rPr>
        <w:t>計畫項目經費表電子檔（</w:t>
      </w:r>
      <w:r w:rsidRPr="00CB0D89">
        <w:rPr>
          <w:rFonts w:ascii="Arial" w:eastAsia="標楷體" w:hAnsi="Arial" w:cs="Arial" w:hint="eastAsia"/>
          <w:sz w:val="28"/>
          <w:szCs w:val="28"/>
        </w:rPr>
        <w:t>excel</w:t>
      </w:r>
      <w:r w:rsidRPr="00CB0D89">
        <w:rPr>
          <w:rFonts w:ascii="Arial" w:eastAsia="標楷體" w:hAnsi="Arial" w:cs="Arial" w:hint="eastAsia"/>
          <w:sz w:val="28"/>
          <w:szCs w:val="28"/>
        </w:rPr>
        <w:t>檔）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14:paraId="228DA112" w14:textId="77777777" w:rsidR="00CB0D89" w:rsidRDefault="00CB0D89" w:rsidP="00CB0D89">
      <w:pPr>
        <w:spacing w:line="460" w:lineRule="exact"/>
        <w:ind w:leftChars="800" w:left="1920" w:right="482" w:firstLineChars="22" w:firstLine="62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3</w:t>
      </w:r>
      <w:r>
        <w:rPr>
          <w:rFonts w:ascii="Arial" w:eastAsia="標楷體" w:hAnsi="Arial" w:cs="Arial" w:hint="eastAsia"/>
          <w:sz w:val="28"/>
          <w:szCs w:val="28"/>
        </w:rPr>
        <w:t>、計畫</w:t>
      </w:r>
      <w:r w:rsidRPr="00CB0D89">
        <w:rPr>
          <w:rFonts w:ascii="Arial" w:eastAsia="標楷體" w:hAnsi="Arial" w:cs="Arial" w:hint="eastAsia"/>
          <w:sz w:val="28"/>
          <w:szCs w:val="28"/>
        </w:rPr>
        <w:t>經費明細表電子檔（</w:t>
      </w:r>
      <w:r w:rsidRPr="00CB0D89">
        <w:rPr>
          <w:rFonts w:ascii="Arial" w:eastAsia="標楷體" w:hAnsi="Arial" w:cs="Arial" w:hint="eastAsia"/>
          <w:sz w:val="28"/>
          <w:szCs w:val="28"/>
        </w:rPr>
        <w:t>excel</w:t>
      </w:r>
      <w:r w:rsidRPr="00CB0D89">
        <w:rPr>
          <w:rFonts w:ascii="Arial" w:eastAsia="標楷體" w:hAnsi="Arial" w:cs="Arial" w:hint="eastAsia"/>
          <w:sz w:val="28"/>
          <w:szCs w:val="28"/>
        </w:rPr>
        <w:t>檔）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14:paraId="2E68EF3B" w14:textId="77777777" w:rsidR="00A8340B" w:rsidRDefault="00A8340B" w:rsidP="00CB0D89">
      <w:pPr>
        <w:spacing w:line="460" w:lineRule="exact"/>
        <w:ind w:leftChars="800" w:left="1920" w:right="482" w:firstLineChars="22" w:firstLine="62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 w:rsidRPr="00A8340B">
        <w:rPr>
          <w:rFonts w:ascii="Arial" w:eastAsia="標楷體" w:hAnsi="Arial" w:cs="Arial" w:hint="eastAsia"/>
          <w:sz w:val="28"/>
          <w:szCs w:val="28"/>
        </w:rPr>
        <w:t>申請計畫電子檔（</w:t>
      </w:r>
      <w:r w:rsidR="004E2021">
        <w:rPr>
          <w:rFonts w:ascii="Arial" w:eastAsia="標楷體" w:hAnsi="Arial" w:cs="Arial" w:hint="eastAsia"/>
          <w:sz w:val="28"/>
          <w:szCs w:val="28"/>
        </w:rPr>
        <w:t>含封面，</w:t>
      </w:r>
      <w:r w:rsidRPr="00A8340B">
        <w:rPr>
          <w:rFonts w:ascii="Arial" w:eastAsia="標楷體" w:hAnsi="Arial" w:cs="Arial" w:hint="eastAsia"/>
          <w:sz w:val="28"/>
          <w:szCs w:val="28"/>
        </w:rPr>
        <w:t>word</w:t>
      </w:r>
      <w:r w:rsidRPr="00A8340B">
        <w:rPr>
          <w:rFonts w:ascii="Arial" w:eastAsia="標楷體" w:hAnsi="Arial" w:cs="Arial" w:hint="eastAsia"/>
          <w:sz w:val="28"/>
          <w:szCs w:val="28"/>
        </w:rPr>
        <w:t>檔）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14:paraId="0AAE6D0C" w14:textId="77777777" w:rsidR="00C44E01" w:rsidRDefault="00C44E01" w:rsidP="00F6728C">
      <w:pPr>
        <w:spacing w:line="460" w:lineRule="exact"/>
        <w:ind w:leftChars="236" w:left="1129" w:right="482" w:hangingChars="201" w:hanging="563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三、</w:t>
      </w:r>
      <w:r w:rsidR="00894028" w:rsidRPr="00894028">
        <w:rPr>
          <w:rFonts w:ascii="Arial" w:eastAsia="標楷體" w:hAnsi="Arial" w:cs="Arial" w:hint="eastAsia"/>
          <w:sz w:val="28"/>
          <w:szCs w:val="28"/>
        </w:rPr>
        <w:t>以上附件請至本部學生事務及特殊教育司網站下載使用。</w:t>
      </w:r>
    </w:p>
    <w:p w14:paraId="609A2B31" w14:textId="77777777" w:rsidR="00F6728C" w:rsidRPr="00CB0D89" w:rsidRDefault="00F6728C" w:rsidP="005B4479">
      <w:pPr>
        <w:snapToGrid w:val="0"/>
        <w:spacing w:line="0" w:lineRule="atLeast"/>
        <w:ind w:leftChars="470" w:left="1128" w:right="482" w:firstLineChars="1" w:firstLine="2"/>
        <w:jc w:val="both"/>
        <w:rPr>
          <w:rFonts w:ascii="Arial" w:eastAsia="標楷體" w:hAnsi="Arial" w:cs="Arial"/>
          <w:sz w:val="28"/>
          <w:szCs w:val="28"/>
        </w:rPr>
      </w:pPr>
      <w:r w:rsidRPr="00527848">
        <w:rPr>
          <w:rFonts w:ascii="新細明體" w:hAnsi="新細明體" w:cs="新細明體" w:hint="eastAsia"/>
          <w:bCs/>
          <w:sz w:val="22"/>
        </w:rPr>
        <w:t>※</w:t>
      </w:r>
      <w:r w:rsidRPr="00527848">
        <w:rPr>
          <w:rFonts w:ascii="Arial" w:eastAsia="微軟正黑體" w:hAnsi="Arial" w:cs="Arial"/>
          <w:sz w:val="22"/>
        </w:rPr>
        <w:t>下載路徑：教育部</w:t>
      </w:r>
      <w:r w:rsidR="004E2021" w:rsidRPr="00527848">
        <w:rPr>
          <w:rFonts w:ascii="Arial" w:eastAsia="微軟正黑體" w:hAnsi="Arial" w:cs="Arial" w:hint="eastAsia"/>
          <w:sz w:val="22"/>
        </w:rPr>
        <w:t>學務特教司</w:t>
      </w:r>
      <w:r w:rsidRPr="00527848">
        <w:rPr>
          <w:rFonts w:ascii="Arial" w:eastAsia="微軟正黑體" w:hAnsi="Arial" w:cs="Arial"/>
          <w:sz w:val="22"/>
        </w:rPr>
        <w:t>→</w:t>
      </w:r>
      <w:r w:rsidR="004E2021" w:rsidRPr="00527848">
        <w:rPr>
          <w:rFonts w:ascii="Arial" w:eastAsia="微軟正黑體" w:hAnsi="Arial" w:cs="Arial" w:hint="eastAsia"/>
          <w:sz w:val="22"/>
        </w:rPr>
        <w:t>重要業務專區</w:t>
      </w:r>
      <w:r w:rsidRPr="00527848">
        <w:rPr>
          <w:rFonts w:ascii="Arial" w:eastAsia="微軟正黑體" w:hAnsi="Arial" w:cs="Arial"/>
          <w:sz w:val="22"/>
        </w:rPr>
        <w:t>→</w:t>
      </w:r>
      <w:r w:rsidR="004E2021" w:rsidRPr="00527848">
        <w:rPr>
          <w:rFonts w:ascii="Arial" w:eastAsia="微軟正黑體" w:hAnsi="Arial" w:cs="Arial" w:hint="eastAsia"/>
          <w:sz w:val="22"/>
        </w:rPr>
        <w:t>學生輔導</w:t>
      </w:r>
      <w:r w:rsidRPr="00527848">
        <w:rPr>
          <w:rFonts w:ascii="Arial" w:eastAsia="微軟正黑體" w:hAnsi="Arial" w:cs="Arial"/>
          <w:sz w:val="22"/>
        </w:rPr>
        <w:t>→</w:t>
      </w:r>
      <w:r w:rsidR="004E2021" w:rsidRPr="00527848">
        <w:rPr>
          <w:rFonts w:ascii="Arial" w:eastAsia="微軟正黑體" w:hAnsi="Arial" w:cs="Arial" w:hint="eastAsia"/>
          <w:sz w:val="22"/>
        </w:rPr>
        <w:t>業務資料下載</w:t>
      </w:r>
      <w:r w:rsidRPr="00527848">
        <w:rPr>
          <w:rFonts w:ascii="Arial" w:eastAsia="微軟正黑體" w:hAnsi="Arial" w:cs="Arial"/>
          <w:sz w:val="22"/>
        </w:rPr>
        <w:t>－</w:t>
      </w:r>
      <w:proofErr w:type="gramStart"/>
      <w:r w:rsidR="00F44311" w:rsidRPr="00527848">
        <w:rPr>
          <w:rFonts w:ascii="Arial" w:eastAsia="微軟正黑體" w:hAnsi="Arial" w:cs="Arial" w:hint="eastAsia"/>
          <w:sz w:val="22"/>
        </w:rPr>
        <w:t>111</w:t>
      </w:r>
      <w:proofErr w:type="gramEnd"/>
      <w:r w:rsidR="00F44311" w:rsidRPr="00527848">
        <w:rPr>
          <w:rFonts w:ascii="Arial" w:eastAsia="微軟正黑體" w:hAnsi="Arial" w:cs="Arial" w:hint="eastAsia"/>
          <w:sz w:val="22"/>
        </w:rPr>
        <w:t>年度補助大專校院辦理校園心理健康促進計畫附件</w:t>
      </w:r>
      <w:r w:rsidRPr="00527848">
        <w:rPr>
          <w:rFonts w:ascii="Arial" w:eastAsia="微軟正黑體" w:hAnsi="Arial" w:cs="Arial" w:hint="eastAsia"/>
          <w:sz w:val="22"/>
        </w:rPr>
        <w:t>。</w:t>
      </w:r>
    </w:p>
    <w:p w14:paraId="1577DBBB" w14:textId="1F5B9236" w:rsidR="0036247D" w:rsidRPr="00BE421B" w:rsidRDefault="00E61565" w:rsidP="0043721D">
      <w:pPr>
        <w:spacing w:beforeLines="50" w:before="180" w:afterLines="50" w:after="180" w:line="460" w:lineRule="exact"/>
        <w:ind w:left="561" w:right="482" w:hangingChars="200" w:hanging="561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玖</w:t>
      </w:r>
      <w:r w:rsidR="0036247D" w:rsidRPr="00BE421B">
        <w:rPr>
          <w:rFonts w:ascii="Arial" w:eastAsia="標楷體" w:hAnsi="Arial" w:cs="Arial"/>
          <w:b/>
          <w:sz w:val="28"/>
          <w:szCs w:val="28"/>
        </w:rPr>
        <w:t>、</w:t>
      </w:r>
      <w:r w:rsidR="0036247D" w:rsidRPr="00BE421B">
        <w:rPr>
          <w:rFonts w:ascii="Arial" w:eastAsia="標楷體" w:hAnsi="Arial" w:cs="Arial" w:hint="eastAsia"/>
          <w:b/>
          <w:sz w:val="28"/>
          <w:szCs w:val="28"/>
        </w:rPr>
        <w:t>審查作業：</w:t>
      </w:r>
      <w:r w:rsidR="0036247D" w:rsidRPr="00BE421B">
        <w:rPr>
          <w:rFonts w:ascii="Arial" w:eastAsia="標楷體" w:hAnsi="Arial" w:cs="Arial" w:hint="eastAsia"/>
          <w:sz w:val="28"/>
          <w:szCs w:val="28"/>
        </w:rPr>
        <w:t>由本部進行行政審查。</w:t>
      </w:r>
    </w:p>
    <w:p w14:paraId="3235621C" w14:textId="77777777" w:rsidR="004D1BC5" w:rsidRPr="00BE421B" w:rsidRDefault="00E61565" w:rsidP="00752FA4">
      <w:pPr>
        <w:snapToGrid w:val="0"/>
        <w:spacing w:beforeLines="50" w:before="180" w:line="460" w:lineRule="exact"/>
        <w:ind w:left="2696" w:rightChars="162" w:right="389" w:hangingChars="962" w:hanging="2696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bCs/>
          <w:sz w:val="28"/>
          <w:szCs w:val="28"/>
        </w:rPr>
        <w:t>拾</w:t>
      </w:r>
      <w:r w:rsidR="004D1BC5" w:rsidRPr="00BE421B">
        <w:rPr>
          <w:rFonts w:ascii="Arial" w:eastAsia="標楷體" w:hAnsi="Arial" w:cs="Arial"/>
          <w:b/>
          <w:bCs/>
          <w:sz w:val="28"/>
          <w:szCs w:val="28"/>
        </w:rPr>
        <w:t>、經費請撥及結報：</w:t>
      </w:r>
      <w:r w:rsidR="004D1BC5" w:rsidRPr="00BE421B">
        <w:rPr>
          <w:rFonts w:ascii="Arial" w:eastAsia="標楷體" w:hAnsi="Arial" w:cs="Arial"/>
          <w:sz w:val="28"/>
          <w:szCs w:val="28"/>
        </w:rPr>
        <w:t>依「</w:t>
      </w:r>
      <w:hyperlink r:id="rId7" w:history="1">
        <w:r w:rsidR="004D1BC5" w:rsidRPr="00BE421B">
          <w:rPr>
            <w:rStyle w:val="a8"/>
            <w:rFonts w:ascii="Arial" w:eastAsia="標楷體" w:hAnsi="Arial" w:cs="Arial"/>
            <w:color w:val="auto"/>
            <w:sz w:val="28"/>
            <w:szCs w:val="28"/>
            <w:shd w:val="clear" w:color="auto" w:fill="FFFFFF"/>
          </w:rPr>
          <w:t>教育部補（捐）助及委辦經費</w:t>
        </w:r>
        <w:proofErr w:type="gramStart"/>
        <w:r w:rsidR="004D1BC5" w:rsidRPr="00BE421B">
          <w:rPr>
            <w:rStyle w:val="a8"/>
            <w:rFonts w:ascii="Arial" w:eastAsia="標楷體" w:hAnsi="Arial" w:cs="Arial"/>
            <w:color w:val="auto"/>
            <w:sz w:val="28"/>
            <w:szCs w:val="28"/>
            <w:shd w:val="clear" w:color="auto" w:fill="FFFFFF"/>
          </w:rPr>
          <w:t>核撥結報</w:t>
        </w:r>
        <w:proofErr w:type="gramEnd"/>
        <w:r w:rsidR="004D1BC5" w:rsidRPr="00BE421B">
          <w:rPr>
            <w:rStyle w:val="a8"/>
            <w:rFonts w:ascii="Arial" w:eastAsia="標楷體" w:hAnsi="Arial" w:cs="Arial"/>
            <w:color w:val="auto"/>
            <w:sz w:val="28"/>
            <w:szCs w:val="28"/>
            <w:shd w:val="clear" w:color="auto" w:fill="FFFFFF"/>
          </w:rPr>
          <w:t>作業要點</w:t>
        </w:r>
      </w:hyperlink>
      <w:r w:rsidR="004D1BC5" w:rsidRPr="00BE421B">
        <w:rPr>
          <w:rFonts w:ascii="Arial" w:eastAsia="標楷體" w:hAnsi="Arial" w:cs="Arial"/>
          <w:sz w:val="28"/>
          <w:szCs w:val="28"/>
        </w:rPr>
        <w:t>」辦理。</w:t>
      </w:r>
    </w:p>
    <w:p w14:paraId="4501A975" w14:textId="77777777" w:rsidR="004D1BC5" w:rsidRPr="00BE421B" w:rsidRDefault="004D1BC5" w:rsidP="00725EDD">
      <w:pPr>
        <w:snapToGrid w:val="0"/>
        <w:spacing w:line="0" w:lineRule="atLeast"/>
        <w:ind w:leftChars="250" w:left="820" w:rightChars="162" w:right="389" w:hangingChars="100" w:hanging="220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微軟正黑體" w:hAnsi="Arial" w:cs="Arial" w:hint="eastAsia"/>
          <w:bCs/>
          <w:sz w:val="22"/>
        </w:rPr>
        <w:t>※</w:t>
      </w:r>
      <w:r w:rsidRPr="00BE421B">
        <w:rPr>
          <w:rFonts w:ascii="Arial" w:eastAsia="微軟正黑體" w:hAnsi="Arial" w:cs="Arial"/>
          <w:sz w:val="22"/>
        </w:rPr>
        <w:t>下載路徑：教育部會計處</w:t>
      </w:r>
      <w:r w:rsidRPr="00BE421B">
        <w:rPr>
          <w:rFonts w:ascii="Arial" w:eastAsia="微軟正黑體" w:hAnsi="Arial" w:cs="Arial"/>
          <w:sz w:val="22"/>
        </w:rPr>
        <w:t>→</w:t>
      </w:r>
      <w:r w:rsidRPr="00BE421B">
        <w:rPr>
          <w:rFonts w:ascii="Arial" w:eastAsia="微軟正黑體" w:hAnsi="Arial" w:cs="Arial"/>
          <w:sz w:val="22"/>
        </w:rPr>
        <w:t>資料下載</w:t>
      </w:r>
      <w:r w:rsidRPr="00BE421B">
        <w:rPr>
          <w:rFonts w:ascii="Arial" w:eastAsia="微軟正黑體" w:hAnsi="Arial" w:cs="Arial"/>
          <w:sz w:val="22"/>
        </w:rPr>
        <w:t>→</w:t>
      </w:r>
      <w:r w:rsidRPr="00BE421B">
        <w:rPr>
          <w:rFonts w:ascii="Arial" w:eastAsia="微軟正黑體" w:hAnsi="Arial" w:cs="Arial"/>
          <w:sz w:val="22"/>
        </w:rPr>
        <w:t>相關檔案</w:t>
      </w:r>
      <w:r w:rsidRPr="00BE421B">
        <w:rPr>
          <w:rFonts w:ascii="Arial" w:eastAsia="微軟正黑體" w:hAnsi="Arial" w:cs="Arial"/>
          <w:sz w:val="22"/>
        </w:rPr>
        <w:t>→</w:t>
      </w:r>
      <w:r w:rsidRPr="00BE421B">
        <w:rPr>
          <w:rFonts w:ascii="Arial" w:eastAsia="微軟正黑體" w:hAnsi="Arial" w:cs="Arial"/>
          <w:sz w:val="22"/>
        </w:rPr>
        <w:t>（</w:t>
      </w:r>
      <w:r w:rsidRPr="00BE421B">
        <w:rPr>
          <w:rFonts w:ascii="Arial" w:eastAsia="微軟正黑體" w:hAnsi="Arial" w:cs="Arial"/>
          <w:sz w:val="22"/>
        </w:rPr>
        <w:t>1</w:t>
      </w:r>
      <w:r w:rsidR="0043721D" w:rsidRPr="00BE421B">
        <w:rPr>
          <w:rFonts w:ascii="Arial" w:eastAsia="微軟正黑體" w:hAnsi="Arial" w:cs="Arial"/>
          <w:sz w:val="22"/>
        </w:rPr>
        <w:t>10</w:t>
      </w:r>
      <w:r w:rsidRPr="00BE421B">
        <w:rPr>
          <w:rFonts w:ascii="Arial" w:eastAsia="微軟正黑體" w:hAnsi="Arial" w:cs="Arial"/>
          <w:sz w:val="22"/>
        </w:rPr>
        <w:t>年</w:t>
      </w:r>
      <w:r w:rsidRPr="00BE421B">
        <w:rPr>
          <w:rFonts w:ascii="Arial" w:eastAsia="微軟正黑體" w:hAnsi="Arial" w:cs="Arial"/>
          <w:sz w:val="22"/>
        </w:rPr>
        <w:t>1</w:t>
      </w:r>
      <w:r w:rsidRPr="00BE421B">
        <w:rPr>
          <w:rFonts w:ascii="Arial" w:eastAsia="微軟正黑體" w:hAnsi="Arial" w:cs="Arial"/>
          <w:sz w:val="22"/>
        </w:rPr>
        <w:t>月</w:t>
      </w:r>
      <w:r w:rsidRPr="00BE421B">
        <w:rPr>
          <w:rFonts w:ascii="Arial" w:eastAsia="微軟正黑體" w:hAnsi="Arial" w:cs="Arial"/>
          <w:sz w:val="22"/>
        </w:rPr>
        <w:t>1</w:t>
      </w:r>
      <w:r w:rsidR="0043721D" w:rsidRPr="00BE421B">
        <w:rPr>
          <w:rFonts w:ascii="Arial" w:eastAsia="微軟正黑體" w:hAnsi="Arial" w:cs="Arial"/>
          <w:sz w:val="22"/>
        </w:rPr>
        <w:t>2</w:t>
      </w:r>
      <w:r w:rsidRPr="00BE421B">
        <w:rPr>
          <w:rFonts w:ascii="Arial" w:eastAsia="微軟正黑體" w:hAnsi="Arial" w:cs="Arial"/>
          <w:sz w:val="22"/>
        </w:rPr>
        <w:t>日修正）教育部補（捐）助及委辦經費</w:t>
      </w:r>
      <w:proofErr w:type="gramStart"/>
      <w:r w:rsidRPr="00BE421B">
        <w:rPr>
          <w:rFonts w:ascii="Arial" w:eastAsia="微軟正黑體" w:hAnsi="Arial" w:cs="Arial"/>
          <w:sz w:val="22"/>
        </w:rPr>
        <w:t>核撥結報</w:t>
      </w:r>
      <w:proofErr w:type="gramEnd"/>
      <w:r w:rsidRPr="00BE421B">
        <w:rPr>
          <w:rFonts w:ascii="Arial" w:eastAsia="微軟正黑體" w:hAnsi="Arial" w:cs="Arial"/>
          <w:sz w:val="22"/>
        </w:rPr>
        <w:t>作業要點</w:t>
      </w:r>
      <w:r w:rsidRPr="00BE421B">
        <w:rPr>
          <w:rFonts w:ascii="Arial" w:eastAsia="微軟正黑體" w:hAnsi="Arial" w:cs="Arial"/>
          <w:sz w:val="22"/>
        </w:rPr>
        <w:t>→</w:t>
      </w:r>
      <w:r w:rsidRPr="00BE421B">
        <w:rPr>
          <w:rFonts w:ascii="Arial" w:eastAsia="微軟正黑體" w:hAnsi="Arial" w:cs="Arial"/>
          <w:sz w:val="22"/>
        </w:rPr>
        <w:t>教育部補（捐）助及委辦經費</w:t>
      </w:r>
      <w:proofErr w:type="gramStart"/>
      <w:r w:rsidRPr="00BE421B">
        <w:rPr>
          <w:rFonts w:ascii="Arial" w:eastAsia="微軟正黑體" w:hAnsi="Arial" w:cs="Arial"/>
          <w:sz w:val="22"/>
        </w:rPr>
        <w:t>核撥結</w:t>
      </w:r>
      <w:proofErr w:type="gramEnd"/>
      <w:r w:rsidRPr="00BE421B">
        <w:rPr>
          <w:rFonts w:ascii="Arial" w:eastAsia="微軟正黑體" w:hAnsi="Arial" w:cs="Arial"/>
          <w:sz w:val="22"/>
        </w:rPr>
        <w:t>報作業要點</w:t>
      </w:r>
      <w:r w:rsidRPr="00BE421B">
        <w:rPr>
          <w:rFonts w:ascii="Arial" w:eastAsia="微軟正黑體" w:hAnsi="Arial" w:cs="Arial"/>
          <w:bCs/>
          <w:sz w:val="22"/>
        </w:rPr>
        <w:t>】</w:t>
      </w:r>
    </w:p>
    <w:p w14:paraId="6BCECCCF" w14:textId="77777777" w:rsidR="00846AA1" w:rsidRPr="00BE421B" w:rsidRDefault="00AA4643" w:rsidP="00DE6577">
      <w:pPr>
        <w:widowControl/>
        <w:spacing w:beforeLines="50" w:before="180" w:afterLines="50" w:after="180" w:line="460" w:lineRule="exact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bCs/>
          <w:sz w:val="28"/>
          <w:szCs w:val="28"/>
        </w:rPr>
        <w:t>拾</w:t>
      </w:r>
      <w:r w:rsidR="00E61565" w:rsidRPr="00BE421B">
        <w:rPr>
          <w:rFonts w:ascii="Arial" w:eastAsia="標楷體" w:hAnsi="Arial" w:cs="Arial" w:hint="eastAsia"/>
          <w:b/>
          <w:bCs/>
          <w:sz w:val="28"/>
          <w:szCs w:val="28"/>
        </w:rPr>
        <w:t>壹</w:t>
      </w:r>
      <w:r w:rsidR="00846AA1" w:rsidRPr="00BE421B">
        <w:rPr>
          <w:rFonts w:ascii="Arial" w:eastAsia="標楷體" w:hAnsi="Arial" w:cs="Arial"/>
          <w:b/>
          <w:bCs/>
          <w:sz w:val="28"/>
          <w:szCs w:val="28"/>
        </w:rPr>
        <w:t>、</w:t>
      </w:r>
      <w:r w:rsidR="00846AA1" w:rsidRPr="00BE421B">
        <w:rPr>
          <w:rFonts w:ascii="Arial" w:eastAsia="標楷體" w:hAnsi="Arial" w:cs="Arial" w:hint="eastAsia"/>
          <w:b/>
          <w:bCs/>
          <w:sz w:val="28"/>
          <w:szCs w:val="28"/>
        </w:rPr>
        <w:t>成果報告</w:t>
      </w:r>
      <w:r w:rsidR="00846AA1" w:rsidRPr="00BE421B">
        <w:rPr>
          <w:rFonts w:ascii="Arial" w:eastAsia="標楷體" w:hAnsi="Arial" w:cs="Arial"/>
          <w:b/>
          <w:bCs/>
          <w:sz w:val="28"/>
          <w:szCs w:val="28"/>
        </w:rPr>
        <w:t>：</w:t>
      </w:r>
      <w:r w:rsidR="00846AA1" w:rsidRPr="00BE421B">
        <w:rPr>
          <w:rFonts w:ascii="Arial" w:eastAsia="標楷體" w:hAnsi="Arial" w:cs="Arial" w:hint="eastAsia"/>
          <w:sz w:val="28"/>
          <w:szCs w:val="28"/>
        </w:rPr>
        <w:t>成果報告</w:t>
      </w:r>
      <w:r w:rsidR="00846AA1" w:rsidRPr="00BE421B">
        <w:rPr>
          <w:rFonts w:ascii="Arial" w:eastAsia="標楷體" w:hAnsi="Arial" w:cs="Arial"/>
          <w:sz w:val="28"/>
          <w:szCs w:val="28"/>
        </w:rPr>
        <w:t>依下列架構撰寫並加附</w:t>
      </w:r>
      <w:r w:rsidR="00846AA1" w:rsidRPr="00BE421B">
        <w:rPr>
          <w:rFonts w:ascii="Arial" w:eastAsia="標楷體" w:hAnsi="Arial" w:cs="Arial" w:hint="eastAsia"/>
          <w:sz w:val="28"/>
          <w:szCs w:val="28"/>
        </w:rPr>
        <w:t>目次－</w:t>
      </w:r>
    </w:p>
    <w:p w14:paraId="77942332" w14:textId="77777777" w:rsidR="00846AA1" w:rsidRPr="00BE421B" w:rsidRDefault="00846AA1" w:rsidP="00EA2258">
      <w:pPr>
        <w:spacing w:line="460" w:lineRule="exact"/>
        <w:ind w:leftChars="354" w:left="1158" w:right="482" w:hangingChars="110" w:hanging="30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一、</w:t>
      </w:r>
      <w:r w:rsidRPr="00BE421B">
        <w:rPr>
          <w:rFonts w:ascii="Arial" w:eastAsia="標楷體" w:hAnsi="Arial" w:cs="Arial" w:hint="eastAsia"/>
          <w:kern w:val="0"/>
          <w:sz w:val="28"/>
          <w:szCs w:val="28"/>
        </w:rPr>
        <w:t>確認之辦理計畫（含辦理日程、地點、講座等說明）。</w:t>
      </w:r>
    </w:p>
    <w:p w14:paraId="09173B11" w14:textId="77777777" w:rsidR="00846AA1" w:rsidRPr="00BE421B" w:rsidRDefault="00846AA1" w:rsidP="00EA2258">
      <w:pPr>
        <w:spacing w:line="460" w:lineRule="exact"/>
        <w:ind w:leftChars="354" w:left="1158" w:right="482" w:hangingChars="110" w:hanging="308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kern w:val="0"/>
          <w:sz w:val="28"/>
          <w:szCs w:val="28"/>
        </w:rPr>
        <w:t>二、籌辦過程（含時間配當表）及</w:t>
      </w:r>
      <w:r w:rsidRPr="00BE421B">
        <w:rPr>
          <w:rFonts w:ascii="Arial" w:eastAsia="標楷體" w:hAnsi="Arial" w:cs="Arial" w:hint="eastAsia"/>
          <w:sz w:val="28"/>
          <w:szCs w:val="28"/>
        </w:rPr>
        <w:t>辦理方式說明。</w:t>
      </w:r>
    </w:p>
    <w:p w14:paraId="5B419F11" w14:textId="77777777" w:rsidR="00846AA1" w:rsidRPr="00BE421B" w:rsidRDefault="00846AA1" w:rsidP="00EA2258">
      <w:pPr>
        <w:spacing w:line="460" w:lineRule="exact"/>
        <w:ind w:leftChars="354" w:left="1158" w:right="482" w:hangingChars="110" w:hanging="30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三、</w:t>
      </w:r>
      <w:r w:rsidRPr="00BE421B">
        <w:rPr>
          <w:rFonts w:ascii="Arial" w:eastAsia="標楷體" w:hAnsi="Arial" w:cs="Arial"/>
          <w:sz w:val="28"/>
          <w:szCs w:val="28"/>
        </w:rPr>
        <w:t>參加對象及人數</w:t>
      </w:r>
      <w:r w:rsidRPr="00BE421B">
        <w:rPr>
          <w:rFonts w:ascii="Arial" w:eastAsia="標楷體" w:hAnsi="Arial" w:cs="Arial"/>
          <w:kern w:val="0"/>
          <w:sz w:val="28"/>
          <w:szCs w:val="28"/>
        </w:rPr>
        <w:t>。</w:t>
      </w:r>
    </w:p>
    <w:p w14:paraId="7F80293C" w14:textId="77777777" w:rsidR="00846AA1" w:rsidRPr="00BE421B" w:rsidRDefault="00846AA1" w:rsidP="00EA2258">
      <w:pPr>
        <w:spacing w:line="460" w:lineRule="exact"/>
        <w:ind w:leftChars="354" w:left="1158" w:right="482" w:hangingChars="110" w:hanging="30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四、</w:t>
      </w:r>
      <w:r w:rsidRPr="00BE421B">
        <w:rPr>
          <w:rFonts w:ascii="Arial" w:eastAsia="標楷體" w:hAnsi="Arial" w:cs="Arial" w:hint="eastAsia"/>
          <w:kern w:val="0"/>
          <w:sz w:val="28"/>
          <w:szCs w:val="28"/>
        </w:rPr>
        <w:t>回饋調查分析</w:t>
      </w:r>
      <w:r w:rsidRPr="00BE421B">
        <w:rPr>
          <w:rFonts w:ascii="Arial" w:eastAsia="標楷體" w:hAnsi="Arial" w:cs="Arial"/>
          <w:kern w:val="0"/>
          <w:sz w:val="28"/>
          <w:szCs w:val="28"/>
        </w:rPr>
        <w:t>。</w:t>
      </w:r>
    </w:p>
    <w:p w14:paraId="72BAEFBC" w14:textId="77777777" w:rsidR="00846AA1" w:rsidRPr="00BE421B" w:rsidRDefault="00846AA1" w:rsidP="00EA2258">
      <w:pPr>
        <w:spacing w:line="460" w:lineRule="exact"/>
        <w:ind w:leftChars="354" w:left="1158" w:right="482" w:hangingChars="110" w:hanging="308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五、照片、簽到單等佐證資料。</w:t>
      </w:r>
    </w:p>
    <w:p w14:paraId="088BF2C4" w14:textId="77777777" w:rsidR="00846AA1" w:rsidRPr="00BE421B" w:rsidRDefault="00846AA1" w:rsidP="00EA2258">
      <w:pPr>
        <w:spacing w:line="460" w:lineRule="exact"/>
        <w:ind w:leftChars="354" w:left="1158" w:right="482" w:hangingChars="110" w:hanging="30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E421B">
        <w:rPr>
          <w:rFonts w:ascii="Arial" w:eastAsia="標楷體" w:hAnsi="Arial" w:cs="Arial" w:hint="eastAsia"/>
          <w:bCs/>
          <w:sz w:val="28"/>
          <w:szCs w:val="28"/>
        </w:rPr>
        <w:t>六、</w:t>
      </w:r>
      <w:r w:rsidRPr="00BE421B">
        <w:rPr>
          <w:rFonts w:ascii="Arial" w:eastAsia="標楷體" w:hAnsi="Arial" w:cs="Arial" w:hint="eastAsia"/>
          <w:kern w:val="0"/>
          <w:sz w:val="28"/>
          <w:szCs w:val="28"/>
        </w:rPr>
        <w:t>檢討與建議</w:t>
      </w:r>
      <w:r w:rsidRPr="00BE421B">
        <w:rPr>
          <w:rFonts w:ascii="Arial" w:eastAsia="標楷體" w:hAnsi="Arial" w:cs="Arial"/>
          <w:kern w:val="0"/>
          <w:sz w:val="28"/>
          <w:szCs w:val="28"/>
        </w:rPr>
        <w:t>。</w:t>
      </w:r>
    </w:p>
    <w:p w14:paraId="7BECF93B" w14:textId="77777777" w:rsidR="00846AA1" w:rsidRPr="00BE421B" w:rsidRDefault="00846AA1" w:rsidP="00EA2258">
      <w:pPr>
        <w:spacing w:line="460" w:lineRule="exact"/>
        <w:ind w:leftChars="354" w:left="1158" w:right="482" w:hangingChars="110" w:hanging="308"/>
        <w:jc w:val="both"/>
        <w:rPr>
          <w:rFonts w:ascii="Arial" w:eastAsia="標楷體" w:hAnsi="Arial" w:cs="Arial"/>
          <w:bCs/>
          <w:sz w:val="28"/>
          <w:szCs w:val="28"/>
        </w:rPr>
      </w:pPr>
      <w:r w:rsidRPr="00BE421B">
        <w:rPr>
          <w:rFonts w:ascii="細明體" w:eastAsia="細明體" w:hAnsi="細明體" w:cs="細明體" w:hint="eastAsia"/>
          <w:sz w:val="28"/>
          <w:szCs w:val="28"/>
        </w:rPr>
        <w:t>※</w:t>
      </w:r>
      <w:r w:rsidRPr="00BE421B">
        <w:rPr>
          <w:rFonts w:ascii="Arial" w:eastAsia="標楷體" w:hAnsi="Arial" w:cs="Arial"/>
          <w:sz w:val="28"/>
          <w:szCs w:val="28"/>
        </w:rPr>
        <w:t>如需額外補充或建議，得另</w:t>
      </w:r>
      <w:proofErr w:type="gramStart"/>
      <w:r w:rsidRPr="00BE421B">
        <w:rPr>
          <w:rFonts w:ascii="Arial" w:eastAsia="標楷體" w:hAnsi="Arial" w:cs="Arial"/>
          <w:sz w:val="28"/>
          <w:szCs w:val="28"/>
        </w:rPr>
        <w:t>闢</w:t>
      </w:r>
      <w:proofErr w:type="gramEnd"/>
      <w:r w:rsidRPr="00BE421B">
        <w:rPr>
          <w:rFonts w:ascii="Arial" w:eastAsia="標楷體" w:hAnsi="Arial" w:cs="Arial"/>
          <w:sz w:val="28"/>
          <w:szCs w:val="28"/>
        </w:rPr>
        <w:t>章節描述。</w:t>
      </w:r>
    </w:p>
    <w:p w14:paraId="4D2236D5" w14:textId="77777777" w:rsidR="008325BC" w:rsidRPr="00BE421B" w:rsidRDefault="008325BC" w:rsidP="00DE6577">
      <w:pPr>
        <w:spacing w:beforeLines="50" w:before="180" w:afterLines="50" w:after="180" w:line="460" w:lineRule="exact"/>
        <w:ind w:right="482"/>
        <w:rPr>
          <w:rFonts w:ascii="Arial" w:eastAsia="標楷體" w:hAnsi="Arial" w:cs="Arial"/>
          <w:b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拾貳</w:t>
      </w:r>
      <w:r w:rsidRPr="00BE421B">
        <w:rPr>
          <w:rFonts w:ascii="Arial" w:eastAsia="標楷體" w:hAnsi="Arial" w:cs="Arial"/>
          <w:b/>
          <w:sz w:val="28"/>
          <w:szCs w:val="28"/>
        </w:rPr>
        <w:t>、</w:t>
      </w:r>
      <w:r w:rsidRPr="00BE421B">
        <w:rPr>
          <w:rFonts w:ascii="Arial" w:eastAsia="標楷體" w:hAnsi="Arial" w:cs="Arial" w:hint="eastAsia"/>
          <w:b/>
          <w:sz w:val="28"/>
          <w:szCs w:val="28"/>
        </w:rPr>
        <w:t>其他：</w:t>
      </w:r>
    </w:p>
    <w:p w14:paraId="349E6086" w14:textId="77777777" w:rsidR="008325BC" w:rsidRPr="00BE421B" w:rsidRDefault="008325BC" w:rsidP="00EA2258">
      <w:pPr>
        <w:spacing w:beforeLines="50" w:before="180" w:afterLines="50" w:after="180" w:line="460" w:lineRule="exact"/>
        <w:ind w:leftChars="354" w:left="1416" w:right="482" w:hangingChars="202" w:hanging="566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一、本</w:t>
      </w:r>
      <w:r w:rsidR="009A3364" w:rsidRPr="00BE421B">
        <w:rPr>
          <w:rFonts w:ascii="Arial" w:eastAsia="標楷體" w:hAnsi="Arial" w:cs="Arial" w:hint="eastAsia"/>
          <w:sz w:val="28"/>
          <w:szCs w:val="28"/>
        </w:rPr>
        <w:t>計畫</w:t>
      </w:r>
      <w:r w:rsidRPr="00BE421B">
        <w:rPr>
          <w:rFonts w:ascii="Arial" w:eastAsia="標楷體" w:hAnsi="Arial" w:cs="Arial" w:hint="eastAsia"/>
          <w:sz w:val="28"/>
          <w:szCs w:val="28"/>
        </w:rPr>
        <w:t>不包含兼任專業輔導人員（心理師、社工師）鐘點費，上</w:t>
      </w:r>
      <w:r w:rsidRPr="00BE421B">
        <w:rPr>
          <w:rFonts w:ascii="Arial" w:eastAsia="標楷體" w:hAnsi="Arial" w:cs="Arial" w:hint="eastAsia"/>
          <w:sz w:val="28"/>
          <w:szCs w:val="28"/>
        </w:rPr>
        <w:lastRenderedPageBreak/>
        <w:t>述經費請依據「教育部補助大專校院設置專業輔導人員要點」</w:t>
      </w:r>
      <w:r w:rsidR="004233B5" w:rsidRPr="00BE421B">
        <w:rPr>
          <w:rFonts w:ascii="Arial" w:eastAsia="標楷體" w:hAnsi="Arial" w:cs="Arial" w:hint="eastAsia"/>
          <w:sz w:val="28"/>
          <w:szCs w:val="28"/>
        </w:rPr>
        <w:t>另行</w:t>
      </w:r>
      <w:r w:rsidRPr="00BE421B">
        <w:rPr>
          <w:rFonts w:ascii="Arial" w:eastAsia="標楷體" w:hAnsi="Arial" w:cs="Arial" w:hint="eastAsia"/>
          <w:sz w:val="28"/>
          <w:szCs w:val="28"/>
        </w:rPr>
        <w:t>申請補助。</w:t>
      </w:r>
    </w:p>
    <w:p w14:paraId="3AE9B1AC" w14:textId="320A68CA" w:rsidR="004233B5" w:rsidRPr="00BE421B" w:rsidRDefault="004233B5" w:rsidP="00EA2258">
      <w:pPr>
        <w:spacing w:beforeLines="50" w:before="180" w:afterLines="50" w:after="180" w:line="460" w:lineRule="exact"/>
        <w:ind w:leftChars="354" w:left="1416" w:right="482" w:hangingChars="202" w:hanging="566"/>
        <w:jc w:val="both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 w:hint="eastAsia"/>
          <w:sz w:val="28"/>
          <w:szCs w:val="28"/>
        </w:rPr>
        <w:t>二、強化教師、行政人員、學生或學生家長自殺防治守門人知能培訓，</w:t>
      </w:r>
      <w:r w:rsidR="000E28F1">
        <w:rPr>
          <w:rFonts w:ascii="Arial" w:eastAsia="標楷體" w:hAnsi="Arial" w:cs="Arial" w:hint="eastAsia"/>
          <w:sz w:val="28"/>
          <w:szCs w:val="28"/>
        </w:rPr>
        <w:t>請</w:t>
      </w:r>
      <w:r w:rsidRPr="00BE421B">
        <w:rPr>
          <w:rFonts w:ascii="Arial" w:eastAsia="標楷體" w:hAnsi="Arial" w:cs="Arial" w:hint="eastAsia"/>
          <w:sz w:val="28"/>
          <w:szCs w:val="28"/>
        </w:rPr>
        <w:t>併入本計畫統一申請，其課程內容請參考全國自殺防治中心網站之自殺防治守門人專區，規劃符應學校需求之自殺防治守門人培訓課程</w:t>
      </w:r>
      <w:proofErr w:type="gramStart"/>
      <w:r w:rsidRPr="00BE421B">
        <w:rPr>
          <w:rFonts w:ascii="Arial" w:eastAsia="標楷體" w:hAnsi="Arial" w:cs="Arial" w:hint="eastAsia"/>
          <w:sz w:val="28"/>
          <w:szCs w:val="28"/>
        </w:rPr>
        <w:t>（</w:t>
      </w:r>
      <w:proofErr w:type="gramEnd"/>
      <w:r w:rsidRPr="00BE421B">
        <w:rPr>
          <w:rFonts w:ascii="Arial" w:eastAsia="標楷體" w:hAnsi="Arial" w:cs="Arial" w:hint="eastAsia"/>
          <w:sz w:val="28"/>
          <w:szCs w:val="28"/>
        </w:rPr>
        <w:t>網址：</w:t>
      </w:r>
      <w:hyperlink r:id="rId8" w:history="1">
        <w:r w:rsidR="009029C1" w:rsidRPr="00CB0773">
          <w:rPr>
            <w:rStyle w:val="a8"/>
            <w:rFonts w:ascii="Arial" w:eastAsia="標楷體" w:hAnsi="Arial" w:cs="Arial" w:hint="eastAsia"/>
            <w:sz w:val="28"/>
            <w:szCs w:val="28"/>
          </w:rPr>
          <w:t>https://www.tsos.org.tw/web/page/gatekeeper8</w:t>
        </w:r>
      </w:hyperlink>
      <w:proofErr w:type="gramStart"/>
      <w:r w:rsidRPr="00BE421B">
        <w:rPr>
          <w:rFonts w:ascii="Arial" w:eastAsia="標楷體" w:hAnsi="Arial" w:cs="Arial" w:hint="eastAsia"/>
          <w:sz w:val="28"/>
          <w:szCs w:val="28"/>
        </w:rPr>
        <w:t>）</w:t>
      </w:r>
      <w:proofErr w:type="gramEnd"/>
      <w:r w:rsidRPr="00BE421B">
        <w:rPr>
          <w:rFonts w:ascii="Arial" w:eastAsia="標楷體" w:hAnsi="Arial" w:cs="Arial" w:hint="eastAsia"/>
          <w:sz w:val="28"/>
          <w:szCs w:val="28"/>
        </w:rPr>
        <w:t>。</w:t>
      </w:r>
    </w:p>
    <w:p w14:paraId="3251E7C8" w14:textId="77777777" w:rsidR="008325BC" w:rsidRPr="00BE421B" w:rsidRDefault="00846AA1" w:rsidP="00DE6577">
      <w:pPr>
        <w:spacing w:beforeLines="50" w:before="180" w:afterLines="50" w:after="180" w:line="460" w:lineRule="exact"/>
        <w:ind w:right="482"/>
        <w:rPr>
          <w:rFonts w:ascii="Arial" w:eastAsia="標楷體" w:hAnsi="Arial" w:cs="Arial"/>
          <w:b/>
          <w:sz w:val="28"/>
          <w:szCs w:val="28"/>
        </w:rPr>
      </w:pPr>
      <w:r w:rsidRPr="00BE421B">
        <w:rPr>
          <w:rFonts w:ascii="Arial" w:eastAsia="標楷體" w:hAnsi="Arial" w:cs="Arial" w:hint="eastAsia"/>
          <w:b/>
          <w:sz w:val="28"/>
          <w:szCs w:val="28"/>
        </w:rPr>
        <w:t>拾</w:t>
      </w:r>
      <w:r w:rsidR="008325BC" w:rsidRPr="00BE421B">
        <w:rPr>
          <w:rFonts w:ascii="Arial" w:eastAsia="標楷體" w:hAnsi="Arial" w:cs="Arial" w:hint="eastAsia"/>
          <w:b/>
          <w:sz w:val="28"/>
          <w:szCs w:val="28"/>
        </w:rPr>
        <w:t>參</w:t>
      </w:r>
      <w:r w:rsidR="00FC57CC" w:rsidRPr="00BE421B">
        <w:rPr>
          <w:rFonts w:ascii="Arial" w:eastAsia="標楷體" w:hAnsi="Arial" w:cs="Arial"/>
          <w:b/>
          <w:sz w:val="28"/>
          <w:szCs w:val="28"/>
        </w:rPr>
        <w:t>、</w:t>
      </w:r>
      <w:r w:rsidR="000E28F1">
        <w:rPr>
          <w:rFonts w:ascii="Arial" w:eastAsia="標楷體" w:hAnsi="Arial" w:cs="Arial" w:hint="eastAsia"/>
          <w:b/>
          <w:sz w:val="28"/>
          <w:szCs w:val="28"/>
        </w:rPr>
        <w:t>計畫</w:t>
      </w:r>
      <w:r w:rsidR="00E438C7" w:rsidRPr="00BE421B">
        <w:rPr>
          <w:rFonts w:ascii="Arial" w:eastAsia="標楷體" w:hAnsi="Arial" w:cs="Arial" w:hint="eastAsia"/>
          <w:b/>
          <w:sz w:val="28"/>
          <w:szCs w:val="28"/>
        </w:rPr>
        <w:t>聯絡人</w:t>
      </w:r>
      <w:r w:rsidR="008325BC" w:rsidRPr="00BE421B">
        <w:rPr>
          <w:rFonts w:ascii="Arial" w:eastAsia="標楷體" w:hAnsi="Arial" w:cs="Arial" w:hint="eastAsia"/>
          <w:b/>
          <w:sz w:val="28"/>
          <w:szCs w:val="28"/>
        </w:rPr>
        <w:t>：</w:t>
      </w:r>
    </w:p>
    <w:p w14:paraId="0B35A466" w14:textId="77777777" w:rsidR="009063F7" w:rsidRDefault="009063F7" w:rsidP="00EA2258">
      <w:pPr>
        <w:spacing w:line="460" w:lineRule="exact"/>
        <w:ind w:right="482" w:firstLineChars="303" w:firstLine="848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一、計畫總窗口：</w:t>
      </w:r>
    </w:p>
    <w:p w14:paraId="23F08E22" w14:textId="77777777" w:rsidR="00E438C7" w:rsidRPr="00BE421B" w:rsidRDefault="002F7954" w:rsidP="00EA2258">
      <w:pPr>
        <w:spacing w:line="460" w:lineRule="exact"/>
        <w:ind w:right="482" w:firstLineChars="455" w:firstLine="1274"/>
        <w:rPr>
          <w:rFonts w:ascii="Arial" w:eastAsia="標楷體" w:hAnsi="Arial" w:cs="Arial"/>
          <w:kern w:val="0"/>
          <w:sz w:val="28"/>
          <w:szCs w:val="28"/>
        </w:rPr>
      </w:pPr>
      <w:bookmarkStart w:id="6" w:name="_GoBack"/>
      <w:r>
        <w:rPr>
          <w:rFonts w:ascii="Arial" w:eastAsia="標楷體" w:hAnsi="Arial" w:cs="Arial" w:hint="eastAsia"/>
          <w:kern w:val="0"/>
          <w:sz w:val="28"/>
          <w:szCs w:val="28"/>
        </w:rPr>
        <w:t>（一）</w:t>
      </w:r>
      <w:r w:rsidR="00AE34E5">
        <w:rPr>
          <w:rFonts w:ascii="Arial" w:eastAsia="標楷體" w:hAnsi="Arial" w:cs="Arial" w:hint="eastAsia"/>
          <w:kern w:val="0"/>
          <w:sz w:val="28"/>
          <w:szCs w:val="28"/>
        </w:rPr>
        <w:t>姓名</w:t>
      </w:r>
      <w:r w:rsidR="00E438C7" w:rsidRPr="00BE421B">
        <w:rPr>
          <w:rFonts w:ascii="Arial" w:eastAsia="標楷體" w:hAnsi="Arial" w:cs="Arial" w:hint="eastAsia"/>
          <w:kern w:val="0"/>
          <w:sz w:val="28"/>
          <w:szCs w:val="28"/>
        </w:rPr>
        <w:t>：</w:t>
      </w:r>
      <w:r w:rsidR="00AE34E5" w:rsidRPr="00AE34E5">
        <w:rPr>
          <w:rFonts w:ascii="Arial" w:eastAsia="標楷體" w:hAnsi="Arial" w:cs="Arial" w:hint="eastAsia"/>
          <w:kern w:val="0"/>
          <w:sz w:val="28"/>
          <w:szCs w:val="28"/>
        </w:rPr>
        <w:t>張美慧</w:t>
      </w:r>
    </w:p>
    <w:p w14:paraId="5E898737" w14:textId="1DB5D2DE" w:rsidR="000E28F1" w:rsidRDefault="002F7954" w:rsidP="00EA2258">
      <w:pPr>
        <w:spacing w:line="460" w:lineRule="exact"/>
        <w:ind w:right="482" w:firstLineChars="455" w:firstLine="1274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（二）</w:t>
      </w:r>
      <w:r w:rsidR="00E438C7" w:rsidRPr="00BE421B">
        <w:rPr>
          <w:rFonts w:ascii="Arial" w:eastAsia="標楷體" w:hAnsi="Arial" w:cs="Arial" w:hint="eastAsia"/>
          <w:kern w:val="0"/>
          <w:sz w:val="28"/>
          <w:szCs w:val="28"/>
        </w:rPr>
        <w:t>電話：</w:t>
      </w:r>
      <w:r w:rsidR="00E438C7" w:rsidRPr="00BE421B">
        <w:rPr>
          <w:rFonts w:ascii="Arial" w:eastAsia="標楷體" w:hAnsi="Arial" w:cs="Arial" w:hint="eastAsia"/>
          <w:kern w:val="0"/>
          <w:sz w:val="28"/>
          <w:szCs w:val="28"/>
        </w:rPr>
        <w:t>02-7736</w:t>
      </w:r>
      <w:r w:rsidR="00E219CB" w:rsidRPr="00BE421B">
        <w:rPr>
          <w:rFonts w:ascii="Arial" w:eastAsia="標楷體" w:hAnsi="Arial" w:cs="Arial"/>
          <w:kern w:val="0"/>
          <w:sz w:val="28"/>
          <w:szCs w:val="28"/>
        </w:rPr>
        <w:t>-</w:t>
      </w:r>
      <w:r w:rsidR="00E438C7" w:rsidRPr="00BE421B">
        <w:rPr>
          <w:rFonts w:ascii="Arial" w:eastAsia="標楷體" w:hAnsi="Arial" w:cs="Arial" w:hint="eastAsia"/>
          <w:kern w:val="0"/>
          <w:sz w:val="28"/>
          <w:szCs w:val="28"/>
        </w:rPr>
        <w:t>78</w:t>
      </w:r>
      <w:r w:rsidR="00E219CB" w:rsidRPr="00BE421B">
        <w:rPr>
          <w:rFonts w:ascii="Arial" w:eastAsia="標楷體" w:hAnsi="Arial" w:cs="Arial"/>
          <w:kern w:val="0"/>
          <w:sz w:val="28"/>
          <w:szCs w:val="28"/>
        </w:rPr>
        <w:t>31</w:t>
      </w:r>
    </w:p>
    <w:p w14:paraId="5D153327" w14:textId="63675A53" w:rsidR="000E28F1" w:rsidRDefault="002F7954" w:rsidP="00EA2258">
      <w:pPr>
        <w:spacing w:line="460" w:lineRule="exact"/>
        <w:ind w:right="482" w:firstLineChars="455" w:firstLine="1274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（</w:t>
      </w:r>
      <w:r w:rsidR="00AE34E5">
        <w:rPr>
          <w:rFonts w:ascii="Arial" w:eastAsia="標楷體" w:hAnsi="Arial" w:cs="Arial" w:hint="eastAsia"/>
          <w:kern w:val="0"/>
          <w:sz w:val="28"/>
          <w:szCs w:val="28"/>
        </w:rPr>
        <w:t>三</w:t>
      </w:r>
      <w:r>
        <w:rPr>
          <w:rFonts w:ascii="Arial" w:eastAsia="標楷體" w:hAnsi="Arial" w:cs="Arial" w:hint="eastAsia"/>
          <w:kern w:val="0"/>
          <w:sz w:val="28"/>
          <w:szCs w:val="28"/>
        </w:rPr>
        <w:t>）</w:t>
      </w:r>
      <w:r w:rsidR="000E28F1" w:rsidRPr="000E28F1">
        <w:rPr>
          <w:rFonts w:ascii="Arial" w:eastAsia="標楷體" w:hAnsi="Arial" w:cs="Arial" w:hint="eastAsia"/>
          <w:kern w:val="0"/>
          <w:sz w:val="28"/>
          <w:szCs w:val="28"/>
        </w:rPr>
        <w:t>電子郵件信箱：</w:t>
      </w:r>
      <w:hyperlink r:id="rId9" w:history="1">
        <w:r w:rsidR="00013870" w:rsidRPr="00AA0C4C">
          <w:rPr>
            <w:rStyle w:val="a8"/>
            <w:rFonts w:ascii="Arial" w:eastAsia="標楷體" w:hAnsi="Arial" w:cs="Arial"/>
            <w:kern w:val="0"/>
            <w:sz w:val="28"/>
            <w:szCs w:val="28"/>
          </w:rPr>
          <w:t>lindachang</w:t>
        </w:r>
        <w:r w:rsidR="00013870" w:rsidRPr="00AA0C4C">
          <w:rPr>
            <w:rStyle w:val="a8"/>
            <w:rFonts w:ascii="Arial" w:eastAsia="標楷體" w:hAnsi="Arial" w:cs="Arial" w:hint="eastAsia"/>
            <w:kern w:val="0"/>
            <w:sz w:val="28"/>
            <w:szCs w:val="28"/>
          </w:rPr>
          <w:t>@mail.moe.gov.tw</w:t>
        </w:r>
      </w:hyperlink>
      <w:bookmarkEnd w:id="6"/>
    </w:p>
    <w:p w14:paraId="115847C5" w14:textId="77777777" w:rsidR="00013870" w:rsidRDefault="00F352B7" w:rsidP="00EA2258">
      <w:pPr>
        <w:spacing w:line="460" w:lineRule="exact"/>
        <w:ind w:leftChars="236" w:left="566" w:right="482" w:firstLineChars="101" w:firstLine="283"/>
        <w:rPr>
          <w:rFonts w:ascii="Arial" w:eastAsia="標楷體" w:hAnsi="Arial" w:cs="Arial"/>
          <w:kern w:val="0"/>
          <w:sz w:val="28"/>
          <w:szCs w:val="28"/>
          <w:highlight w:val="yellow"/>
        </w:rPr>
      </w:pPr>
      <w:r w:rsidRPr="00506FD3">
        <w:rPr>
          <w:rFonts w:ascii="Arial" w:eastAsia="標楷體" w:hAnsi="Arial" w:cs="Arial" w:hint="eastAsia"/>
          <w:kern w:val="0"/>
          <w:sz w:val="28"/>
          <w:szCs w:val="28"/>
        </w:rPr>
        <w:t>二、</w:t>
      </w:r>
      <w:r w:rsidR="00013870" w:rsidRPr="00506FD3">
        <w:rPr>
          <w:rFonts w:ascii="Arial" w:eastAsia="標楷體" w:hAnsi="Arial" w:cs="Arial" w:hint="eastAsia"/>
          <w:kern w:val="0"/>
          <w:sz w:val="28"/>
          <w:szCs w:val="28"/>
        </w:rPr>
        <w:t>計畫</w:t>
      </w:r>
      <w:r w:rsidR="00013870" w:rsidRPr="00701955">
        <w:rPr>
          <w:rFonts w:ascii="Arial" w:eastAsia="標楷體" w:hAnsi="Arial" w:cs="Arial" w:hint="eastAsia"/>
          <w:kern w:val="0"/>
          <w:sz w:val="28"/>
          <w:szCs w:val="28"/>
        </w:rPr>
        <w:t>預</w:t>
      </w:r>
      <w:r w:rsidR="00A253BB" w:rsidRPr="00701955">
        <w:rPr>
          <w:rFonts w:ascii="Arial" w:eastAsia="標楷體" w:hAnsi="Arial" w:cs="Arial" w:hint="eastAsia"/>
          <w:kern w:val="0"/>
          <w:sz w:val="28"/>
          <w:szCs w:val="28"/>
        </w:rPr>
        <w:t>定</w:t>
      </w:r>
      <w:r w:rsidR="00013870" w:rsidRPr="00506FD3">
        <w:rPr>
          <w:rFonts w:ascii="Arial" w:eastAsia="標楷體" w:hAnsi="Arial" w:cs="Arial" w:hint="eastAsia"/>
          <w:kern w:val="0"/>
          <w:sz w:val="28"/>
          <w:szCs w:val="28"/>
        </w:rPr>
        <w:t>辦理情形表：</w:t>
      </w:r>
    </w:p>
    <w:p w14:paraId="02C619ED" w14:textId="77777777" w:rsidR="00F352B7" w:rsidRPr="00F352B7" w:rsidRDefault="00F352B7" w:rsidP="00EA2258">
      <w:pPr>
        <w:spacing w:line="460" w:lineRule="exact"/>
        <w:ind w:leftChars="413" w:left="991" w:right="482" w:firstLineChars="101" w:firstLine="283"/>
        <w:rPr>
          <w:rFonts w:ascii="Arial" w:eastAsia="標楷體" w:hAnsi="Arial" w:cs="Arial"/>
          <w:kern w:val="0"/>
          <w:sz w:val="28"/>
          <w:szCs w:val="28"/>
        </w:rPr>
      </w:pPr>
      <w:r w:rsidRPr="00F352B7">
        <w:rPr>
          <w:rFonts w:ascii="Arial" w:eastAsia="標楷體" w:hAnsi="Arial" w:cs="Arial" w:hint="eastAsia"/>
          <w:kern w:val="0"/>
          <w:sz w:val="28"/>
          <w:szCs w:val="28"/>
        </w:rPr>
        <w:t>（一）姓名：</w:t>
      </w:r>
      <w:r>
        <w:rPr>
          <w:rFonts w:ascii="Arial" w:eastAsia="標楷體" w:hAnsi="Arial" w:cs="Arial" w:hint="eastAsia"/>
          <w:kern w:val="0"/>
          <w:sz w:val="28"/>
          <w:szCs w:val="28"/>
        </w:rPr>
        <w:t>王昱婷</w:t>
      </w:r>
    </w:p>
    <w:p w14:paraId="04DD45E9" w14:textId="77777777" w:rsidR="00F352B7" w:rsidRPr="00F352B7" w:rsidRDefault="00F352B7" w:rsidP="00EA2258">
      <w:pPr>
        <w:spacing w:line="460" w:lineRule="exact"/>
        <w:ind w:leftChars="413" w:left="991" w:right="482" w:firstLineChars="101" w:firstLine="283"/>
        <w:rPr>
          <w:rFonts w:ascii="Arial" w:eastAsia="標楷體" w:hAnsi="Arial" w:cs="Arial"/>
          <w:kern w:val="0"/>
          <w:sz w:val="28"/>
          <w:szCs w:val="28"/>
        </w:rPr>
      </w:pPr>
      <w:r w:rsidRPr="00F352B7">
        <w:rPr>
          <w:rFonts w:ascii="Arial" w:eastAsia="標楷體" w:hAnsi="Arial" w:cs="Arial" w:hint="eastAsia"/>
          <w:kern w:val="0"/>
          <w:sz w:val="28"/>
          <w:szCs w:val="28"/>
        </w:rPr>
        <w:t>（二）電話：</w:t>
      </w:r>
      <w:r w:rsidRPr="00F352B7">
        <w:rPr>
          <w:rFonts w:ascii="Arial" w:eastAsia="標楷體" w:hAnsi="Arial" w:cs="Arial" w:hint="eastAsia"/>
          <w:kern w:val="0"/>
          <w:sz w:val="28"/>
          <w:szCs w:val="28"/>
        </w:rPr>
        <w:t>02-7736-</w:t>
      </w:r>
      <w:r w:rsidRPr="00F352B7">
        <w:rPr>
          <w:rFonts w:ascii="Arial" w:eastAsia="標楷體" w:hAnsi="Arial" w:cs="Arial"/>
          <w:kern w:val="0"/>
          <w:sz w:val="28"/>
          <w:szCs w:val="28"/>
        </w:rPr>
        <w:t>7827</w:t>
      </w:r>
    </w:p>
    <w:p w14:paraId="37CFA096" w14:textId="77777777" w:rsidR="00D900CA" w:rsidRPr="00BE421B" w:rsidRDefault="00F352B7" w:rsidP="00EA2258">
      <w:pPr>
        <w:spacing w:line="460" w:lineRule="exact"/>
        <w:ind w:leftChars="413" w:left="991" w:right="482" w:firstLineChars="101" w:firstLine="283"/>
        <w:rPr>
          <w:rFonts w:ascii="Arial" w:eastAsia="標楷體" w:hAnsi="Arial" w:cs="Arial"/>
          <w:kern w:val="0"/>
          <w:sz w:val="28"/>
          <w:szCs w:val="28"/>
        </w:rPr>
      </w:pPr>
      <w:r w:rsidRPr="00F352B7">
        <w:rPr>
          <w:rFonts w:ascii="Arial" w:eastAsia="標楷體" w:hAnsi="Arial" w:cs="Arial" w:hint="eastAsia"/>
          <w:kern w:val="0"/>
          <w:sz w:val="28"/>
          <w:szCs w:val="28"/>
        </w:rPr>
        <w:t>（三）電子郵件信箱：</w:t>
      </w:r>
      <w:hyperlink r:id="rId10" w:history="1">
        <w:r w:rsidR="0066241B" w:rsidRPr="000613CA">
          <w:rPr>
            <w:rStyle w:val="a8"/>
            <w:rFonts w:ascii="Arial" w:eastAsia="標楷體" w:hAnsi="Arial" w:cs="Arial"/>
            <w:kern w:val="0"/>
            <w:sz w:val="28"/>
            <w:szCs w:val="28"/>
          </w:rPr>
          <w:t>cathyw@mail.moe.gov.tw</w:t>
        </w:r>
      </w:hyperlink>
    </w:p>
    <w:sectPr w:rsidR="00D900CA" w:rsidRPr="00BE421B" w:rsidSect="000C7576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74DE" w14:textId="77777777" w:rsidR="005E3559" w:rsidRDefault="005E3559" w:rsidP="00FC57CC">
      <w:r>
        <w:separator/>
      </w:r>
    </w:p>
  </w:endnote>
  <w:endnote w:type="continuationSeparator" w:id="0">
    <w:p w14:paraId="7363810F" w14:textId="77777777" w:rsidR="005E3559" w:rsidRDefault="005E3559" w:rsidP="00F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45160"/>
      <w:docPartObj>
        <w:docPartGallery w:val="Page Numbers (Bottom of Page)"/>
        <w:docPartUnique/>
      </w:docPartObj>
    </w:sdtPr>
    <w:sdtEndPr>
      <w:rPr>
        <w:rFonts w:ascii="Stencil" w:hAnsi="Stencil"/>
      </w:rPr>
    </w:sdtEndPr>
    <w:sdtContent>
      <w:p w14:paraId="053D0F78" w14:textId="77777777" w:rsidR="00846AA1" w:rsidRDefault="00846AA1">
        <w:pPr>
          <w:pStyle w:val="a5"/>
          <w:jc w:val="center"/>
        </w:pPr>
        <w:r w:rsidRPr="00846AA1">
          <w:rPr>
            <w:rFonts w:ascii="Stencil" w:hAnsi="Stencil"/>
          </w:rPr>
          <w:fldChar w:fldCharType="begin"/>
        </w:r>
        <w:r w:rsidRPr="00846AA1">
          <w:rPr>
            <w:rFonts w:ascii="Stencil" w:hAnsi="Stencil"/>
          </w:rPr>
          <w:instrText>PAGE   \* MERGEFORMAT</w:instrText>
        </w:r>
        <w:r w:rsidRPr="00846AA1">
          <w:rPr>
            <w:rFonts w:ascii="Stencil" w:hAnsi="Stencil"/>
          </w:rPr>
          <w:fldChar w:fldCharType="separate"/>
        </w:r>
        <w:r w:rsidRPr="00846AA1">
          <w:rPr>
            <w:rFonts w:ascii="Stencil" w:hAnsi="Stencil"/>
            <w:lang w:val="zh-TW"/>
          </w:rPr>
          <w:t>2</w:t>
        </w:r>
        <w:r w:rsidRPr="00846AA1">
          <w:rPr>
            <w:rFonts w:ascii="Stencil" w:hAnsi="Stencil"/>
          </w:rPr>
          <w:fldChar w:fldCharType="end"/>
        </w:r>
      </w:p>
    </w:sdtContent>
  </w:sdt>
  <w:p w14:paraId="128721D9" w14:textId="77777777" w:rsidR="00846AA1" w:rsidRDefault="00846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9D5B" w14:textId="77777777" w:rsidR="005E3559" w:rsidRDefault="005E3559" w:rsidP="00FC57CC">
      <w:r>
        <w:separator/>
      </w:r>
    </w:p>
  </w:footnote>
  <w:footnote w:type="continuationSeparator" w:id="0">
    <w:p w14:paraId="09ED6883" w14:textId="77777777" w:rsidR="005E3559" w:rsidRDefault="005E3559" w:rsidP="00FC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76"/>
    <w:rsid w:val="0001149F"/>
    <w:rsid w:val="00013870"/>
    <w:rsid w:val="00016388"/>
    <w:rsid w:val="00031E0B"/>
    <w:rsid w:val="00075E7C"/>
    <w:rsid w:val="000854C8"/>
    <w:rsid w:val="000A0E46"/>
    <w:rsid w:val="000C7576"/>
    <w:rsid w:val="000D7E7C"/>
    <w:rsid w:val="000D7F73"/>
    <w:rsid w:val="000E28F1"/>
    <w:rsid w:val="000E7194"/>
    <w:rsid w:val="00141032"/>
    <w:rsid w:val="001634F0"/>
    <w:rsid w:val="0018342E"/>
    <w:rsid w:val="00193633"/>
    <w:rsid w:val="00194279"/>
    <w:rsid w:val="001A5AFE"/>
    <w:rsid w:val="001C4D3C"/>
    <w:rsid w:val="001D2C8A"/>
    <w:rsid w:val="001D66A2"/>
    <w:rsid w:val="001E191A"/>
    <w:rsid w:val="001F1CAE"/>
    <w:rsid w:val="001F5322"/>
    <w:rsid w:val="00201F78"/>
    <w:rsid w:val="00214AEB"/>
    <w:rsid w:val="00216EFA"/>
    <w:rsid w:val="00221686"/>
    <w:rsid w:val="00261487"/>
    <w:rsid w:val="00284EEF"/>
    <w:rsid w:val="00285D4A"/>
    <w:rsid w:val="00297C8B"/>
    <w:rsid w:val="002B140F"/>
    <w:rsid w:val="002C1A1B"/>
    <w:rsid w:val="002C2C8B"/>
    <w:rsid w:val="002D14B4"/>
    <w:rsid w:val="002D18CD"/>
    <w:rsid w:val="002E4B77"/>
    <w:rsid w:val="002F7954"/>
    <w:rsid w:val="00300387"/>
    <w:rsid w:val="0030632D"/>
    <w:rsid w:val="00307F09"/>
    <w:rsid w:val="003117BB"/>
    <w:rsid w:val="0032213E"/>
    <w:rsid w:val="00322C15"/>
    <w:rsid w:val="00327B9F"/>
    <w:rsid w:val="0036247D"/>
    <w:rsid w:val="00363C0B"/>
    <w:rsid w:val="0037174C"/>
    <w:rsid w:val="00381DA0"/>
    <w:rsid w:val="00385426"/>
    <w:rsid w:val="0039504A"/>
    <w:rsid w:val="003A6409"/>
    <w:rsid w:val="003B0DA1"/>
    <w:rsid w:val="003C7C83"/>
    <w:rsid w:val="003E59A4"/>
    <w:rsid w:val="003F0DEA"/>
    <w:rsid w:val="003F78B1"/>
    <w:rsid w:val="00410954"/>
    <w:rsid w:val="004217C5"/>
    <w:rsid w:val="004233B5"/>
    <w:rsid w:val="0043721D"/>
    <w:rsid w:val="00442D43"/>
    <w:rsid w:val="00453059"/>
    <w:rsid w:val="00454EE1"/>
    <w:rsid w:val="00471359"/>
    <w:rsid w:val="00483EF4"/>
    <w:rsid w:val="004A33E7"/>
    <w:rsid w:val="004C3C6B"/>
    <w:rsid w:val="004D1BC5"/>
    <w:rsid w:val="004E2021"/>
    <w:rsid w:val="004E685D"/>
    <w:rsid w:val="004F6818"/>
    <w:rsid w:val="0050322A"/>
    <w:rsid w:val="00506FD3"/>
    <w:rsid w:val="00510BA3"/>
    <w:rsid w:val="00527848"/>
    <w:rsid w:val="00564092"/>
    <w:rsid w:val="005840BD"/>
    <w:rsid w:val="005B4310"/>
    <w:rsid w:val="005B4479"/>
    <w:rsid w:val="005C63C1"/>
    <w:rsid w:val="005D114C"/>
    <w:rsid w:val="005E3559"/>
    <w:rsid w:val="005E670A"/>
    <w:rsid w:val="006007EE"/>
    <w:rsid w:val="006132F7"/>
    <w:rsid w:val="00641CD3"/>
    <w:rsid w:val="0066241B"/>
    <w:rsid w:val="0066349A"/>
    <w:rsid w:val="00682B7A"/>
    <w:rsid w:val="006867FC"/>
    <w:rsid w:val="006B2EBD"/>
    <w:rsid w:val="006B300B"/>
    <w:rsid w:val="006C7DD4"/>
    <w:rsid w:val="006D5878"/>
    <w:rsid w:val="006E22BC"/>
    <w:rsid w:val="00701955"/>
    <w:rsid w:val="00702ECA"/>
    <w:rsid w:val="0071789E"/>
    <w:rsid w:val="00725EDD"/>
    <w:rsid w:val="00726B34"/>
    <w:rsid w:val="00732C8E"/>
    <w:rsid w:val="00747DB9"/>
    <w:rsid w:val="00752FA4"/>
    <w:rsid w:val="0075733E"/>
    <w:rsid w:val="007965AA"/>
    <w:rsid w:val="007A0932"/>
    <w:rsid w:val="007A433B"/>
    <w:rsid w:val="007B1886"/>
    <w:rsid w:val="007C1E60"/>
    <w:rsid w:val="007D2B2F"/>
    <w:rsid w:val="007D4FC9"/>
    <w:rsid w:val="007F2188"/>
    <w:rsid w:val="00807A85"/>
    <w:rsid w:val="008325BC"/>
    <w:rsid w:val="00832B1E"/>
    <w:rsid w:val="00846AA1"/>
    <w:rsid w:val="00851AA4"/>
    <w:rsid w:val="00862DCD"/>
    <w:rsid w:val="00872D28"/>
    <w:rsid w:val="00875CD1"/>
    <w:rsid w:val="008811E7"/>
    <w:rsid w:val="00882F80"/>
    <w:rsid w:val="00885F5E"/>
    <w:rsid w:val="00894028"/>
    <w:rsid w:val="008976C2"/>
    <w:rsid w:val="008A0BF7"/>
    <w:rsid w:val="008A6A2B"/>
    <w:rsid w:val="008D0B81"/>
    <w:rsid w:val="009029C1"/>
    <w:rsid w:val="0090446C"/>
    <w:rsid w:val="00905615"/>
    <w:rsid w:val="009063F7"/>
    <w:rsid w:val="0091280E"/>
    <w:rsid w:val="009326B3"/>
    <w:rsid w:val="0094484A"/>
    <w:rsid w:val="009636D6"/>
    <w:rsid w:val="00985DBF"/>
    <w:rsid w:val="009A29AA"/>
    <w:rsid w:val="009A3364"/>
    <w:rsid w:val="009B1889"/>
    <w:rsid w:val="009B343A"/>
    <w:rsid w:val="009B6FB2"/>
    <w:rsid w:val="009C1BBD"/>
    <w:rsid w:val="009D4993"/>
    <w:rsid w:val="009D5D9A"/>
    <w:rsid w:val="00A05094"/>
    <w:rsid w:val="00A07AD4"/>
    <w:rsid w:val="00A253BB"/>
    <w:rsid w:val="00A2719B"/>
    <w:rsid w:val="00A32B2E"/>
    <w:rsid w:val="00A51430"/>
    <w:rsid w:val="00A8340B"/>
    <w:rsid w:val="00AA4643"/>
    <w:rsid w:val="00AE34E5"/>
    <w:rsid w:val="00AE5254"/>
    <w:rsid w:val="00AF5BBB"/>
    <w:rsid w:val="00B05E07"/>
    <w:rsid w:val="00B133F1"/>
    <w:rsid w:val="00B304A0"/>
    <w:rsid w:val="00B446C9"/>
    <w:rsid w:val="00B47965"/>
    <w:rsid w:val="00B53660"/>
    <w:rsid w:val="00B562F3"/>
    <w:rsid w:val="00B700D2"/>
    <w:rsid w:val="00B90DF4"/>
    <w:rsid w:val="00BB0AA1"/>
    <w:rsid w:val="00BB0F80"/>
    <w:rsid w:val="00BB4CF0"/>
    <w:rsid w:val="00BD7E1E"/>
    <w:rsid w:val="00BE421B"/>
    <w:rsid w:val="00C01375"/>
    <w:rsid w:val="00C02D2E"/>
    <w:rsid w:val="00C06750"/>
    <w:rsid w:val="00C26D08"/>
    <w:rsid w:val="00C42BB5"/>
    <w:rsid w:val="00C44E01"/>
    <w:rsid w:val="00C72ECA"/>
    <w:rsid w:val="00C83C6B"/>
    <w:rsid w:val="00C92D14"/>
    <w:rsid w:val="00CA4F91"/>
    <w:rsid w:val="00CB0D89"/>
    <w:rsid w:val="00CB7621"/>
    <w:rsid w:val="00CC1EC6"/>
    <w:rsid w:val="00CC64B4"/>
    <w:rsid w:val="00CE2C86"/>
    <w:rsid w:val="00CE435F"/>
    <w:rsid w:val="00CE4679"/>
    <w:rsid w:val="00D07C2A"/>
    <w:rsid w:val="00D16D87"/>
    <w:rsid w:val="00D56697"/>
    <w:rsid w:val="00D6593E"/>
    <w:rsid w:val="00D900CA"/>
    <w:rsid w:val="00DB1D9E"/>
    <w:rsid w:val="00DB402B"/>
    <w:rsid w:val="00DE542F"/>
    <w:rsid w:val="00DE6577"/>
    <w:rsid w:val="00DF0F5E"/>
    <w:rsid w:val="00DF2028"/>
    <w:rsid w:val="00E0260F"/>
    <w:rsid w:val="00E02E73"/>
    <w:rsid w:val="00E075F8"/>
    <w:rsid w:val="00E13F73"/>
    <w:rsid w:val="00E153D2"/>
    <w:rsid w:val="00E17300"/>
    <w:rsid w:val="00E219CB"/>
    <w:rsid w:val="00E228D0"/>
    <w:rsid w:val="00E438C7"/>
    <w:rsid w:val="00E53880"/>
    <w:rsid w:val="00E568E7"/>
    <w:rsid w:val="00E61565"/>
    <w:rsid w:val="00E66C34"/>
    <w:rsid w:val="00E87FA5"/>
    <w:rsid w:val="00E97EB1"/>
    <w:rsid w:val="00EA18D5"/>
    <w:rsid w:val="00EA2258"/>
    <w:rsid w:val="00EC4F35"/>
    <w:rsid w:val="00EE2FCB"/>
    <w:rsid w:val="00F10655"/>
    <w:rsid w:val="00F33A37"/>
    <w:rsid w:val="00F33F2E"/>
    <w:rsid w:val="00F352B7"/>
    <w:rsid w:val="00F44311"/>
    <w:rsid w:val="00F453A1"/>
    <w:rsid w:val="00F6728C"/>
    <w:rsid w:val="00F75912"/>
    <w:rsid w:val="00FA0F2C"/>
    <w:rsid w:val="00FA153A"/>
    <w:rsid w:val="00FA17E5"/>
    <w:rsid w:val="00FA4869"/>
    <w:rsid w:val="00FB4281"/>
    <w:rsid w:val="00FC57CC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1B05A"/>
  <w15:chartTrackingRefBased/>
  <w15:docId w15:val="{8D13753B-E56E-4DEB-908A-F2D88AF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7CC"/>
    <w:rPr>
      <w:sz w:val="20"/>
      <w:szCs w:val="20"/>
    </w:rPr>
  </w:style>
  <w:style w:type="paragraph" w:styleId="a7">
    <w:name w:val="List Paragraph"/>
    <w:basedOn w:val="a"/>
    <w:uiPriority w:val="34"/>
    <w:qFormat/>
    <w:rsid w:val="00A07AD4"/>
    <w:pPr>
      <w:ind w:leftChars="200" w:left="480"/>
    </w:pPr>
  </w:style>
  <w:style w:type="character" w:styleId="a8">
    <w:name w:val="Hyperlink"/>
    <w:rsid w:val="00B536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53660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32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02E7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純文字1"/>
    <w:basedOn w:val="a"/>
    <w:rsid w:val="00E568E7"/>
    <w:pPr>
      <w:adjustRightInd w:val="0"/>
      <w:textAlignment w:val="baseline"/>
    </w:pPr>
    <w:rPr>
      <w:rFonts w:ascii="細明體" w:eastAsia="細明體" w:hAnsi="Courier New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0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os.org.tw/web/page/gatekeeper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part.moe.edu.tw/ED4400/News_Content.aspx?n=DE655E1074A7B2B7&amp;s=C5F21B604492F4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art.moe.edu.tw/ED4400/News_Content.aspx?n=DE655E1074A7B2B7&amp;s=C5F21B604492F46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athyw@mail.moe.gov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ndachang@mail.mo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邱玉誠</dc:creator>
  <cp:keywords/>
  <dc:description/>
  <cp:lastModifiedBy>張美慧</cp:lastModifiedBy>
  <cp:revision>7</cp:revision>
  <cp:lastPrinted>2021-10-14T08:25:00Z</cp:lastPrinted>
  <dcterms:created xsi:type="dcterms:W3CDTF">2021-10-14T08:24:00Z</dcterms:created>
  <dcterms:modified xsi:type="dcterms:W3CDTF">2021-10-15T08:55:00Z</dcterms:modified>
</cp:coreProperties>
</file>