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103</w:t>
      </w:r>
      <w:r w:rsidRPr="00AD17CF">
        <w:rPr>
          <w:rFonts w:ascii="標楷體" w:eastAsia="標楷體" w:hAnsi="標楷體" w:hint="eastAsia"/>
          <w:szCs w:val="24"/>
        </w:rPr>
        <w:t>年</w:t>
      </w:r>
      <w:r w:rsidR="007D5FCF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月</w:t>
      </w:r>
      <w:r w:rsidR="00EE7F4E" w:rsidRPr="00AD17CF">
        <w:rPr>
          <w:rFonts w:ascii="標楷體" w:eastAsia="標楷體" w:hAnsi="標楷體" w:hint="eastAsia"/>
          <w:szCs w:val="24"/>
        </w:rPr>
        <w:t>2</w:t>
      </w:r>
      <w:r w:rsidR="007D5FCF">
        <w:rPr>
          <w:rFonts w:ascii="標楷體" w:eastAsia="標楷體" w:hAnsi="標楷體" w:hint="eastAsia"/>
          <w:szCs w:val="24"/>
        </w:rPr>
        <w:t>1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EE7F4E" w:rsidRPr="00AD17CF">
        <w:rPr>
          <w:rFonts w:ascii="標楷體" w:eastAsia="標楷體" w:hAnsi="標楷體" w:hint="eastAsia"/>
          <w:szCs w:val="24"/>
        </w:rPr>
        <w:t>吳明蕙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李佳貞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EE7F4E" w:rsidRPr="00AD17CF">
        <w:rPr>
          <w:rFonts w:ascii="標楷體" w:eastAsia="標楷體" w:hAnsi="標楷體" w:hint="eastAsia"/>
          <w:szCs w:val="24"/>
        </w:rPr>
        <w:t>2316-5851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2316-5479</w:t>
      </w:r>
    </w:p>
    <w:p w:rsidR="00434359" w:rsidRDefault="007D5FCF" w:rsidP="00397DB8">
      <w:pPr>
        <w:snapToGrid w:val="0"/>
        <w:spacing w:beforeLines="50" w:before="180"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D5FCF">
        <w:rPr>
          <w:rFonts w:ascii="標楷體" w:eastAsia="標楷體" w:hAnsi="標楷體" w:cs="Times New Roman" w:hint="eastAsia"/>
          <w:b/>
          <w:sz w:val="36"/>
          <w:szCs w:val="36"/>
        </w:rPr>
        <w:t>【國發會online第一發】自由經濟示範區</w:t>
      </w:r>
      <w:r w:rsidR="00061ED7">
        <w:rPr>
          <w:rFonts w:ascii="標楷體" w:eastAsia="標楷體" w:hAnsi="標楷體" w:cs="Times New Roman" w:hint="eastAsia"/>
          <w:b/>
          <w:sz w:val="36"/>
          <w:szCs w:val="36"/>
        </w:rPr>
        <w:t>溝通會</w:t>
      </w:r>
    </w:p>
    <w:p w:rsidR="003F3254" w:rsidRPr="007D5FCF" w:rsidRDefault="007D5FCF" w:rsidP="00397DB8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D5FCF">
        <w:rPr>
          <w:rFonts w:ascii="標楷體" w:eastAsia="標楷體" w:hAnsi="標楷體" w:cs="Times New Roman" w:hint="eastAsia"/>
          <w:b/>
          <w:sz w:val="36"/>
          <w:szCs w:val="36"/>
        </w:rPr>
        <w:t>5月28日晚間於</w:t>
      </w:r>
      <w:proofErr w:type="spellStart"/>
      <w:r w:rsidRPr="007D5FCF">
        <w:rPr>
          <w:rFonts w:ascii="標楷體" w:eastAsia="標楷體" w:hAnsi="標楷體" w:cs="Times New Roman" w:hint="eastAsia"/>
          <w:b/>
          <w:sz w:val="36"/>
          <w:szCs w:val="36"/>
        </w:rPr>
        <w:t>TEDxTaipei</w:t>
      </w:r>
      <w:proofErr w:type="spellEnd"/>
      <w:r w:rsidRPr="007D5FCF">
        <w:rPr>
          <w:rFonts w:ascii="標楷體" w:eastAsia="標楷體" w:hAnsi="標楷體" w:cs="Times New Roman" w:hint="eastAsia"/>
          <w:b/>
          <w:sz w:val="36"/>
          <w:szCs w:val="36"/>
        </w:rPr>
        <w:t>舉行</w:t>
      </w:r>
      <w:r w:rsidR="00061ED7">
        <w:rPr>
          <w:rFonts w:ascii="標楷體" w:eastAsia="標楷體" w:hAnsi="標楷體" w:cs="Times New Roman" w:hint="eastAsia"/>
          <w:b/>
          <w:sz w:val="36"/>
          <w:szCs w:val="36"/>
        </w:rPr>
        <w:t>，讓您問個夠</w:t>
      </w:r>
    </w:p>
    <w:p w:rsidR="004547B8" w:rsidRPr="00061ED7" w:rsidRDefault="00061ED7" w:rsidP="00D35D1F">
      <w:pPr>
        <w:snapToGrid w:val="0"/>
        <w:spacing w:beforeLines="50" w:before="180" w:line="24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為讓</w:t>
      </w:r>
      <w:r w:rsidR="00B94022">
        <w:rPr>
          <w:rFonts w:ascii="標楷體" w:eastAsia="標楷體" w:hAnsi="標楷體" w:cs="Times New Roman" w:hint="eastAsia"/>
          <w:sz w:val="32"/>
          <w:szCs w:val="32"/>
        </w:rPr>
        <w:t>社會大眾</w:t>
      </w:r>
      <w:r>
        <w:rPr>
          <w:rFonts w:ascii="標楷體" w:eastAsia="標楷體" w:hAnsi="標楷體" w:cs="Times New Roman" w:hint="eastAsia"/>
          <w:sz w:val="32"/>
          <w:szCs w:val="32"/>
        </w:rPr>
        <w:t>了解示範區</w:t>
      </w:r>
      <w:r w:rsidR="00B94022">
        <w:rPr>
          <w:rFonts w:ascii="標楷體" w:eastAsia="標楷體" w:hAnsi="標楷體" w:cs="Times New Roman" w:hint="eastAsia"/>
          <w:sz w:val="32"/>
          <w:szCs w:val="32"/>
        </w:rPr>
        <w:t>政策</w:t>
      </w:r>
      <w:r>
        <w:rPr>
          <w:rFonts w:ascii="標楷體" w:eastAsia="標楷體" w:hAnsi="標楷體" w:cs="Times New Roman" w:hint="eastAsia"/>
          <w:sz w:val="32"/>
          <w:szCs w:val="32"/>
        </w:rPr>
        <w:t>，國發會積極</w:t>
      </w:r>
      <w:r w:rsidR="00B94022">
        <w:rPr>
          <w:rFonts w:ascii="標楷體" w:eastAsia="標楷體" w:hAnsi="標楷體" w:cs="Times New Roman" w:hint="eastAsia"/>
          <w:sz w:val="32"/>
          <w:szCs w:val="32"/>
        </w:rPr>
        <w:t>透過網路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與民眾溝通，不僅陸續推出示範區懶人包</w:t>
      </w:r>
      <w:proofErr w:type="gramStart"/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及臉書粉絲</w:t>
      </w:r>
      <w:proofErr w:type="gramEnd"/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專頁，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亦將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於5月28日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(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周三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)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晚間舉辦一場與網路媒體的</w:t>
      </w:r>
      <w:r>
        <w:rPr>
          <w:rFonts w:ascii="標楷體" w:eastAsia="標楷體" w:hAnsi="標楷體" w:cs="Times New Roman" w:hint="eastAsia"/>
          <w:sz w:val="32"/>
          <w:szCs w:val="32"/>
        </w:rPr>
        <w:t>溝通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會，希望透過輕鬆交流的</w:t>
      </w:r>
      <w:r w:rsidR="008F2621">
        <w:rPr>
          <w:rFonts w:ascii="標楷體" w:eastAsia="標楷體" w:hAnsi="標楷體" w:cs="Times New Roman" w:hint="eastAsia"/>
          <w:sz w:val="32"/>
          <w:szCs w:val="32"/>
        </w:rPr>
        <w:t>網路直播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一方面</w:t>
      </w:r>
      <w:r w:rsidR="008F2621">
        <w:rPr>
          <w:rFonts w:ascii="標楷體" w:eastAsia="標楷體" w:hAnsi="標楷體" w:cs="Times New Roman" w:hint="eastAsia"/>
          <w:sz w:val="32"/>
          <w:szCs w:val="32"/>
        </w:rPr>
        <w:t>說明</w:t>
      </w:r>
      <w:r w:rsidR="00E16DEA" w:rsidRPr="007D5FCF">
        <w:rPr>
          <w:rFonts w:ascii="標楷體" w:eastAsia="標楷體" w:hAnsi="標楷體" w:cs="Times New Roman" w:hint="eastAsia"/>
          <w:sz w:val="32"/>
          <w:szCs w:val="32"/>
        </w:rPr>
        <w:t>自由經濟示範區的重要性及必要性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化解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民眾的疑慮，</w:t>
      </w:r>
      <w:r>
        <w:rPr>
          <w:rFonts w:ascii="標楷體" w:eastAsia="標楷體" w:hAnsi="標楷體" w:cs="Times New Roman" w:hint="eastAsia"/>
          <w:sz w:val="32"/>
          <w:szCs w:val="32"/>
        </w:rPr>
        <w:t>另方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面</w:t>
      </w:r>
      <w:r w:rsidRPr="00061ED7">
        <w:rPr>
          <w:rFonts w:ascii="標楷體" w:eastAsia="標楷體" w:hAnsi="標楷體" w:cs="Times New Roman" w:hint="eastAsia"/>
          <w:sz w:val="32"/>
          <w:szCs w:val="32"/>
        </w:rPr>
        <w:t>更廣納</w:t>
      </w:r>
      <w:r w:rsidR="00537A05">
        <w:rPr>
          <w:rFonts w:ascii="標楷體" w:eastAsia="標楷體" w:hAnsi="標楷體" w:cs="Times New Roman" w:hint="eastAsia"/>
          <w:sz w:val="32"/>
          <w:szCs w:val="32"/>
        </w:rPr>
        <w:t>各界</w:t>
      </w:r>
      <w:r>
        <w:rPr>
          <w:rFonts w:ascii="標楷體" w:eastAsia="標楷體" w:hAnsi="標楷體" w:cs="Times New Roman" w:hint="eastAsia"/>
          <w:sz w:val="32"/>
          <w:szCs w:val="32"/>
        </w:rPr>
        <w:t>建言，作為政策</w:t>
      </w:r>
      <w:r w:rsidR="00F9721A">
        <w:rPr>
          <w:rFonts w:ascii="標楷體" w:eastAsia="標楷體" w:hAnsi="標楷體" w:cs="Times New Roman" w:hint="eastAsia"/>
          <w:sz w:val="32"/>
          <w:szCs w:val="32"/>
        </w:rPr>
        <w:t>推動</w:t>
      </w:r>
      <w:r>
        <w:rPr>
          <w:rFonts w:ascii="標楷體" w:eastAsia="標楷體" w:hAnsi="標楷體" w:cs="Times New Roman" w:hint="eastAsia"/>
          <w:sz w:val="32"/>
          <w:szCs w:val="32"/>
        </w:rPr>
        <w:t>之參考。</w:t>
      </w:r>
    </w:p>
    <w:p w:rsidR="00434359" w:rsidRPr="00397DB8" w:rsidRDefault="00397DB8" w:rsidP="00434359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97DB8">
        <w:rPr>
          <w:rFonts w:ascii="標楷體" w:eastAsia="標楷體" w:hAnsi="標楷體" w:cs="Times New Roman" w:hint="eastAsia"/>
          <w:b/>
          <w:sz w:val="32"/>
          <w:szCs w:val="32"/>
        </w:rPr>
        <w:t>為年輕族群量身訂作的</w:t>
      </w:r>
      <w:r w:rsidR="000E67FB">
        <w:rPr>
          <w:rFonts w:ascii="標楷體" w:eastAsia="標楷體" w:hAnsi="標楷體" w:cs="Times New Roman" w:hint="eastAsia"/>
          <w:b/>
          <w:sz w:val="32"/>
          <w:szCs w:val="32"/>
        </w:rPr>
        <w:t>溝通</w:t>
      </w:r>
      <w:r w:rsidRPr="00397DB8">
        <w:rPr>
          <w:rFonts w:ascii="標楷體" w:eastAsia="標楷體" w:hAnsi="標楷體" w:cs="Times New Roman" w:hint="eastAsia"/>
          <w:b/>
          <w:sz w:val="32"/>
          <w:szCs w:val="32"/>
        </w:rPr>
        <w:t>會</w:t>
      </w:r>
    </w:p>
    <w:p w:rsidR="004547B8" w:rsidRDefault="007D5FCF" w:rsidP="004A0360">
      <w:pPr>
        <w:snapToGrid w:val="0"/>
        <w:spacing w:beforeLines="50" w:before="180" w:line="24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4A0360">
        <w:rPr>
          <w:rFonts w:ascii="標楷體" w:eastAsia="標楷體" w:hAnsi="標楷體" w:cs="Times New Roman" w:hint="eastAsia"/>
          <w:sz w:val="32"/>
          <w:szCs w:val="32"/>
        </w:rPr>
        <w:t>此次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溝通</w:t>
      </w:r>
      <w:r w:rsidRPr="004A0360">
        <w:rPr>
          <w:rFonts w:ascii="標楷體" w:eastAsia="標楷體" w:hAnsi="標楷體" w:cs="Times New Roman" w:hint="eastAsia"/>
          <w:sz w:val="32"/>
          <w:szCs w:val="32"/>
        </w:rPr>
        <w:t>會係國發會首度嘗試以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網路作為媒介，與廣大的網路族群進行公開、即時的互動與交流</w:t>
      </w:r>
      <w:r w:rsidR="00D525B5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為了拉近與網友的距離，國發會不僅在名稱上注入年輕人的語彙，將會議定名為「國發會online第一發 自由經濟示範區</w:t>
      </w:r>
      <w:r w:rsidR="00537A05">
        <w:rPr>
          <w:rFonts w:ascii="標楷體" w:eastAsia="標楷體" w:hAnsi="標楷體" w:cs="Times New Roman" w:hint="eastAsia"/>
          <w:sz w:val="32"/>
          <w:szCs w:val="32"/>
        </w:rPr>
        <w:t>溝通會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」，也特別選在知名的創意交流平台</w:t>
      </w:r>
      <w:proofErr w:type="spellStart"/>
      <w:r w:rsidRPr="007D5FCF">
        <w:rPr>
          <w:rFonts w:ascii="標楷體" w:eastAsia="標楷體" w:hAnsi="標楷體" w:cs="Times New Roman" w:hint="eastAsia"/>
          <w:sz w:val="32"/>
          <w:szCs w:val="32"/>
        </w:rPr>
        <w:t>TEDxTaipei</w:t>
      </w:r>
      <w:proofErr w:type="spellEnd"/>
      <w:r w:rsidRPr="007D5FCF">
        <w:rPr>
          <w:rFonts w:ascii="標楷體" w:eastAsia="標楷體" w:hAnsi="標楷體" w:cs="Times New Roman" w:hint="eastAsia"/>
          <w:sz w:val="32"/>
          <w:szCs w:val="32"/>
        </w:rPr>
        <w:t xml:space="preserve"> 舉辦。同時，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並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將邀請年輕人擔任主持人，希望能幫網友把問題問</w:t>
      </w:r>
      <w:proofErr w:type="gramStart"/>
      <w:r w:rsidRPr="007D5FCF">
        <w:rPr>
          <w:rFonts w:ascii="標楷體" w:eastAsia="標楷體" w:hAnsi="標楷體" w:cs="Times New Roman" w:hint="eastAsia"/>
          <w:sz w:val="32"/>
          <w:szCs w:val="32"/>
        </w:rPr>
        <w:t>清楚，</w:t>
      </w:r>
      <w:proofErr w:type="gramEnd"/>
      <w:r w:rsidRPr="007D5FCF">
        <w:rPr>
          <w:rFonts w:ascii="標楷體" w:eastAsia="標楷體" w:hAnsi="標楷體" w:cs="Times New Roman" w:hint="eastAsia"/>
          <w:sz w:val="32"/>
          <w:szCs w:val="32"/>
        </w:rPr>
        <w:t>讓所有的提問都能夠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進行有效的溝通。</w:t>
      </w:r>
    </w:p>
    <w:p w:rsidR="00397DB8" w:rsidRPr="00397DB8" w:rsidRDefault="00397DB8" w:rsidP="00397DB8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97DB8">
        <w:rPr>
          <w:rFonts w:ascii="標楷體" w:eastAsia="標楷體" w:hAnsi="標楷體" w:cs="Times New Roman" w:hint="eastAsia"/>
          <w:b/>
          <w:sz w:val="32"/>
          <w:szCs w:val="32"/>
        </w:rPr>
        <w:t>創新、雙向的互動模式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，擴大民眾參與</w:t>
      </w:r>
    </w:p>
    <w:p w:rsidR="007D5FCF" w:rsidRPr="00E6370D" w:rsidRDefault="007D5FCF" w:rsidP="00D35D1F">
      <w:pPr>
        <w:snapToGrid w:val="0"/>
        <w:spacing w:beforeLines="50" w:before="180" w:line="240" w:lineRule="atLeast"/>
        <w:ind w:firstLineChars="200" w:firstLine="640"/>
        <w:jc w:val="both"/>
        <w:rPr>
          <w:rFonts w:ascii="標楷體" w:eastAsia="標楷體" w:hAnsi="標楷體" w:cs="Times New Roman"/>
          <w:spacing w:val="-6"/>
          <w:sz w:val="32"/>
          <w:szCs w:val="32"/>
        </w:rPr>
      </w:pPr>
      <w:r w:rsidRPr="007D5FCF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E6370D">
        <w:rPr>
          <w:rFonts w:ascii="標楷體" w:eastAsia="標楷體" w:hAnsi="標楷體" w:cs="Times New Roman" w:hint="eastAsia"/>
          <w:sz w:val="32"/>
          <w:szCs w:val="32"/>
        </w:rPr>
        <w:t>了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讓更多民眾能夠共同參與，國發會除了選在晚上的時段來舉辦這場別開生面的</w:t>
      </w:r>
      <w:r w:rsidR="00D525B5">
        <w:rPr>
          <w:rFonts w:ascii="標楷體" w:eastAsia="標楷體" w:hAnsi="標楷體" w:cs="Times New Roman" w:hint="eastAsia"/>
          <w:sz w:val="32"/>
          <w:szCs w:val="32"/>
        </w:rPr>
        <w:t>溝通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會外，也規劃了會前開放民眾提問的機制。此係參考2012年</w:t>
      </w:r>
      <w:proofErr w:type="gramStart"/>
      <w:r w:rsidRPr="007D5FCF">
        <w:rPr>
          <w:rFonts w:ascii="標楷體" w:eastAsia="標楷體" w:hAnsi="標楷體" w:cs="Times New Roman" w:hint="eastAsia"/>
          <w:sz w:val="32"/>
          <w:szCs w:val="32"/>
        </w:rPr>
        <w:t>歐巴馬</w:t>
      </w:r>
      <w:proofErr w:type="gramEnd"/>
      <w:r w:rsidRPr="007D5FCF">
        <w:rPr>
          <w:rFonts w:ascii="標楷體" w:eastAsia="標楷體" w:hAnsi="標楷體" w:cs="Times New Roman" w:hint="eastAsia"/>
          <w:sz w:val="32"/>
          <w:szCs w:val="32"/>
        </w:rPr>
        <w:t>(Barack Obama)競選美國總統時接受民眾提問的模式，將透過G</w:t>
      </w:r>
      <w:r w:rsidRPr="007D5FCF">
        <w:rPr>
          <w:rFonts w:ascii="標楷體" w:eastAsia="標楷體" w:hAnsi="標楷體" w:cs="Times New Roman"/>
          <w:sz w:val="32"/>
          <w:szCs w:val="32"/>
        </w:rPr>
        <w:t xml:space="preserve">oogle 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好問 (</w:t>
      </w:r>
      <w:hyperlink r:id="rId9" w:history="1">
        <w:r w:rsidR="00564BFC" w:rsidRPr="00D12DA6">
          <w:rPr>
            <w:rStyle w:val="ab"/>
            <w:rFonts w:ascii="標楷體" w:eastAsia="標楷體" w:hAnsi="標楷體" w:cs="Times New Roman" w:hint="eastAsia"/>
            <w:sz w:val="32"/>
            <w:szCs w:val="32"/>
          </w:rPr>
          <w:t>http://j.mp/askfepz</w:t>
        </w:r>
      </w:hyperlink>
      <w:r w:rsidRPr="007D5FCF">
        <w:rPr>
          <w:rFonts w:ascii="標楷體" w:eastAsia="標楷體" w:hAnsi="標楷體" w:cs="Times New Roman" w:hint="eastAsia"/>
          <w:sz w:val="32"/>
          <w:szCs w:val="32"/>
        </w:rPr>
        <w:t>)</w:t>
      </w:r>
      <w:proofErr w:type="gramStart"/>
      <w:r w:rsidRPr="007D5FCF">
        <w:rPr>
          <w:rFonts w:ascii="標楷體" w:eastAsia="標楷體" w:hAnsi="標楷體" w:cs="Times New Roman" w:hint="eastAsia"/>
          <w:sz w:val="32"/>
          <w:szCs w:val="32"/>
        </w:rPr>
        <w:t>的線上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服務</w:t>
      </w:r>
      <w:proofErr w:type="gramEnd"/>
      <w:r w:rsidRPr="007D5FCF">
        <w:rPr>
          <w:rFonts w:ascii="標楷體" w:eastAsia="標楷體" w:hAnsi="標楷體" w:cs="Times New Roman" w:hint="eastAsia"/>
          <w:sz w:val="32"/>
          <w:szCs w:val="32"/>
        </w:rPr>
        <w:t>，訂於5月22日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(四)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中午12時起至5月27日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(二)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中午12時止，以公開透明</w:t>
      </w:r>
      <w:r w:rsidR="00E6370D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方式</w:t>
      </w:r>
      <w:r w:rsidRPr="007D5FCF">
        <w:rPr>
          <w:rFonts w:ascii="標楷體" w:eastAsia="標楷體" w:hAnsi="標楷體" w:cs="Times New Roman"/>
          <w:sz w:val="32"/>
          <w:szCs w:val="32"/>
        </w:rPr>
        <w:t>蒐集網友關切</w:t>
      </w:r>
      <w:r w:rsidRPr="007D5FCF">
        <w:rPr>
          <w:rFonts w:ascii="標楷體" w:eastAsia="標楷體" w:hAnsi="標楷體" w:cs="Times New Roman" w:hint="eastAsia"/>
          <w:sz w:val="32"/>
          <w:szCs w:val="32"/>
        </w:rPr>
        <w:t>的問題，並依網友票選高低順序，於5月28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日的</w:t>
      </w:r>
      <w:r w:rsidR="00061ED7"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溝通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會中公開</w:t>
      </w:r>
      <w:r w:rsidR="00E6370D"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回應</w:t>
      </w:r>
      <w:r w:rsidR="00537A05">
        <w:rPr>
          <w:rFonts w:ascii="標楷體" w:eastAsia="標楷體" w:hAnsi="標楷體" w:cs="Times New Roman" w:hint="eastAsia"/>
          <w:spacing w:val="-6"/>
          <w:sz w:val="32"/>
          <w:szCs w:val="32"/>
        </w:rPr>
        <w:t>；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現場</w:t>
      </w:r>
      <w:r w:rsidR="00E16DEA"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未及</w:t>
      </w:r>
      <w:r w:rsidR="008F2621">
        <w:rPr>
          <w:rFonts w:ascii="標楷體" w:eastAsia="標楷體" w:hAnsi="標楷體" w:cs="Times New Roman" w:hint="eastAsia"/>
          <w:spacing w:val="-6"/>
          <w:sz w:val="32"/>
          <w:szCs w:val="32"/>
        </w:rPr>
        <w:t>回應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者</w:t>
      </w:r>
      <w:r w:rsidR="00E16DEA"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，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亦將</w:t>
      </w:r>
      <w:proofErr w:type="gramStart"/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於線上</w:t>
      </w:r>
      <w:r w:rsidR="008F2621">
        <w:rPr>
          <w:rFonts w:ascii="標楷體" w:eastAsia="標楷體" w:hAnsi="標楷體" w:cs="Times New Roman" w:hint="eastAsia"/>
          <w:spacing w:val="-6"/>
          <w:sz w:val="32"/>
          <w:szCs w:val="32"/>
        </w:rPr>
        <w:t>答</w:t>
      </w:r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覆</w:t>
      </w:r>
      <w:proofErr w:type="gramEnd"/>
      <w:r w:rsidRPr="00E6370D">
        <w:rPr>
          <w:rFonts w:ascii="標楷體" w:eastAsia="標楷體" w:hAnsi="標楷體" w:cs="Times New Roman" w:hint="eastAsia"/>
          <w:spacing w:val="-6"/>
          <w:sz w:val="32"/>
          <w:szCs w:val="32"/>
        </w:rPr>
        <w:t>。</w:t>
      </w:r>
    </w:p>
    <w:p w:rsidR="00397DB8" w:rsidRPr="00397DB8" w:rsidRDefault="00397DB8" w:rsidP="00397DB8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97DB8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邀請網路媒體參與，現場提問</w:t>
      </w:r>
    </w:p>
    <w:p w:rsidR="007D5FCF" w:rsidRPr="007D5FCF" w:rsidRDefault="00D525B5" w:rsidP="003E6F1C">
      <w:pPr>
        <w:snapToGrid w:val="0"/>
        <w:spacing w:beforeLines="50" w:before="180" w:line="24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溝通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會的現場也將邀請20家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左右的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網路媒體參與，代表網友發聲，希望不同</w:t>
      </w:r>
      <w:r w:rsidR="00282C05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C05">
        <w:rPr>
          <w:rFonts w:ascii="標楷體" w:eastAsia="標楷體" w:hAnsi="標楷體" w:cs="Times New Roman" w:hint="eastAsia"/>
          <w:sz w:val="32"/>
          <w:szCs w:val="32"/>
        </w:rPr>
        <w:t>都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有機會</w:t>
      </w:r>
      <w:r w:rsidR="008123D8">
        <w:rPr>
          <w:rFonts w:ascii="標楷體" w:eastAsia="標楷體" w:hAnsi="標楷體" w:cs="Times New Roman" w:hint="eastAsia"/>
          <w:sz w:val="32"/>
          <w:szCs w:val="32"/>
        </w:rPr>
        <w:t>充分</w:t>
      </w:r>
      <w:r w:rsidR="00E16DEA">
        <w:rPr>
          <w:rFonts w:ascii="標楷體" w:eastAsia="標楷體" w:hAnsi="標楷體" w:cs="Times New Roman" w:hint="eastAsia"/>
          <w:sz w:val="32"/>
          <w:szCs w:val="32"/>
        </w:rPr>
        <w:t>表達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。會議現場除了國發會管中</w:t>
      </w:r>
      <w:proofErr w:type="gramStart"/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閔</w:t>
      </w:r>
      <w:proofErr w:type="gramEnd"/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主委外，農委會陳保基主委及相關部會的代表</w:t>
      </w:r>
      <w:r w:rsidR="008123D8">
        <w:rPr>
          <w:rFonts w:ascii="標楷體" w:eastAsia="標楷體" w:hAnsi="標楷體" w:cs="Times New Roman" w:hint="eastAsia"/>
          <w:sz w:val="32"/>
          <w:szCs w:val="32"/>
        </w:rPr>
        <w:t>也都會到場，針對各項</w:t>
      </w:r>
      <w:r w:rsidR="00537A05">
        <w:rPr>
          <w:rFonts w:ascii="標楷體" w:eastAsia="標楷體" w:hAnsi="標楷體" w:cs="Times New Roman" w:hint="eastAsia"/>
          <w:sz w:val="32"/>
          <w:szCs w:val="32"/>
        </w:rPr>
        <w:t>提問</w:t>
      </w:r>
      <w:r w:rsidR="007D5FCF" w:rsidRPr="007D5FCF">
        <w:rPr>
          <w:rFonts w:ascii="標楷體" w:eastAsia="標楷體" w:hAnsi="標楷體" w:cs="Times New Roman" w:hint="eastAsia"/>
          <w:sz w:val="32"/>
          <w:szCs w:val="32"/>
        </w:rPr>
        <w:t>一一具體回應。</w:t>
      </w:r>
    </w:p>
    <w:p w:rsidR="00061ED7" w:rsidRDefault="007D5FCF" w:rsidP="00061ED7">
      <w:pPr>
        <w:snapToGrid w:val="0"/>
        <w:spacing w:beforeLines="50" w:before="180" w:line="24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7D5FCF">
        <w:rPr>
          <w:rFonts w:ascii="標楷體" w:eastAsia="標楷體" w:hAnsi="標楷體" w:cs="Times New Roman" w:hint="eastAsia"/>
          <w:sz w:val="32"/>
          <w:szCs w:val="32"/>
        </w:rPr>
        <w:t>有興趣的民眾可至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本次活動</w:t>
      </w:r>
      <w:r w:rsidR="00397DB8">
        <w:rPr>
          <w:rFonts w:ascii="標楷體" w:eastAsia="標楷體" w:hAnsi="標楷體" w:cs="Times New Roman" w:hint="eastAsia"/>
          <w:sz w:val="32"/>
          <w:szCs w:val="32"/>
        </w:rPr>
        <w:t>網頁瀏覽</w:t>
      </w:r>
      <w:r w:rsidR="000E67FB">
        <w:rPr>
          <w:rFonts w:ascii="標楷體" w:eastAsia="標楷體" w:hAnsi="標楷體" w:cs="Times New Roman" w:hint="eastAsia"/>
          <w:sz w:val="32"/>
          <w:szCs w:val="32"/>
        </w:rPr>
        <w:t>相關訊息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10" w:history="1">
        <w:r w:rsidR="00D525B5" w:rsidRPr="00D12DA6">
          <w:rPr>
            <w:rStyle w:val="ab"/>
            <w:rFonts w:ascii="標楷體" w:eastAsia="標楷體" w:hAnsi="標楷體" w:cs="Times New Roman" w:hint="eastAsia"/>
            <w:sz w:val="32"/>
            <w:szCs w:val="32"/>
          </w:rPr>
          <w:t>http://j.mp/livefepz</w:t>
        </w:r>
      </w:hyperlink>
      <w:r w:rsidR="00061ED7">
        <w:rPr>
          <w:rFonts w:ascii="標楷體" w:eastAsia="標楷體" w:hAnsi="標楷體" w:cs="Times New Roman" w:hint="eastAsia"/>
          <w:sz w:val="32"/>
          <w:szCs w:val="32"/>
        </w:rPr>
        <w:t>)</w:t>
      </w:r>
      <w:r w:rsidR="00397DB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61ED7">
        <w:rPr>
          <w:rFonts w:ascii="標楷體" w:eastAsia="標楷體" w:hAnsi="標楷體" w:cs="Times New Roman" w:hint="eastAsia"/>
          <w:sz w:val="32"/>
          <w:szCs w:val="32"/>
        </w:rPr>
        <w:t>更多資訊可參考:</w:t>
      </w:r>
    </w:p>
    <w:p w:rsidR="006005D9" w:rsidRPr="00C41A1E" w:rsidRDefault="007D5FCF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41A1E">
        <w:rPr>
          <w:rFonts w:ascii="標楷體" w:eastAsia="標楷體" w:hAnsi="標楷體" w:cs="Times New Roman" w:hint="eastAsia"/>
          <w:sz w:val="28"/>
          <w:szCs w:val="28"/>
        </w:rPr>
        <w:t>自由經濟示範區官方網站</w:t>
      </w:r>
      <w:r w:rsidR="00061ED7" w:rsidRPr="00C41A1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005D9" w:rsidRPr="00C41A1E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11" w:history="1">
        <w:r w:rsidR="00061ED7" w:rsidRPr="00C41A1E">
          <w:rPr>
            <w:rStyle w:val="ab"/>
            <w:rFonts w:ascii="標楷體" w:eastAsia="標楷體" w:hAnsi="標楷體" w:cs="Times New Roman" w:hint="eastAsia"/>
            <w:sz w:val="28"/>
            <w:szCs w:val="28"/>
          </w:rPr>
          <w:t>http://www.fepz.org.tw</w:t>
        </w:r>
      </w:hyperlink>
      <w:r w:rsidR="00061ED7" w:rsidRPr="00C41A1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005D9" w:rsidRPr="00C41A1E">
        <w:rPr>
          <w:rFonts w:ascii="標楷體" w:eastAsia="標楷體" w:hAnsi="標楷體" w:cs="Times New Roman" w:hint="eastAsia"/>
          <w:sz w:val="28"/>
          <w:szCs w:val="28"/>
        </w:rPr>
        <w:t>)</w:t>
      </w:r>
      <w:r w:rsidR="00C90619" w:rsidRPr="00C41A1E">
        <w:rPr>
          <w:rFonts w:ascii="標楷體" w:eastAsia="標楷體" w:hAnsi="標楷體" w:cs="Times New Roman" w:hint="eastAsia"/>
          <w:sz w:val="28"/>
          <w:szCs w:val="28"/>
        </w:rPr>
        <w:t>;</w:t>
      </w:r>
    </w:p>
    <w:p w:rsidR="006005D9" w:rsidRPr="00C41A1E" w:rsidRDefault="006005D9" w:rsidP="00A034F7">
      <w:pPr>
        <w:snapToGrid w:val="0"/>
        <w:spacing w:line="460" w:lineRule="exact"/>
        <w:jc w:val="both"/>
        <w:rPr>
          <w:rStyle w:val="ab"/>
          <w:sz w:val="28"/>
          <w:szCs w:val="28"/>
        </w:rPr>
      </w:pPr>
      <w:r w:rsidRPr="00C41A1E">
        <w:rPr>
          <w:rFonts w:ascii="標楷體" w:eastAsia="標楷體" w:hAnsi="標楷體" w:cs="Times New Roman" w:hint="eastAsia"/>
          <w:sz w:val="28"/>
          <w:szCs w:val="28"/>
        </w:rPr>
        <w:t>自由經濟示範</w:t>
      </w:r>
      <w:proofErr w:type="gramStart"/>
      <w:r w:rsidRPr="00C41A1E">
        <w:rPr>
          <w:rFonts w:ascii="標楷體" w:eastAsia="標楷體" w:hAnsi="標楷體" w:cs="Times New Roman" w:hint="eastAsia"/>
          <w:sz w:val="28"/>
          <w:szCs w:val="28"/>
        </w:rPr>
        <w:t>區臉書</w:t>
      </w:r>
      <w:proofErr w:type="gramEnd"/>
      <w:r w:rsidRPr="00C41A1E">
        <w:rPr>
          <w:rFonts w:ascii="標楷體" w:eastAsia="標楷體" w:hAnsi="標楷體" w:cs="Times New Roman" w:hint="eastAsia"/>
          <w:sz w:val="28"/>
          <w:szCs w:val="28"/>
        </w:rPr>
        <w:t>粉絲專頁</w:t>
      </w:r>
      <w:r w:rsidR="00061ED7" w:rsidRPr="00337D81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12" w:tgtFrame="_blank" w:history="1">
        <w:r w:rsidR="00337D81" w:rsidRPr="00337D81">
          <w:rPr>
            <w:rStyle w:val="ab"/>
            <w:rFonts w:ascii="標楷體" w:eastAsia="標楷體" w:hAnsi="標楷體" w:cs="Helvetica"/>
            <w:sz w:val="28"/>
            <w:szCs w:val="28"/>
          </w:rPr>
          <w:t>https://fb.me/FEPZ.TW</w:t>
        </w:r>
      </w:hyperlink>
      <w:proofErr w:type="gramStart"/>
      <w:r w:rsidR="00061ED7" w:rsidRPr="00337D81">
        <w:rPr>
          <w:rStyle w:val="ab"/>
          <w:rFonts w:ascii="標楷體" w:eastAsia="標楷體" w:hAnsi="標楷體" w:hint="eastAsia"/>
          <w:color w:val="auto"/>
          <w:sz w:val="28"/>
          <w:szCs w:val="28"/>
        </w:rPr>
        <w:t>)</w:t>
      </w:r>
      <w:r w:rsidR="00C90619" w:rsidRPr="00337D81">
        <w:rPr>
          <w:rStyle w:val="ab"/>
          <w:rFonts w:ascii="標楷體" w:eastAsia="標楷體" w:hAnsi="標楷體" w:hint="eastAsia"/>
          <w:color w:val="auto"/>
          <w:sz w:val="28"/>
          <w:szCs w:val="28"/>
        </w:rPr>
        <w:t xml:space="preserve"> ;</w:t>
      </w:r>
      <w:proofErr w:type="gramEnd"/>
    </w:p>
    <w:p w:rsidR="00C90619" w:rsidRPr="00C41A1E" w:rsidRDefault="006005D9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41A1E">
        <w:rPr>
          <w:rFonts w:ascii="標楷體" w:eastAsia="標楷體" w:hAnsi="標楷體" w:cs="Times New Roman" w:hint="eastAsia"/>
          <w:sz w:val="28"/>
          <w:szCs w:val="28"/>
        </w:rPr>
        <w:t>自由經濟示範區懶人包網頁</w:t>
      </w:r>
      <w:r w:rsidR="007D5FCF" w:rsidRPr="00C41A1E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13" w:history="1">
        <w:r w:rsidRPr="00C41A1E">
          <w:rPr>
            <w:rStyle w:val="ab"/>
            <w:rFonts w:ascii="標楷體" w:eastAsia="標楷體" w:hAnsi="標楷體" w:cs="Times New Roman" w:hint="eastAsia"/>
            <w:sz w:val="28"/>
            <w:szCs w:val="28"/>
          </w:rPr>
          <w:t>http://about.fepz.org.tw</w:t>
        </w:r>
      </w:hyperlink>
      <w:r w:rsidR="007D5FCF" w:rsidRPr="00C41A1E">
        <w:rPr>
          <w:rFonts w:ascii="標楷體" w:eastAsia="標楷體" w:hAnsi="標楷體" w:cs="Times New Roman" w:hint="eastAsia"/>
          <w:sz w:val="28"/>
          <w:szCs w:val="28"/>
        </w:rPr>
        <w:t>)</w:t>
      </w:r>
      <w:r w:rsidR="00C90619" w:rsidRPr="00C41A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37A05" w:rsidRDefault="00537A05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7A05" w:rsidRDefault="00537A05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37A05" w:rsidTr="00537A05">
        <w:trPr>
          <w:trHeight w:val="6226"/>
        </w:trPr>
        <w:tc>
          <w:tcPr>
            <w:tcW w:w="8362" w:type="dxa"/>
          </w:tcPr>
          <w:p w:rsidR="00537A05" w:rsidRDefault="00537A05" w:rsidP="00537A05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5FCF">
              <w:rPr>
                <w:rFonts w:ascii="標楷體" w:eastAsia="標楷體" w:hAnsi="標楷體" w:cs="Times New Roman" w:hint="eastAsia"/>
                <w:sz w:val="32"/>
                <w:szCs w:val="32"/>
              </w:rPr>
              <w:t>國發會online第一發 自由經濟示範區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溝通會</w:t>
            </w:r>
          </w:p>
          <w:p w:rsidR="00537A05" w:rsidRPr="00C41A1E" w:rsidRDefault="00537A05" w:rsidP="00537A05">
            <w:pPr>
              <w:snapToGrid w:val="0"/>
              <w:spacing w:beforeLines="50" w:before="180"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1A1E">
              <w:rPr>
                <w:rFonts w:ascii="標楷體" w:eastAsia="標楷體" w:hAnsi="標楷體" w:cs="Times New Roman" w:hint="eastAsia"/>
                <w:sz w:val="28"/>
                <w:szCs w:val="28"/>
              </w:rPr>
              <w:t>近期重要活動列表</w:t>
            </w:r>
          </w:p>
          <w:p w:rsidR="00537A05" w:rsidRPr="00C41A1E" w:rsidRDefault="00537A05" w:rsidP="00537A05">
            <w:pPr>
              <w:pStyle w:val="ad"/>
              <w:numPr>
                <w:ilvl w:val="0"/>
                <w:numId w:val="1"/>
              </w:numPr>
              <w:spacing w:line="4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5/21</w:t>
            </w:r>
            <w:r w:rsidR="00932965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(三)</w:t>
            </w: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發布活動訊息</w:t>
            </w:r>
          </w:p>
          <w:p w:rsidR="00537A05" w:rsidRPr="00C41A1E" w:rsidRDefault="00537A05" w:rsidP="00537A05">
            <w:pPr>
              <w:pStyle w:val="ad"/>
              <w:numPr>
                <w:ilvl w:val="0"/>
                <w:numId w:val="1"/>
              </w:numPr>
              <w:spacing w:line="460" w:lineRule="exact"/>
              <w:ind w:leftChars="0" w:left="482" w:hanging="482"/>
              <w:rPr>
                <w:rFonts w:ascii="標楷體" w:eastAsia="標楷體" w:hAnsi="標楷體" w:cs="微軟正黑體"/>
                <w:bCs/>
                <w:kern w:val="24"/>
                <w:sz w:val="28"/>
                <w:szCs w:val="28"/>
              </w:rPr>
            </w:pP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5/22</w:t>
            </w:r>
            <w:r w:rsidR="00932965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(四)</w:t>
            </w: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中午12:00開放網路提問</w:t>
            </w:r>
          </w:p>
          <w:p w:rsidR="00537A05" w:rsidRPr="00C41A1E" w:rsidRDefault="00537A05" w:rsidP="00537A05">
            <w:pPr>
              <w:pStyle w:val="ad"/>
              <w:numPr>
                <w:ilvl w:val="0"/>
                <w:numId w:val="1"/>
              </w:numPr>
              <w:spacing w:line="460" w:lineRule="exact"/>
              <w:ind w:leftChars="0" w:left="482" w:hanging="482"/>
              <w:rPr>
                <w:rFonts w:ascii="標楷體" w:eastAsia="標楷體" w:hAnsi="標楷體" w:cs="微軟正黑體"/>
                <w:bCs/>
                <w:kern w:val="24"/>
                <w:sz w:val="28"/>
                <w:szCs w:val="28"/>
              </w:rPr>
            </w:pP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5/27</w:t>
            </w:r>
            <w:r w:rsidR="00932965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(二)</w:t>
            </w: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中午12:00網路提問截止</w:t>
            </w:r>
          </w:p>
          <w:p w:rsidR="00537A05" w:rsidRPr="00C41A1E" w:rsidRDefault="00537A05" w:rsidP="00537A05">
            <w:pPr>
              <w:pStyle w:val="ad"/>
              <w:numPr>
                <w:ilvl w:val="0"/>
                <w:numId w:val="1"/>
              </w:numPr>
              <w:spacing w:line="460" w:lineRule="exact"/>
              <w:ind w:leftChars="0" w:left="482" w:hanging="482"/>
              <w:rPr>
                <w:rFonts w:ascii="標楷體" w:eastAsia="標楷體" w:hAnsi="標楷體" w:cs="微軟正黑體"/>
                <w:bCs/>
                <w:kern w:val="24"/>
                <w:sz w:val="28"/>
                <w:szCs w:val="28"/>
              </w:rPr>
            </w:pP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5/28</w:t>
            </w:r>
            <w:r w:rsidR="00932965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(三)</w:t>
            </w: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晚上18:30</w:t>
            </w:r>
            <w:r w:rsidR="00932965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自由經濟示範區</w:t>
            </w:r>
            <w:r w:rsidRPr="00C41A1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溝通會</w:t>
            </w:r>
          </w:p>
          <w:p w:rsidR="00537A05" w:rsidRPr="00DA10B7" w:rsidRDefault="00537A05" w:rsidP="00537A05">
            <w:pPr>
              <w:pStyle w:val="ad"/>
              <w:spacing w:line="460" w:lineRule="exact"/>
              <w:ind w:leftChars="0" w:left="482"/>
              <w:rPr>
                <w:rFonts w:ascii="微軟正黑體" w:eastAsia="微軟正黑體" w:hAnsi="微軟正黑體" w:cs="微軟正黑體"/>
                <w:b/>
                <w:bCs/>
                <w:color w:val="002060"/>
                <w:kern w:val="24"/>
              </w:rPr>
            </w:pPr>
            <w:r w:rsidRPr="0054042E">
              <w:rPr>
                <w:rFonts w:ascii="標楷體" w:eastAsia="標楷體" w:hAnsi="標楷體" w:cs="微軟正黑體"/>
                <w:bCs/>
                <w:noProof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033D3" wp14:editId="03D10869">
                      <wp:simplePos x="0" y="0"/>
                      <wp:positionH relativeFrom="column">
                        <wp:posOffset>228599</wp:posOffset>
                      </wp:positionH>
                      <wp:positionV relativeFrom="paragraph">
                        <wp:posOffset>248073</wp:posOffset>
                      </wp:positionV>
                      <wp:extent cx="4123267" cy="140398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326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A05" w:rsidRPr="00A034F7" w:rsidRDefault="00537A05" w:rsidP="00537A05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t>1830-1832 主持人開場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br/>
                                    <w:t>1832-1835 管主委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 w:hint="eastAsia"/>
                                      <w:color w:val="333333"/>
                                      <w:sz w:val="28"/>
                                      <w:szCs w:val="28"/>
                                    </w:rPr>
                                    <w:t>致詞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br/>
                                    <w:t>1835-1845 自由經濟示範</w:t>
                                  </w:r>
                                  <w:proofErr w:type="gramStart"/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t>區短講</w:t>
                                  </w:r>
                                  <w:proofErr w:type="gramEnd"/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br/>
                                    <w:t>1845-1900 近期</w:t>
                                  </w:r>
                                  <w:r w:rsidR="005D1DA7">
                                    <w:rPr>
                                      <w:rFonts w:ascii="標楷體" w:eastAsia="標楷體" w:hAnsi="標楷體" w:cs="Helvetica" w:hint="eastAsia"/>
                                      <w:color w:val="333333"/>
                                      <w:sz w:val="28"/>
                                      <w:szCs w:val="28"/>
                                    </w:rPr>
                                    <w:t>北中南東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t>説明會提問綜合回覆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br/>
                                    <w:t>1900-1930 網友提問最高票問題回覆</w:t>
                                  </w:r>
                                  <w:r w:rsidRPr="00A034F7">
                                    <w:rPr>
                                      <w:rFonts w:ascii="標楷體" w:eastAsia="標楷體" w:hAnsi="標楷體" w:cs="Helvetica"/>
                                      <w:color w:val="333333"/>
                                      <w:sz w:val="28"/>
                                      <w:szCs w:val="28"/>
                                    </w:rPr>
                                    <w:br/>
                                    <w:t>1930-2030 現場網路媒體提問及回覆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8pt;margin-top:19.55pt;width:32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" filled="f" stroked="f">
                      <v:textbox style="mso-fit-shape-to-text:t">
                        <w:txbxContent>
                          <w:p w:rsidR="00537A05" w:rsidRPr="00A034F7" w:rsidRDefault="00537A05" w:rsidP="00537A0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t>1830-1832 主持人開場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br/>
                              <w:t>1832-1835 管主委</w:t>
                            </w:r>
                            <w:r w:rsidRPr="00A034F7">
                              <w:rPr>
                                <w:rFonts w:ascii="標楷體" w:eastAsia="標楷體" w:hAnsi="標楷體" w:cs="Helvetica" w:hint="eastAsia"/>
                                <w:color w:val="333333"/>
                                <w:sz w:val="28"/>
                                <w:szCs w:val="28"/>
                              </w:rPr>
                              <w:t>致詞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br/>
                              <w:t>1835-1845 自由經濟示範區短講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br/>
                              <w:t>1845-1900 近期</w:t>
                            </w:r>
                            <w:r w:rsidR="005D1DA7">
                              <w:rPr>
                                <w:rFonts w:ascii="標楷體" w:eastAsia="標楷體" w:hAnsi="標楷體" w:cs="Helvetica" w:hint="eastAsia"/>
                                <w:color w:val="333333"/>
                                <w:sz w:val="28"/>
                                <w:szCs w:val="28"/>
                              </w:rPr>
                              <w:t>北中南東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t>説明會提問綜合回覆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br/>
                              <w:t>1900-1930 網友提問最高票問題回覆</w:t>
                            </w:r>
                            <w:r w:rsidRPr="00A034F7">
                              <w:rPr>
                                <w:rFonts w:ascii="標楷體" w:eastAsia="標楷體" w:hAnsi="標楷體" w:cs="Helvetica"/>
                                <w:color w:val="333333"/>
                                <w:sz w:val="28"/>
                                <w:szCs w:val="28"/>
                              </w:rPr>
                              <w:br/>
                              <w:t>1930-2030 現場網路媒體提問及回覆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42E">
              <w:rPr>
                <w:rFonts w:ascii="標楷體" w:eastAsia="標楷體" w:hAnsi="標楷體" w:cs="微軟正黑體" w:hint="eastAsia"/>
                <w:bCs/>
                <w:kern w:val="24"/>
                <w:sz w:val="28"/>
                <w:szCs w:val="28"/>
              </w:rPr>
              <w:t>議程</w:t>
            </w:r>
          </w:p>
          <w:p w:rsidR="00537A05" w:rsidRPr="00061ED7" w:rsidRDefault="00537A05" w:rsidP="00537A05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37A05" w:rsidRDefault="00537A05" w:rsidP="00A034F7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37A05" w:rsidRDefault="00537A05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90619" w:rsidRPr="00061ED7" w:rsidRDefault="00C90619" w:rsidP="00A034F7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C90619" w:rsidRPr="00061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13" w:rsidRDefault="004B2813" w:rsidP="00AD17CF">
      <w:r>
        <w:separator/>
      </w:r>
    </w:p>
  </w:endnote>
  <w:endnote w:type="continuationSeparator" w:id="0">
    <w:p w:rsidR="004B2813" w:rsidRDefault="004B281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13" w:rsidRDefault="004B2813" w:rsidP="00AD17CF">
      <w:r>
        <w:separator/>
      </w:r>
    </w:p>
  </w:footnote>
  <w:footnote w:type="continuationSeparator" w:id="0">
    <w:p w:rsidR="004B2813" w:rsidRDefault="004B281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36B2"/>
    <w:multiLevelType w:val="hybridMultilevel"/>
    <w:tmpl w:val="1902B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61ED7"/>
    <w:rsid w:val="0008386A"/>
    <w:rsid w:val="000E67FB"/>
    <w:rsid w:val="00136CD8"/>
    <w:rsid w:val="001A0043"/>
    <w:rsid w:val="001D3A7F"/>
    <w:rsid w:val="0021288F"/>
    <w:rsid w:val="00282C05"/>
    <w:rsid w:val="00294223"/>
    <w:rsid w:val="002C608B"/>
    <w:rsid w:val="00337D81"/>
    <w:rsid w:val="00397DB8"/>
    <w:rsid w:val="003E6F1C"/>
    <w:rsid w:val="003F3254"/>
    <w:rsid w:val="00410076"/>
    <w:rsid w:val="00422C0E"/>
    <w:rsid w:val="00434359"/>
    <w:rsid w:val="00441DDA"/>
    <w:rsid w:val="004547B8"/>
    <w:rsid w:val="004A0360"/>
    <w:rsid w:val="004B2813"/>
    <w:rsid w:val="00537A05"/>
    <w:rsid w:val="0054042E"/>
    <w:rsid w:val="00546F7E"/>
    <w:rsid w:val="00564BFC"/>
    <w:rsid w:val="005A03F2"/>
    <w:rsid w:val="005C6813"/>
    <w:rsid w:val="005D1DA7"/>
    <w:rsid w:val="006005D9"/>
    <w:rsid w:val="00660713"/>
    <w:rsid w:val="00740FC1"/>
    <w:rsid w:val="007D5FCF"/>
    <w:rsid w:val="008123D8"/>
    <w:rsid w:val="00826C9D"/>
    <w:rsid w:val="00865949"/>
    <w:rsid w:val="008F2621"/>
    <w:rsid w:val="009230D4"/>
    <w:rsid w:val="00932965"/>
    <w:rsid w:val="00954A13"/>
    <w:rsid w:val="009D610F"/>
    <w:rsid w:val="00A02201"/>
    <w:rsid w:val="00A034F7"/>
    <w:rsid w:val="00AD17CF"/>
    <w:rsid w:val="00AF5B98"/>
    <w:rsid w:val="00B13BEC"/>
    <w:rsid w:val="00B94022"/>
    <w:rsid w:val="00C41A1E"/>
    <w:rsid w:val="00C54768"/>
    <w:rsid w:val="00C90619"/>
    <w:rsid w:val="00CF037C"/>
    <w:rsid w:val="00CF3608"/>
    <w:rsid w:val="00D35980"/>
    <w:rsid w:val="00D35D1F"/>
    <w:rsid w:val="00D3711E"/>
    <w:rsid w:val="00D525B5"/>
    <w:rsid w:val="00E16DEA"/>
    <w:rsid w:val="00E60EA5"/>
    <w:rsid w:val="00E6370D"/>
    <w:rsid w:val="00E805A5"/>
    <w:rsid w:val="00EE7F4E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D5F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25B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90619"/>
    <w:pPr>
      <w:ind w:leftChars="200" w:left="480"/>
    </w:pPr>
  </w:style>
  <w:style w:type="table" w:styleId="ae">
    <w:name w:val="Table Grid"/>
    <w:basedOn w:val="a1"/>
    <w:uiPriority w:val="59"/>
    <w:rsid w:val="0053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D5F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25B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90619"/>
    <w:pPr>
      <w:ind w:leftChars="200" w:left="480"/>
    </w:pPr>
  </w:style>
  <w:style w:type="table" w:styleId="ae">
    <w:name w:val="Table Grid"/>
    <w:basedOn w:val="a1"/>
    <w:uiPriority w:val="59"/>
    <w:rsid w:val="0053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bout.fepz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s://fb.me/FEPZ.TW&amp;usd=2&amp;usg=AFQjCNEotzkjY-y4PzR9Esby7KO-MsTc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pz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.mp/livefep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.mp/askfep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MOEIT</cp:lastModifiedBy>
  <cp:revision>2</cp:revision>
  <cp:lastPrinted>2014-05-23T05:55:00Z</cp:lastPrinted>
  <dcterms:created xsi:type="dcterms:W3CDTF">2014-05-23T09:48:00Z</dcterms:created>
  <dcterms:modified xsi:type="dcterms:W3CDTF">2014-05-23T09:48:00Z</dcterms:modified>
</cp:coreProperties>
</file>