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9E" w:rsidRPr="00586549" w:rsidRDefault="00F7784D" w:rsidP="007371BA">
      <w:pPr>
        <w:jc w:val="center"/>
        <w:rPr>
          <w:rFonts w:ascii="標楷體" w:eastAsia="標楷體" w:hAnsi="標楷體"/>
          <w:b/>
          <w:color w:val="000000" w:themeColor="text1"/>
          <w:sz w:val="44"/>
        </w:rPr>
        <w:sectPr w:rsidR="00BC689E" w:rsidRPr="00586549" w:rsidSect="00BB0ADC">
          <w:footerReference w:type="default" r:id="rId8"/>
          <w:pgSz w:w="16838" w:h="11906" w:orient="landscape" w:code="9"/>
          <w:pgMar w:top="1418" w:right="1440" w:bottom="1418" w:left="1440" w:header="851" w:footer="992" w:gutter="0"/>
          <w:cols w:space="425"/>
          <w:vAlign w:val="center"/>
          <w:titlePg/>
          <w:docGrid w:type="lines" w:linePitch="360"/>
        </w:sectPr>
      </w:pPr>
      <w:bookmarkStart w:id="0" w:name="_Toc11080909"/>
      <w:bookmarkStart w:id="1" w:name="_Toc11081419"/>
      <w:bookmarkStart w:id="2" w:name="_Toc11228466"/>
      <w:bookmarkStart w:id="3" w:name="_Toc14169901"/>
      <w:r w:rsidRPr="00586549">
        <w:rPr>
          <w:rFonts w:ascii="標楷體" w:eastAsia="標楷體" w:hAnsi="標楷體" w:hint="eastAsia"/>
          <w:b/>
          <w:color w:val="000000" w:themeColor="text1"/>
          <w:sz w:val="44"/>
        </w:rPr>
        <w:t>教育部</w:t>
      </w:r>
      <w:r w:rsidR="00CA558D" w:rsidRPr="00586549">
        <w:rPr>
          <w:rFonts w:ascii="標楷體" w:eastAsia="標楷體" w:hAnsi="標楷體" w:hint="eastAsia"/>
          <w:b/>
          <w:color w:val="000000" w:themeColor="text1"/>
          <w:sz w:val="44"/>
        </w:rPr>
        <w:t>109</w:t>
      </w:r>
      <w:r w:rsidRPr="00586549">
        <w:rPr>
          <w:rFonts w:ascii="標楷體" w:eastAsia="標楷體" w:hAnsi="標楷體" w:hint="eastAsia"/>
          <w:b/>
          <w:color w:val="000000" w:themeColor="text1"/>
          <w:sz w:val="44"/>
        </w:rPr>
        <w:t>-</w:t>
      </w:r>
      <w:proofErr w:type="gramStart"/>
      <w:r w:rsidRPr="00586549">
        <w:rPr>
          <w:rFonts w:ascii="標楷體" w:eastAsia="標楷體" w:hAnsi="標楷體" w:hint="eastAsia"/>
          <w:b/>
          <w:color w:val="000000" w:themeColor="text1"/>
          <w:sz w:val="44"/>
        </w:rPr>
        <w:t>1</w:t>
      </w:r>
      <w:r w:rsidR="00CA558D" w:rsidRPr="00586549">
        <w:rPr>
          <w:rFonts w:ascii="標楷體" w:eastAsia="標楷體" w:hAnsi="標楷體" w:hint="eastAsia"/>
          <w:b/>
          <w:color w:val="000000" w:themeColor="text1"/>
          <w:sz w:val="44"/>
        </w:rPr>
        <w:t>10</w:t>
      </w:r>
      <w:proofErr w:type="gramEnd"/>
      <w:r w:rsidR="0056124E" w:rsidRPr="00586549">
        <w:rPr>
          <w:rFonts w:ascii="標楷體" w:eastAsia="標楷體" w:hAnsi="標楷體" w:hint="eastAsia"/>
          <w:b/>
          <w:color w:val="000000" w:themeColor="text1"/>
          <w:sz w:val="44"/>
        </w:rPr>
        <w:t>年度消費者保護方</w:t>
      </w:r>
      <w:bookmarkEnd w:id="0"/>
      <w:bookmarkEnd w:id="1"/>
      <w:r w:rsidR="007C5AF4" w:rsidRPr="00586549">
        <w:rPr>
          <w:rFonts w:ascii="標楷體" w:eastAsia="標楷體" w:hAnsi="標楷體" w:hint="eastAsia"/>
          <w:b/>
          <w:color w:val="000000" w:themeColor="text1"/>
          <w:sz w:val="44"/>
        </w:rPr>
        <w:t>案</w:t>
      </w:r>
      <w:bookmarkEnd w:id="2"/>
      <w:bookmarkEnd w:id="3"/>
    </w:p>
    <w:p w:rsidR="00701A24" w:rsidRPr="00586549" w:rsidRDefault="00BC689E" w:rsidP="00701A24">
      <w:pPr>
        <w:pStyle w:val="ac"/>
        <w:tabs>
          <w:tab w:val="right" w:leader="dot" w:pos="13948"/>
        </w:tabs>
        <w:ind w:leftChars="85" w:left="402" w:hangingChars="45" w:hanging="198"/>
        <w:rPr>
          <w:b/>
          <w:noProof/>
        </w:rPr>
      </w:pPr>
      <w:r w:rsidRPr="00586549">
        <w:rPr>
          <w:rFonts w:ascii="標楷體" w:eastAsia="標楷體" w:hAnsi="標楷體"/>
          <w:b/>
          <w:color w:val="000000" w:themeColor="text1"/>
          <w:sz w:val="44"/>
        </w:rPr>
        <w:lastRenderedPageBreak/>
        <w:fldChar w:fldCharType="begin"/>
      </w:r>
      <w:r w:rsidRPr="00586549">
        <w:rPr>
          <w:rFonts w:ascii="標楷體" w:eastAsia="標楷體" w:hAnsi="標楷體"/>
          <w:b/>
          <w:color w:val="000000" w:themeColor="text1"/>
          <w:sz w:val="44"/>
        </w:rPr>
        <w:instrText xml:space="preserve"> TOC \h \z \t "內文" \c </w:instrText>
      </w:r>
      <w:r w:rsidRPr="00586549">
        <w:rPr>
          <w:rFonts w:ascii="標楷體" w:eastAsia="標楷體" w:hAnsi="標楷體"/>
          <w:b/>
          <w:color w:val="000000" w:themeColor="text1"/>
          <w:sz w:val="44"/>
        </w:rPr>
        <w:fldChar w:fldCharType="separate"/>
      </w:r>
      <w:hyperlink w:anchor="_Toc14169913" w:history="1">
        <w:r w:rsidR="00701A24" w:rsidRPr="00586549">
          <w:rPr>
            <w:rStyle w:val="a5"/>
            <w:rFonts w:ascii="標楷體" w:eastAsia="標楷體" w:hAnsi="標楷體"/>
            <w:b/>
            <w:noProof/>
            <w:u w:val="none"/>
          </w:rPr>
          <w:t>1.</w:t>
        </w:r>
        <w:r w:rsidR="00701A24" w:rsidRPr="00586549">
          <w:rPr>
            <w:rStyle w:val="a5"/>
            <w:rFonts w:ascii="標楷體" w:eastAsia="標楷體" w:hAnsi="標楷體" w:hint="eastAsia"/>
            <w:b/>
            <w:noProof/>
            <w:u w:val="none"/>
          </w:rPr>
          <w:t>確保食品、商品與服務安全及品質</w:t>
        </w:r>
        <w:r w:rsidR="00701A24" w:rsidRPr="00586549">
          <w:rPr>
            <w:b/>
            <w:noProof/>
            <w:webHidden/>
          </w:rPr>
          <w:tab/>
        </w:r>
        <w:r w:rsidR="00701A24" w:rsidRPr="00586549">
          <w:rPr>
            <w:b/>
            <w:noProof/>
            <w:webHidden/>
          </w:rPr>
          <w:fldChar w:fldCharType="begin"/>
        </w:r>
        <w:r w:rsidR="00701A24" w:rsidRPr="00586549">
          <w:rPr>
            <w:b/>
            <w:noProof/>
            <w:webHidden/>
          </w:rPr>
          <w:instrText xml:space="preserve"> PAGEREF _Toc14169913 \h </w:instrText>
        </w:r>
        <w:r w:rsidR="00701A24" w:rsidRPr="00586549">
          <w:rPr>
            <w:b/>
            <w:noProof/>
            <w:webHidden/>
          </w:rPr>
        </w:r>
        <w:r w:rsidR="00701A24" w:rsidRPr="00586549">
          <w:rPr>
            <w:b/>
            <w:noProof/>
            <w:webHidden/>
          </w:rPr>
          <w:fldChar w:fldCharType="separate"/>
        </w:r>
        <w:r w:rsidR="0068777A">
          <w:rPr>
            <w:b/>
            <w:noProof/>
            <w:webHidden/>
          </w:rPr>
          <w:t>1</w:t>
        </w:r>
        <w:r w:rsidR="00701A24" w:rsidRPr="00586549">
          <w:rPr>
            <w:b/>
            <w:noProof/>
            <w:webHidden/>
          </w:rPr>
          <w:fldChar w:fldCharType="end"/>
        </w:r>
      </w:hyperlink>
    </w:p>
    <w:p w:rsidR="00701A24" w:rsidRPr="00586549" w:rsidRDefault="004A493A" w:rsidP="00701A24">
      <w:pPr>
        <w:pStyle w:val="ac"/>
        <w:tabs>
          <w:tab w:val="right" w:leader="dot" w:pos="13948"/>
        </w:tabs>
        <w:ind w:leftChars="205" w:left="850" w:hangingChars="149" w:hanging="358"/>
        <w:rPr>
          <w:noProof/>
        </w:rPr>
      </w:pPr>
      <w:hyperlink w:anchor="_Toc14169914" w:history="1">
        <w:r w:rsidR="00701A24" w:rsidRPr="00586549">
          <w:rPr>
            <w:rStyle w:val="a5"/>
            <w:rFonts w:ascii="標楷體" w:eastAsia="標楷體" w:hAnsi="標楷體"/>
            <w:noProof/>
            <w:u w:val="none"/>
          </w:rPr>
          <w:t>(1)</w:t>
        </w:r>
        <w:r w:rsidR="00701A24" w:rsidRPr="00586549">
          <w:rPr>
            <w:rStyle w:val="a5"/>
            <w:rFonts w:ascii="標楷體" w:eastAsia="標楷體" w:hAnsi="標楷體" w:hint="eastAsia"/>
            <w:noProof/>
            <w:u w:val="none"/>
          </w:rPr>
          <w:t>加強對商</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食、藥</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品、醫療器材、菸酒、油品、交通運輸工具、各類服務及運動休閒活動之安全疑慮及環境影響的查驗管控</w:t>
        </w:r>
        <w:r w:rsidR="00B53282" w:rsidRPr="00586549">
          <w:rPr>
            <w:rStyle w:val="a5"/>
            <w:rFonts w:ascii="標楷體" w:eastAsia="標楷體" w:hAnsi="標楷體" w:hint="eastAsia"/>
            <w:noProof/>
            <w:u w:val="none"/>
          </w:rPr>
          <w:t>，並檢討及研修（訂）相關法令之管制機制、應施檢驗品目及國家標準</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_Toc14169914 \h </w:instrText>
        </w:r>
        <w:r w:rsidR="00701A24" w:rsidRPr="00586549">
          <w:rPr>
            <w:noProof/>
            <w:webHidden/>
          </w:rPr>
        </w:r>
        <w:r w:rsidR="00701A24" w:rsidRPr="00586549">
          <w:rPr>
            <w:noProof/>
            <w:webHidden/>
          </w:rPr>
          <w:fldChar w:fldCharType="separate"/>
        </w:r>
        <w:r w:rsidR="0068777A">
          <w:rPr>
            <w:noProof/>
            <w:webHidden/>
          </w:rPr>
          <w:t>1</w:t>
        </w:r>
        <w:r w:rsidR="00701A24" w:rsidRPr="00586549">
          <w:rPr>
            <w:noProof/>
            <w:webHidden/>
          </w:rPr>
          <w:fldChar w:fldCharType="end"/>
        </w:r>
      </w:hyperlink>
    </w:p>
    <w:p w:rsidR="00701A24" w:rsidRPr="00586549" w:rsidRDefault="004A493A" w:rsidP="00701A24">
      <w:pPr>
        <w:pStyle w:val="ac"/>
        <w:tabs>
          <w:tab w:val="right" w:leader="dot" w:pos="13948"/>
        </w:tabs>
        <w:ind w:leftChars="205" w:left="850" w:hangingChars="149" w:hanging="358"/>
        <w:rPr>
          <w:noProof/>
        </w:rPr>
      </w:pPr>
      <w:hyperlink w:anchor="_Toc14169930" w:history="1">
        <w:r w:rsidR="00701A24" w:rsidRPr="00586549">
          <w:rPr>
            <w:rStyle w:val="a5"/>
            <w:rFonts w:ascii="標楷體" w:eastAsia="標楷體" w:hAnsi="標楷體"/>
            <w:noProof/>
            <w:u w:val="none"/>
          </w:rPr>
          <w:t>(3)</w:t>
        </w:r>
        <w:r w:rsidR="00701A24" w:rsidRPr="00586549">
          <w:rPr>
            <w:rStyle w:val="a5"/>
            <w:rFonts w:ascii="標楷體" w:eastAsia="標楷體" w:hAnsi="標楷體" w:hint="eastAsia"/>
            <w:noProof/>
            <w:u w:val="none"/>
          </w:rPr>
          <w:t>針對校園、商圈、觀光休閒地區之商品與服務，加強並落實管理及查核</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_Toc14169930 \h </w:instrText>
        </w:r>
        <w:r w:rsidR="00701A24" w:rsidRPr="00586549">
          <w:rPr>
            <w:noProof/>
            <w:webHidden/>
          </w:rPr>
        </w:r>
        <w:r w:rsidR="00701A24" w:rsidRPr="00586549">
          <w:rPr>
            <w:noProof/>
            <w:webHidden/>
          </w:rPr>
          <w:fldChar w:fldCharType="separate"/>
        </w:r>
        <w:r w:rsidR="0068777A">
          <w:rPr>
            <w:noProof/>
            <w:webHidden/>
          </w:rPr>
          <w:t>1</w:t>
        </w:r>
        <w:r w:rsidR="00701A24" w:rsidRPr="00586549">
          <w:rPr>
            <w:noProof/>
            <w:webHidden/>
          </w:rPr>
          <w:fldChar w:fldCharType="end"/>
        </w:r>
      </w:hyperlink>
    </w:p>
    <w:p w:rsidR="00701A24" w:rsidRPr="00586549" w:rsidRDefault="004A493A" w:rsidP="00701A24">
      <w:pPr>
        <w:pStyle w:val="ac"/>
        <w:tabs>
          <w:tab w:val="right" w:leader="dot" w:pos="13948"/>
        </w:tabs>
        <w:ind w:leftChars="205" w:left="850" w:hangingChars="149" w:hanging="358"/>
        <w:rPr>
          <w:noProof/>
        </w:rPr>
      </w:pPr>
      <w:hyperlink w:anchor="_Toc14169954" w:history="1">
        <w:r w:rsidR="00701A24" w:rsidRPr="00586549">
          <w:rPr>
            <w:rStyle w:val="a5"/>
            <w:rFonts w:ascii="標楷體" w:eastAsia="標楷體" w:hAnsi="標楷體"/>
            <w:noProof/>
            <w:u w:val="none"/>
          </w:rPr>
          <w:t>(4)</w:t>
        </w:r>
        <w:r w:rsidR="00B53282" w:rsidRPr="00586549">
          <w:rPr>
            <w:rStyle w:val="a5"/>
            <w:rFonts w:ascii="標楷體" w:eastAsia="標楷體" w:hAnsi="標楷體" w:hint="eastAsia"/>
            <w:noProof/>
            <w:u w:val="none"/>
          </w:rPr>
          <w:t>針對非實體店面之食品、商品與服務，加強並落實管理及查核</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_Toc14169954 \h </w:instrText>
        </w:r>
        <w:r w:rsidR="00701A24" w:rsidRPr="00586549">
          <w:rPr>
            <w:noProof/>
            <w:webHidden/>
          </w:rPr>
        </w:r>
        <w:r w:rsidR="00701A24" w:rsidRPr="00586549">
          <w:rPr>
            <w:noProof/>
            <w:webHidden/>
          </w:rPr>
          <w:fldChar w:fldCharType="separate"/>
        </w:r>
        <w:r w:rsidR="0068777A">
          <w:rPr>
            <w:noProof/>
            <w:webHidden/>
          </w:rPr>
          <w:t>2</w:t>
        </w:r>
        <w:r w:rsidR="00701A24" w:rsidRPr="00586549">
          <w:rPr>
            <w:noProof/>
            <w:webHidden/>
          </w:rPr>
          <w:fldChar w:fldCharType="end"/>
        </w:r>
      </w:hyperlink>
    </w:p>
    <w:p w:rsidR="00701A24" w:rsidRPr="00586549" w:rsidRDefault="004A493A" w:rsidP="00701A24">
      <w:pPr>
        <w:pStyle w:val="ac"/>
        <w:tabs>
          <w:tab w:val="right" w:leader="dot" w:pos="13948"/>
        </w:tabs>
        <w:ind w:leftChars="205" w:left="850" w:hangingChars="149" w:hanging="358"/>
        <w:rPr>
          <w:noProof/>
        </w:rPr>
      </w:pPr>
      <w:hyperlink w:anchor="_Toc14169958" w:history="1">
        <w:r w:rsidR="00701A24" w:rsidRPr="00586549">
          <w:rPr>
            <w:rStyle w:val="a5"/>
            <w:rFonts w:ascii="標楷體" w:eastAsia="標楷體" w:hAnsi="標楷體"/>
            <w:noProof/>
            <w:u w:val="none"/>
          </w:rPr>
          <w:t>(5)</w:t>
        </w:r>
        <w:r w:rsidR="00701A24" w:rsidRPr="00586549">
          <w:rPr>
            <w:rStyle w:val="a5"/>
            <w:rFonts w:ascii="標楷體" w:eastAsia="標楷體" w:hAnsi="標楷體" w:hint="eastAsia"/>
            <w:noProof/>
            <w:u w:val="none"/>
          </w:rPr>
          <w:t>加強含有毒性化學物質（含環境</w:t>
        </w:r>
        <w:r w:rsidR="00B53282" w:rsidRPr="00586549">
          <w:rPr>
            <w:rStyle w:val="a5"/>
            <w:rFonts w:ascii="標楷體" w:eastAsia="標楷體" w:hAnsi="標楷體" w:hint="eastAsia"/>
            <w:noProof/>
            <w:u w:val="none"/>
          </w:rPr>
          <w:t>荷爾蒙）商品之安全管理及流向管控機制，並促進其替代性物質的發展</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_Toc14169958 \h </w:instrText>
        </w:r>
        <w:r w:rsidR="00701A24" w:rsidRPr="00586549">
          <w:rPr>
            <w:noProof/>
            <w:webHidden/>
          </w:rPr>
        </w:r>
        <w:r w:rsidR="00701A24" w:rsidRPr="00586549">
          <w:rPr>
            <w:noProof/>
            <w:webHidden/>
          </w:rPr>
          <w:fldChar w:fldCharType="separate"/>
        </w:r>
        <w:r w:rsidR="0068777A">
          <w:rPr>
            <w:noProof/>
            <w:webHidden/>
          </w:rPr>
          <w:t>2</w:t>
        </w:r>
        <w:r w:rsidR="00701A24" w:rsidRPr="00586549">
          <w:rPr>
            <w:noProof/>
            <w:webHidden/>
          </w:rPr>
          <w:fldChar w:fldCharType="end"/>
        </w:r>
      </w:hyperlink>
    </w:p>
    <w:p w:rsidR="00701A24" w:rsidRPr="00586549" w:rsidRDefault="004A493A" w:rsidP="00701A24">
      <w:pPr>
        <w:pStyle w:val="ac"/>
        <w:tabs>
          <w:tab w:val="right" w:leader="dot" w:pos="13948"/>
        </w:tabs>
        <w:ind w:leftChars="205" w:left="850" w:hangingChars="149" w:hanging="358"/>
        <w:rPr>
          <w:noProof/>
        </w:rPr>
      </w:pPr>
      <w:hyperlink w:anchor="_Toc14169964" w:history="1">
        <w:r w:rsidR="00701A24" w:rsidRPr="00586549">
          <w:rPr>
            <w:rStyle w:val="a5"/>
            <w:rFonts w:ascii="標楷體" w:eastAsia="標楷體" w:hAnsi="標楷體"/>
            <w:noProof/>
            <w:u w:val="none"/>
          </w:rPr>
          <w:t>(9)</w:t>
        </w:r>
        <w:r w:rsidR="00701A24" w:rsidRPr="00586549">
          <w:rPr>
            <w:rStyle w:val="a5"/>
            <w:rFonts w:ascii="標楷體" w:eastAsia="標楷體" w:hAnsi="標楷體" w:hint="eastAsia"/>
            <w:noProof/>
            <w:u w:val="none"/>
          </w:rPr>
          <w:t>針對短期間聚集大量人潮之室內消費場所或活動，加強室內空氣品</w:t>
        </w:r>
        <w:r w:rsidR="00B53282" w:rsidRPr="00586549">
          <w:rPr>
            <w:rStyle w:val="a5"/>
            <w:rFonts w:ascii="標楷體" w:eastAsia="標楷體" w:hAnsi="標楷體" w:hint="eastAsia"/>
            <w:noProof/>
            <w:u w:val="none"/>
          </w:rPr>
          <w:t>質及公共安全維護之監督、管理與查核（含公共意外責任險投保情形）</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_Toc14169964 \h </w:instrText>
        </w:r>
        <w:r w:rsidR="00701A24" w:rsidRPr="00586549">
          <w:rPr>
            <w:noProof/>
            <w:webHidden/>
          </w:rPr>
        </w:r>
        <w:r w:rsidR="00701A24" w:rsidRPr="00586549">
          <w:rPr>
            <w:noProof/>
            <w:webHidden/>
          </w:rPr>
          <w:fldChar w:fldCharType="separate"/>
        </w:r>
        <w:r w:rsidR="0068777A">
          <w:rPr>
            <w:noProof/>
            <w:webHidden/>
          </w:rPr>
          <w:t>2</w:t>
        </w:r>
        <w:r w:rsidR="00701A24" w:rsidRPr="00586549">
          <w:rPr>
            <w:noProof/>
            <w:webHidden/>
          </w:rPr>
          <w:fldChar w:fldCharType="end"/>
        </w:r>
      </w:hyperlink>
    </w:p>
    <w:p w:rsidR="00701A24" w:rsidRPr="00586549" w:rsidRDefault="004A493A" w:rsidP="00701A24">
      <w:pPr>
        <w:pStyle w:val="ac"/>
        <w:tabs>
          <w:tab w:val="right" w:leader="dot" w:pos="13948"/>
        </w:tabs>
        <w:ind w:leftChars="205" w:left="850" w:hangingChars="149" w:hanging="358"/>
        <w:rPr>
          <w:noProof/>
        </w:rPr>
      </w:pPr>
      <w:hyperlink w:anchor="_Toc14169987" w:history="1">
        <w:r w:rsidR="00701A24" w:rsidRPr="00586549">
          <w:rPr>
            <w:rStyle w:val="a5"/>
            <w:rFonts w:ascii="標楷體" w:eastAsia="標楷體" w:hAnsi="標楷體"/>
            <w:noProof/>
            <w:u w:val="none"/>
          </w:rPr>
          <w:t>(13)</w:t>
        </w:r>
        <w:r w:rsidR="00701A24" w:rsidRPr="00586549">
          <w:rPr>
            <w:rStyle w:val="a5"/>
            <w:rFonts w:ascii="標楷體" w:eastAsia="標楷體" w:hAnsi="標楷體" w:hint="eastAsia"/>
            <w:noProof/>
            <w:u w:val="none"/>
          </w:rPr>
          <w:t>研議建立及強化食品、商品與服務安全事故之相互通報預警機制及整合資料庫</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含醫療院所</w:t>
        </w:r>
        <w:r w:rsidR="00701A24" w:rsidRPr="00586549">
          <w:rPr>
            <w:rStyle w:val="a5"/>
            <w:rFonts w:ascii="標楷體" w:eastAsia="標楷體" w:hAnsi="標楷體"/>
            <w:noProof/>
            <w:u w:val="none"/>
          </w:rPr>
          <w:t>)</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_Toc14169987 \h </w:instrText>
        </w:r>
        <w:r w:rsidR="00701A24" w:rsidRPr="00586549">
          <w:rPr>
            <w:noProof/>
            <w:webHidden/>
          </w:rPr>
        </w:r>
        <w:r w:rsidR="00701A24" w:rsidRPr="00586549">
          <w:rPr>
            <w:noProof/>
            <w:webHidden/>
          </w:rPr>
          <w:fldChar w:fldCharType="separate"/>
        </w:r>
        <w:r w:rsidR="0068777A">
          <w:rPr>
            <w:noProof/>
            <w:webHidden/>
          </w:rPr>
          <w:t>3</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69996" w:history="1">
        <w:r w:rsidR="00701A24" w:rsidRPr="00586549">
          <w:rPr>
            <w:rStyle w:val="a5"/>
            <w:rFonts w:ascii="標楷體" w:eastAsia="標楷體" w:hAnsi="標楷體"/>
            <w:noProof/>
            <w:u w:val="none"/>
          </w:rPr>
          <w:t>(14)</w:t>
        </w:r>
        <w:r w:rsidR="00701A24" w:rsidRPr="00586549">
          <w:rPr>
            <w:rStyle w:val="a5"/>
            <w:rFonts w:ascii="標楷體" w:eastAsia="標楷體" w:hAnsi="標楷體" w:hint="eastAsia"/>
            <w:noProof/>
            <w:u w:val="none"/>
          </w:rPr>
          <w:t>針對致生損害嚴重或影響人數多之食品、商品與服務，研</w:t>
        </w:r>
        <w:r w:rsidR="00B53282" w:rsidRPr="00586549">
          <w:rPr>
            <w:rStyle w:val="a5"/>
            <w:rFonts w:ascii="標楷體" w:eastAsia="標楷體" w:hAnsi="標楷體" w:hint="eastAsia"/>
            <w:noProof/>
            <w:u w:val="none"/>
          </w:rPr>
          <w:t>議建立損害賠償機制，或輔導企業經營者投保產品責任險或其他責任險</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_Toc14169996 \h </w:instrText>
        </w:r>
        <w:r w:rsidR="00701A24" w:rsidRPr="00586549">
          <w:rPr>
            <w:noProof/>
            <w:webHidden/>
          </w:rPr>
        </w:r>
        <w:r w:rsidR="00701A24" w:rsidRPr="00586549">
          <w:rPr>
            <w:noProof/>
            <w:webHidden/>
          </w:rPr>
          <w:fldChar w:fldCharType="separate"/>
        </w:r>
        <w:r w:rsidR="0068777A">
          <w:rPr>
            <w:noProof/>
            <w:webHidden/>
          </w:rPr>
          <w:t>4</w:t>
        </w:r>
        <w:r w:rsidR="00701A24" w:rsidRPr="00586549">
          <w:rPr>
            <w:noProof/>
            <w:webHidden/>
          </w:rPr>
          <w:fldChar w:fldCharType="end"/>
        </w:r>
      </w:hyperlink>
    </w:p>
    <w:p w:rsidR="00701A24" w:rsidRPr="00586549" w:rsidRDefault="004A493A" w:rsidP="00701A24">
      <w:pPr>
        <w:pStyle w:val="ac"/>
        <w:tabs>
          <w:tab w:val="right" w:leader="dot" w:pos="13948"/>
        </w:tabs>
        <w:ind w:leftChars="95" w:left="427" w:hangingChars="83" w:hanging="199"/>
        <w:rPr>
          <w:b/>
          <w:noProof/>
        </w:rPr>
      </w:pPr>
      <w:hyperlink w:anchor="_Toc14170009" w:history="1">
        <w:r w:rsidR="00701A24" w:rsidRPr="00586549">
          <w:rPr>
            <w:rStyle w:val="a5"/>
            <w:rFonts w:ascii="標楷體" w:eastAsia="標楷體" w:hAnsi="標楷體"/>
            <w:b/>
            <w:noProof/>
            <w:u w:val="none"/>
          </w:rPr>
          <w:t>2.</w:t>
        </w:r>
        <w:r w:rsidR="00701A24" w:rsidRPr="00586549">
          <w:rPr>
            <w:rStyle w:val="a5"/>
            <w:rFonts w:ascii="標楷體" w:eastAsia="標楷體" w:hAnsi="標楷體" w:hint="eastAsia"/>
            <w:b/>
            <w:noProof/>
            <w:u w:val="none"/>
          </w:rPr>
          <w:t>提升標示正確與廣告內容真實性</w:t>
        </w:r>
        <w:r w:rsidR="00701A24" w:rsidRPr="00586549">
          <w:rPr>
            <w:b/>
            <w:noProof/>
            <w:webHidden/>
          </w:rPr>
          <w:tab/>
        </w:r>
        <w:r w:rsidR="00701A24" w:rsidRPr="00586549">
          <w:rPr>
            <w:b/>
            <w:noProof/>
            <w:webHidden/>
          </w:rPr>
          <w:fldChar w:fldCharType="begin"/>
        </w:r>
        <w:r w:rsidR="00701A24" w:rsidRPr="00586549">
          <w:rPr>
            <w:b/>
            <w:noProof/>
            <w:webHidden/>
          </w:rPr>
          <w:instrText xml:space="preserve"> PAGEREF _Toc14170009 \h </w:instrText>
        </w:r>
        <w:r w:rsidR="00701A24" w:rsidRPr="00586549">
          <w:rPr>
            <w:b/>
            <w:noProof/>
            <w:webHidden/>
          </w:rPr>
        </w:r>
        <w:r w:rsidR="00701A24" w:rsidRPr="00586549">
          <w:rPr>
            <w:b/>
            <w:noProof/>
            <w:webHidden/>
          </w:rPr>
          <w:fldChar w:fldCharType="separate"/>
        </w:r>
        <w:r w:rsidR="0068777A">
          <w:rPr>
            <w:b/>
            <w:noProof/>
            <w:webHidden/>
          </w:rPr>
          <w:t>4</w:t>
        </w:r>
        <w:r w:rsidR="00701A24" w:rsidRPr="00586549">
          <w:rPr>
            <w:b/>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010" w:history="1">
        <w:r w:rsidR="00701A24" w:rsidRPr="00586549">
          <w:rPr>
            <w:rStyle w:val="a5"/>
            <w:rFonts w:ascii="標楷體" w:eastAsia="標楷體" w:hAnsi="標楷體"/>
            <w:noProof/>
            <w:u w:val="none"/>
          </w:rPr>
          <w:t>(1)</w:t>
        </w:r>
        <w:r w:rsidR="00701A24" w:rsidRPr="00586549">
          <w:rPr>
            <w:rStyle w:val="a5"/>
            <w:rFonts w:ascii="標楷體" w:eastAsia="標楷體" w:hAnsi="標楷體" w:hint="eastAsia"/>
            <w:noProof/>
            <w:u w:val="none"/>
          </w:rPr>
          <w:t>加強各類商品與服務標示</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章</w:t>
        </w:r>
        <w:r w:rsidR="00701A24" w:rsidRPr="00586549">
          <w:rPr>
            <w:rStyle w:val="a5"/>
            <w:rFonts w:ascii="標楷體" w:eastAsia="標楷體" w:hAnsi="標楷體"/>
            <w:noProof/>
            <w:u w:val="none"/>
          </w:rPr>
          <w:t>)</w:t>
        </w:r>
        <w:r w:rsidR="00B53282" w:rsidRPr="00586549">
          <w:rPr>
            <w:rStyle w:val="a5"/>
            <w:rFonts w:ascii="標楷體" w:eastAsia="標楷體" w:hAnsi="標楷體" w:hint="eastAsia"/>
            <w:noProof/>
            <w:u w:val="none"/>
          </w:rPr>
          <w:t>、警告標示、認證之管理及查核，並檢討修訂其規範</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_Toc14170010 \h </w:instrText>
        </w:r>
        <w:r w:rsidR="00701A24" w:rsidRPr="00586549">
          <w:rPr>
            <w:noProof/>
            <w:webHidden/>
          </w:rPr>
        </w:r>
        <w:r w:rsidR="00701A24" w:rsidRPr="00586549">
          <w:rPr>
            <w:noProof/>
            <w:webHidden/>
          </w:rPr>
          <w:fldChar w:fldCharType="separate"/>
        </w:r>
        <w:r w:rsidR="0068777A">
          <w:rPr>
            <w:noProof/>
            <w:webHidden/>
          </w:rPr>
          <w:t>4</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015" w:history="1">
        <w:r w:rsidR="00701A24" w:rsidRPr="00586549">
          <w:rPr>
            <w:rStyle w:val="a5"/>
            <w:rFonts w:ascii="標楷體" w:eastAsia="標楷體" w:hAnsi="標楷體"/>
            <w:noProof/>
            <w:u w:val="none"/>
          </w:rPr>
          <w:t>(2)</w:t>
        </w:r>
        <w:r w:rsidR="00701A24" w:rsidRPr="00586549">
          <w:rPr>
            <w:rStyle w:val="a5"/>
            <w:rFonts w:ascii="標楷體" w:eastAsia="標楷體" w:hAnsi="標楷體" w:hint="eastAsia"/>
            <w:noProof/>
            <w:u w:val="none"/>
          </w:rPr>
          <w:t>加強觀光遊憩區、溫泉場館等</w:t>
        </w:r>
        <w:r w:rsidR="00B53282" w:rsidRPr="00586549">
          <w:rPr>
            <w:rStyle w:val="a5"/>
            <w:rFonts w:ascii="標楷體" w:eastAsia="標楷體" w:hAnsi="標楷體" w:hint="eastAsia"/>
            <w:noProof/>
            <w:u w:val="none"/>
          </w:rPr>
          <w:t>消費場所設施（備）標示、危險警告標示、避難逃生標示之規範與查核</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_Toc14170015 \h </w:instrText>
        </w:r>
        <w:r w:rsidR="00701A24" w:rsidRPr="00586549">
          <w:rPr>
            <w:noProof/>
            <w:webHidden/>
          </w:rPr>
        </w:r>
        <w:r w:rsidR="00701A24" w:rsidRPr="00586549">
          <w:rPr>
            <w:noProof/>
            <w:webHidden/>
          </w:rPr>
          <w:fldChar w:fldCharType="separate"/>
        </w:r>
        <w:r w:rsidR="0068777A">
          <w:rPr>
            <w:noProof/>
            <w:webHidden/>
          </w:rPr>
          <w:t>4</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028" w:history="1">
        <w:r w:rsidR="00701A24" w:rsidRPr="00586549">
          <w:rPr>
            <w:rStyle w:val="a5"/>
            <w:rFonts w:ascii="標楷體" w:eastAsia="標楷體" w:hAnsi="標楷體"/>
            <w:noProof/>
            <w:u w:val="none"/>
          </w:rPr>
          <w:t>(5)</w:t>
        </w:r>
        <w:r w:rsidR="00B53282" w:rsidRPr="00586549">
          <w:rPr>
            <w:rStyle w:val="a5"/>
            <w:rFonts w:ascii="標楷體" w:eastAsia="標楷體" w:hAnsi="標楷體" w:hint="eastAsia"/>
            <w:noProof/>
            <w:u w:val="none"/>
          </w:rPr>
          <w:t>針對商品與服務之不實廣告及宣稱，加強管理與查核（處）</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_Toc14170028 \h </w:instrText>
        </w:r>
        <w:r w:rsidR="00701A24" w:rsidRPr="00586549">
          <w:rPr>
            <w:noProof/>
            <w:webHidden/>
          </w:rPr>
        </w:r>
        <w:r w:rsidR="00701A24" w:rsidRPr="00586549">
          <w:rPr>
            <w:noProof/>
            <w:webHidden/>
          </w:rPr>
          <w:fldChar w:fldCharType="separate"/>
        </w:r>
        <w:r w:rsidR="0068777A">
          <w:rPr>
            <w:noProof/>
            <w:webHidden/>
          </w:rPr>
          <w:t>5</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044" w:history="1">
        <w:r w:rsidR="00701A24" w:rsidRPr="00586549">
          <w:rPr>
            <w:rStyle w:val="a5"/>
            <w:rFonts w:ascii="標楷體" w:eastAsia="標楷體" w:hAnsi="標楷體"/>
            <w:noProof/>
            <w:u w:val="none"/>
          </w:rPr>
          <w:t>(7)</w:t>
        </w:r>
        <w:r w:rsidR="00701A24" w:rsidRPr="00586549">
          <w:rPr>
            <w:rStyle w:val="a5"/>
            <w:rFonts w:ascii="標楷體" w:eastAsia="標楷體" w:hAnsi="標楷體" w:hint="eastAsia"/>
            <w:noProof/>
            <w:u w:val="none"/>
          </w:rPr>
          <w:t>針對特定商品與服務之廣告媒體、時段、贈品、薦證廣告、評比</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論</w:t>
        </w:r>
        <w:r w:rsidR="00701A24" w:rsidRPr="00586549">
          <w:rPr>
            <w:rStyle w:val="a5"/>
            <w:rFonts w:ascii="標楷體" w:eastAsia="標楷體" w:hAnsi="標楷體"/>
            <w:noProof/>
            <w:u w:val="none"/>
          </w:rPr>
          <w:t>)</w:t>
        </w:r>
        <w:r w:rsidR="00B53282" w:rsidRPr="00586549">
          <w:rPr>
            <w:rStyle w:val="a5"/>
            <w:rFonts w:ascii="標楷體" w:eastAsia="標楷體" w:hAnsi="標楷體" w:hint="eastAsia"/>
            <w:noProof/>
            <w:u w:val="none"/>
          </w:rPr>
          <w:t>等行銷方式，給予適度規範及查核</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_Toc14170044 \h </w:instrText>
        </w:r>
        <w:r w:rsidR="00701A24" w:rsidRPr="00586549">
          <w:rPr>
            <w:noProof/>
            <w:webHidden/>
          </w:rPr>
        </w:r>
        <w:r w:rsidR="00701A24" w:rsidRPr="00586549">
          <w:rPr>
            <w:noProof/>
            <w:webHidden/>
          </w:rPr>
          <w:fldChar w:fldCharType="separate"/>
        </w:r>
        <w:r w:rsidR="0068777A">
          <w:rPr>
            <w:noProof/>
            <w:webHidden/>
          </w:rPr>
          <w:t>5</w:t>
        </w:r>
        <w:r w:rsidR="00701A24" w:rsidRPr="00586549">
          <w:rPr>
            <w:noProof/>
            <w:webHidden/>
          </w:rPr>
          <w:fldChar w:fldCharType="end"/>
        </w:r>
      </w:hyperlink>
    </w:p>
    <w:p w:rsidR="00701A24" w:rsidRPr="00586549" w:rsidRDefault="004A493A" w:rsidP="00701A24">
      <w:pPr>
        <w:pStyle w:val="ac"/>
        <w:tabs>
          <w:tab w:val="right" w:leader="dot" w:pos="13948"/>
        </w:tabs>
        <w:ind w:leftChars="111" w:left="465" w:hangingChars="83" w:hanging="199"/>
        <w:rPr>
          <w:b/>
          <w:noProof/>
        </w:rPr>
      </w:pPr>
      <w:hyperlink w:anchor="_Toc14170056" w:history="1">
        <w:r w:rsidR="00701A24" w:rsidRPr="00586549">
          <w:rPr>
            <w:rStyle w:val="a5"/>
            <w:rFonts w:ascii="標楷體" w:eastAsia="標楷體" w:hAnsi="標楷體"/>
            <w:b/>
            <w:noProof/>
            <w:u w:val="none"/>
          </w:rPr>
          <w:t>3.</w:t>
        </w:r>
        <w:r w:rsidR="00701A24" w:rsidRPr="00586549">
          <w:rPr>
            <w:rStyle w:val="a5"/>
            <w:rFonts w:ascii="標楷體" w:eastAsia="標楷體" w:hAnsi="標楷體" w:hint="eastAsia"/>
            <w:b/>
            <w:noProof/>
            <w:u w:val="none"/>
          </w:rPr>
          <w:t>促進交易自由與公平</w:t>
        </w:r>
        <w:r w:rsidR="00701A24" w:rsidRPr="00586549">
          <w:rPr>
            <w:b/>
            <w:noProof/>
            <w:webHidden/>
          </w:rPr>
          <w:tab/>
        </w:r>
        <w:r w:rsidR="00701A24" w:rsidRPr="00586549">
          <w:rPr>
            <w:b/>
            <w:noProof/>
            <w:webHidden/>
          </w:rPr>
          <w:fldChar w:fldCharType="begin"/>
        </w:r>
        <w:r w:rsidR="00701A24" w:rsidRPr="00586549">
          <w:rPr>
            <w:b/>
            <w:noProof/>
            <w:webHidden/>
          </w:rPr>
          <w:instrText xml:space="preserve"> PAGEREF _Toc14170056 \h </w:instrText>
        </w:r>
        <w:r w:rsidR="00701A24" w:rsidRPr="00586549">
          <w:rPr>
            <w:b/>
            <w:noProof/>
            <w:webHidden/>
          </w:rPr>
        </w:r>
        <w:r w:rsidR="00701A24" w:rsidRPr="00586549">
          <w:rPr>
            <w:b/>
            <w:noProof/>
            <w:webHidden/>
          </w:rPr>
          <w:fldChar w:fldCharType="separate"/>
        </w:r>
        <w:r w:rsidR="0068777A">
          <w:rPr>
            <w:b/>
            <w:noProof/>
            <w:webHidden/>
          </w:rPr>
          <w:t>6</w:t>
        </w:r>
        <w:r w:rsidR="00701A24" w:rsidRPr="00586549">
          <w:rPr>
            <w:b/>
            <w:noProof/>
            <w:webHidden/>
          </w:rPr>
          <w:fldChar w:fldCharType="end"/>
        </w:r>
      </w:hyperlink>
    </w:p>
    <w:p w:rsidR="00701A24" w:rsidRPr="00586549" w:rsidRDefault="004A493A" w:rsidP="00701A24">
      <w:pPr>
        <w:pStyle w:val="ac"/>
        <w:tabs>
          <w:tab w:val="right" w:leader="dot" w:pos="13948"/>
        </w:tabs>
        <w:ind w:leftChars="204" w:left="864" w:hangingChars="156" w:hanging="374"/>
        <w:rPr>
          <w:noProof/>
        </w:rPr>
      </w:pPr>
      <w:hyperlink w:anchor="_Toc14170057" w:history="1">
        <w:r w:rsidR="00701A24" w:rsidRPr="00586549">
          <w:rPr>
            <w:rStyle w:val="a5"/>
            <w:rFonts w:ascii="標楷體" w:eastAsia="標楷體" w:hAnsi="標楷體"/>
            <w:noProof/>
            <w:u w:val="none"/>
          </w:rPr>
          <w:t>(1)</w:t>
        </w:r>
        <w:r w:rsidR="00701A24" w:rsidRPr="00586549">
          <w:rPr>
            <w:rStyle w:val="a5"/>
            <w:rFonts w:ascii="標楷體" w:eastAsia="標楷體" w:hAnsi="標楷體" w:hint="eastAsia"/>
            <w:noProof/>
            <w:u w:val="none"/>
          </w:rPr>
          <w:t>持續檢討研（修）訂與消費生活密切相關行業項目之定型化契約範本及公告定型</w:t>
        </w:r>
        <w:r w:rsidR="00B53282" w:rsidRPr="00586549">
          <w:rPr>
            <w:rStyle w:val="a5"/>
            <w:rFonts w:ascii="標楷體" w:eastAsia="標楷體" w:hAnsi="標楷體" w:hint="eastAsia"/>
            <w:noProof/>
            <w:u w:val="none"/>
          </w:rPr>
          <w:t>化契約應記載及不得記載事項，並落實辦理宣導、查核及違反者之處罰</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_Toc14170057 \h </w:instrText>
        </w:r>
        <w:r w:rsidR="00701A24" w:rsidRPr="00586549">
          <w:rPr>
            <w:noProof/>
            <w:webHidden/>
          </w:rPr>
        </w:r>
        <w:r w:rsidR="00701A24" w:rsidRPr="00586549">
          <w:rPr>
            <w:noProof/>
            <w:webHidden/>
          </w:rPr>
          <w:fldChar w:fldCharType="separate"/>
        </w:r>
        <w:r w:rsidR="0068777A">
          <w:rPr>
            <w:noProof/>
            <w:webHidden/>
          </w:rPr>
          <w:t>6</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086" w:history="1">
        <w:r w:rsidR="00701A24" w:rsidRPr="00586549">
          <w:rPr>
            <w:rStyle w:val="a5"/>
            <w:rFonts w:ascii="標楷體" w:eastAsia="標楷體" w:hAnsi="標楷體"/>
            <w:noProof/>
            <w:u w:val="none"/>
          </w:rPr>
          <w:t>(2)</w:t>
        </w:r>
        <w:r w:rsidR="00701A24" w:rsidRPr="00586549">
          <w:rPr>
            <w:rStyle w:val="a5"/>
            <w:rFonts w:ascii="標楷體" w:eastAsia="標楷體" w:hAnsi="標楷體" w:hint="eastAsia"/>
            <w:noProof/>
            <w:u w:val="none"/>
          </w:rPr>
          <w:t>對預付型交易、遞延性商品（服務）及會員制</w:t>
        </w:r>
        <w:r w:rsidR="00B53282" w:rsidRPr="00586549">
          <w:rPr>
            <w:rStyle w:val="a5"/>
            <w:rFonts w:ascii="標楷體" w:eastAsia="標楷體" w:hAnsi="標楷體" w:hint="eastAsia"/>
            <w:noProof/>
            <w:u w:val="none"/>
          </w:rPr>
          <w:t>之交易型態，加強交易風險控管與履約保障機制，並強化辦理查核事項</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_Toc14170086 \h </w:instrText>
        </w:r>
        <w:r w:rsidR="00701A24" w:rsidRPr="00586549">
          <w:rPr>
            <w:noProof/>
            <w:webHidden/>
          </w:rPr>
        </w:r>
        <w:r w:rsidR="00701A24" w:rsidRPr="00586549">
          <w:rPr>
            <w:noProof/>
            <w:webHidden/>
          </w:rPr>
          <w:fldChar w:fldCharType="separate"/>
        </w:r>
        <w:r w:rsidR="0068777A">
          <w:rPr>
            <w:noProof/>
            <w:webHidden/>
          </w:rPr>
          <w:t>7</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090" w:history="1">
        <w:r w:rsidR="00701A24" w:rsidRPr="00586549">
          <w:rPr>
            <w:rStyle w:val="a5"/>
            <w:rFonts w:ascii="標楷體" w:eastAsia="標楷體" w:hAnsi="標楷體"/>
            <w:noProof/>
            <w:u w:val="none"/>
          </w:rPr>
          <w:t>(7)</w:t>
        </w:r>
        <w:r w:rsidR="00701A24" w:rsidRPr="00586549">
          <w:rPr>
            <w:rStyle w:val="a5"/>
            <w:rFonts w:ascii="標楷體" w:eastAsia="標楷體" w:hAnsi="標楷體" w:hint="eastAsia"/>
            <w:noProof/>
            <w:u w:val="none"/>
          </w:rPr>
          <w:t>加強消費詐騙</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如偷斤減兩、摻偽假冒等</w:t>
        </w:r>
        <w:r w:rsidR="00701A24" w:rsidRPr="00586549">
          <w:rPr>
            <w:rStyle w:val="a5"/>
            <w:rFonts w:ascii="標楷體" w:eastAsia="標楷體" w:hAnsi="標楷體"/>
            <w:noProof/>
            <w:u w:val="none"/>
          </w:rPr>
          <w:t>)</w:t>
        </w:r>
        <w:r w:rsidR="00B53282" w:rsidRPr="00586549">
          <w:rPr>
            <w:rStyle w:val="a5"/>
            <w:rFonts w:ascii="標楷體" w:eastAsia="標楷體" w:hAnsi="標楷體" w:hint="eastAsia"/>
            <w:noProof/>
            <w:u w:val="none"/>
          </w:rPr>
          <w:t>之預防、查緝、因應與救濟，並協助消費者追回損失</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_Toc14170090 \h </w:instrText>
        </w:r>
        <w:r w:rsidR="00701A24" w:rsidRPr="00586549">
          <w:rPr>
            <w:noProof/>
            <w:webHidden/>
          </w:rPr>
        </w:r>
        <w:r w:rsidR="00701A24" w:rsidRPr="00586549">
          <w:rPr>
            <w:noProof/>
            <w:webHidden/>
          </w:rPr>
          <w:fldChar w:fldCharType="separate"/>
        </w:r>
        <w:r w:rsidR="0068777A">
          <w:rPr>
            <w:noProof/>
            <w:webHidden/>
          </w:rPr>
          <w:t>7</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109" w:history="1">
        <w:r w:rsidR="00701A24" w:rsidRPr="00586549">
          <w:rPr>
            <w:rStyle w:val="a5"/>
            <w:rFonts w:ascii="標楷體" w:eastAsia="標楷體" w:hAnsi="標楷體"/>
            <w:noProof/>
            <w:u w:val="none"/>
          </w:rPr>
          <w:t>(8)</w:t>
        </w:r>
        <w:r w:rsidR="00B53282" w:rsidRPr="00586549">
          <w:rPr>
            <w:rStyle w:val="a5"/>
            <w:rFonts w:ascii="標楷體" w:eastAsia="標楷體" w:hAnsi="標楷體" w:hint="eastAsia"/>
            <w:noProof/>
            <w:u w:val="none"/>
          </w:rPr>
          <w:t>加強商品與服務售後服務（含維修、退換貨）之規範與管理</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_Toc14170109 \h </w:instrText>
        </w:r>
        <w:r w:rsidR="00701A24" w:rsidRPr="00586549">
          <w:rPr>
            <w:noProof/>
            <w:webHidden/>
          </w:rPr>
        </w:r>
        <w:r w:rsidR="00701A24" w:rsidRPr="00586549">
          <w:rPr>
            <w:noProof/>
            <w:webHidden/>
          </w:rPr>
          <w:fldChar w:fldCharType="separate"/>
        </w:r>
        <w:r w:rsidR="0068777A">
          <w:rPr>
            <w:noProof/>
            <w:webHidden/>
          </w:rPr>
          <w:t>8</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125" w:history="1">
        <w:r w:rsidR="00701A24" w:rsidRPr="00586549">
          <w:rPr>
            <w:rStyle w:val="a5"/>
            <w:rFonts w:ascii="標楷體" w:eastAsia="標楷體" w:hAnsi="標楷體"/>
            <w:noProof/>
            <w:u w:val="none"/>
          </w:rPr>
          <w:t>(10)</w:t>
        </w:r>
        <w:r w:rsidR="00B53282" w:rsidRPr="00586549">
          <w:rPr>
            <w:rStyle w:val="a5"/>
            <w:rFonts w:ascii="標楷體" w:eastAsia="標楷體" w:hAnsi="標楷體" w:hint="eastAsia"/>
            <w:noProof/>
            <w:u w:val="none"/>
          </w:rPr>
          <w:t>健全各項利息、手續費、違約金或滯納金、附加費用等之規範及查核</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_Toc14170125 \h </w:instrText>
        </w:r>
        <w:r w:rsidR="00701A24" w:rsidRPr="00586549">
          <w:rPr>
            <w:noProof/>
            <w:webHidden/>
          </w:rPr>
        </w:r>
        <w:r w:rsidR="00701A24" w:rsidRPr="00586549">
          <w:rPr>
            <w:noProof/>
            <w:webHidden/>
          </w:rPr>
          <w:fldChar w:fldCharType="separate"/>
        </w:r>
        <w:r w:rsidR="0068777A">
          <w:rPr>
            <w:noProof/>
            <w:webHidden/>
          </w:rPr>
          <w:t>8</w:t>
        </w:r>
        <w:r w:rsidR="00701A24" w:rsidRPr="00586549">
          <w:rPr>
            <w:noProof/>
            <w:webHidden/>
          </w:rPr>
          <w:fldChar w:fldCharType="end"/>
        </w:r>
      </w:hyperlink>
    </w:p>
    <w:p w:rsidR="00701A24" w:rsidRPr="00586549" w:rsidRDefault="004A493A" w:rsidP="00701A24">
      <w:pPr>
        <w:pStyle w:val="ac"/>
        <w:tabs>
          <w:tab w:val="right" w:leader="dot" w:pos="13948"/>
        </w:tabs>
        <w:ind w:leftChars="95" w:left="427" w:hangingChars="83" w:hanging="199"/>
        <w:rPr>
          <w:b/>
          <w:noProof/>
        </w:rPr>
      </w:pPr>
      <w:hyperlink w:anchor="_Toc14170137" w:history="1">
        <w:r w:rsidR="00701A24" w:rsidRPr="00586549">
          <w:rPr>
            <w:rStyle w:val="a5"/>
            <w:rFonts w:ascii="標楷體" w:eastAsia="標楷體" w:hAnsi="標楷體"/>
            <w:b/>
            <w:noProof/>
            <w:u w:val="none"/>
          </w:rPr>
          <w:t>4.</w:t>
        </w:r>
        <w:r w:rsidR="00701A24" w:rsidRPr="00586549">
          <w:rPr>
            <w:rStyle w:val="a5"/>
            <w:rFonts w:ascii="標楷體" w:eastAsia="標楷體" w:hAnsi="標楷體" w:hint="eastAsia"/>
            <w:b/>
            <w:noProof/>
            <w:u w:val="none"/>
          </w:rPr>
          <w:t>持續推動永續消費</w:t>
        </w:r>
        <w:r w:rsidR="00701A24" w:rsidRPr="00586549">
          <w:rPr>
            <w:b/>
            <w:noProof/>
            <w:webHidden/>
          </w:rPr>
          <w:tab/>
        </w:r>
        <w:r w:rsidR="00701A24" w:rsidRPr="00586549">
          <w:rPr>
            <w:b/>
            <w:noProof/>
            <w:webHidden/>
          </w:rPr>
          <w:fldChar w:fldCharType="begin"/>
        </w:r>
        <w:r w:rsidR="00701A24" w:rsidRPr="00586549">
          <w:rPr>
            <w:b/>
            <w:noProof/>
            <w:webHidden/>
          </w:rPr>
          <w:instrText xml:space="preserve"> PAGEREF _Toc14170137 \h </w:instrText>
        </w:r>
        <w:r w:rsidR="00701A24" w:rsidRPr="00586549">
          <w:rPr>
            <w:b/>
            <w:noProof/>
            <w:webHidden/>
          </w:rPr>
        </w:r>
        <w:r w:rsidR="00701A24" w:rsidRPr="00586549">
          <w:rPr>
            <w:b/>
            <w:noProof/>
            <w:webHidden/>
          </w:rPr>
          <w:fldChar w:fldCharType="separate"/>
        </w:r>
        <w:r w:rsidR="0068777A">
          <w:rPr>
            <w:b/>
            <w:noProof/>
            <w:webHidden/>
          </w:rPr>
          <w:t>9</w:t>
        </w:r>
        <w:r w:rsidR="00701A24" w:rsidRPr="00586549">
          <w:rPr>
            <w:b/>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138" w:history="1">
        <w:r w:rsidR="00701A24" w:rsidRPr="00586549">
          <w:rPr>
            <w:rStyle w:val="a5"/>
            <w:rFonts w:ascii="標楷體" w:eastAsia="標楷體" w:hAnsi="標楷體"/>
            <w:noProof/>
            <w:u w:val="none"/>
          </w:rPr>
          <w:t>(4)</w:t>
        </w:r>
        <w:r w:rsidR="00701A24" w:rsidRPr="00586549">
          <w:rPr>
            <w:rStyle w:val="a5"/>
            <w:rFonts w:ascii="標楷體" w:eastAsia="標楷體" w:hAnsi="標楷體" w:hint="eastAsia"/>
            <w:noProof/>
            <w:u w:val="none"/>
          </w:rPr>
          <w:t>持續推動源頭管理，並研訂各項行為準則，導引機關團體、學校、社區、家庭於日常消費生活中落實節約能</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資</w:t>
        </w:r>
        <w:r w:rsidR="00701A24" w:rsidRPr="00586549">
          <w:rPr>
            <w:rStyle w:val="a5"/>
            <w:rFonts w:ascii="標楷體" w:eastAsia="標楷體" w:hAnsi="標楷體"/>
            <w:noProof/>
            <w:u w:val="none"/>
          </w:rPr>
          <w:t>)</w:t>
        </w:r>
        <w:r w:rsidR="00B53282" w:rsidRPr="00586549">
          <w:rPr>
            <w:rStyle w:val="a5"/>
            <w:rFonts w:ascii="標楷體" w:eastAsia="標楷體" w:hAnsi="標楷體" w:hint="eastAsia"/>
            <w:noProof/>
            <w:u w:val="none"/>
          </w:rPr>
          <w:t>源</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_Toc14170138 \h </w:instrText>
        </w:r>
        <w:r w:rsidR="00701A24" w:rsidRPr="00586549">
          <w:rPr>
            <w:noProof/>
            <w:webHidden/>
          </w:rPr>
        </w:r>
        <w:r w:rsidR="00701A24" w:rsidRPr="00586549">
          <w:rPr>
            <w:noProof/>
            <w:webHidden/>
          </w:rPr>
          <w:fldChar w:fldCharType="separate"/>
        </w:r>
        <w:r w:rsidR="0068777A">
          <w:rPr>
            <w:noProof/>
            <w:webHidden/>
          </w:rPr>
          <w:t>9</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144" w:history="1">
        <w:r w:rsidR="00701A24" w:rsidRPr="00586549">
          <w:rPr>
            <w:rStyle w:val="a5"/>
            <w:rFonts w:ascii="標楷體" w:eastAsia="標楷體" w:hAnsi="標楷體"/>
            <w:noProof/>
            <w:u w:val="none"/>
          </w:rPr>
          <w:t>(6)</w:t>
        </w:r>
        <w:r w:rsidR="00701A24" w:rsidRPr="00586549">
          <w:rPr>
            <w:rStyle w:val="a5"/>
            <w:rFonts w:ascii="標楷體" w:eastAsia="標楷體" w:hAnsi="標楷體" w:hint="eastAsia"/>
            <w:noProof/>
            <w:u w:val="none"/>
          </w:rPr>
          <w:t>推動食物銀行或二手商品等再</w:t>
        </w:r>
        <w:r w:rsidR="00B53282" w:rsidRPr="00586549">
          <w:rPr>
            <w:rStyle w:val="a5"/>
            <w:rFonts w:ascii="標楷體" w:eastAsia="標楷體" w:hAnsi="標楷體" w:hint="eastAsia"/>
            <w:noProof/>
            <w:u w:val="none"/>
          </w:rPr>
          <w:t>利用，減少資源浪費、促進廢棄物和產品可回收部分的</w:t>
        </w:r>
        <w:r w:rsidR="00AC016A" w:rsidRPr="00586549">
          <w:rPr>
            <w:rStyle w:val="a5"/>
            <w:rFonts w:ascii="標楷體" w:eastAsia="標楷體" w:hAnsi="標楷體" w:hint="eastAsia"/>
            <w:noProof/>
            <w:u w:val="none"/>
          </w:rPr>
          <w:t>再利用</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_Toc14170144 \h </w:instrText>
        </w:r>
        <w:r w:rsidR="00701A24" w:rsidRPr="00586549">
          <w:rPr>
            <w:noProof/>
            <w:webHidden/>
          </w:rPr>
        </w:r>
        <w:r w:rsidR="00701A24" w:rsidRPr="00586549">
          <w:rPr>
            <w:noProof/>
            <w:webHidden/>
          </w:rPr>
          <w:fldChar w:fldCharType="separate"/>
        </w:r>
        <w:r w:rsidR="0068777A">
          <w:rPr>
            <w:noProof/>
            <w:webHidden/>
          </w:rPr>
          <w:t>9</w:t>
        </w:r>
        <w:r w:rsidR="00701A24" w:rsidRPr="00586549">
          <w:rPr>
            <w:noProof/>
            <w:webHidden/>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150" w:history="1">
        <w:r w:rsidR="00701A24" w:rsidRPr="00586549">
          <w:rPr>
            <w:rStyle w:val="a5"/>
            <w:rFonts w:ascii="標楷體" w:eastAsia="標楷體" w:hAnsi="標楷體"/>
            <w:noProof/>
            <w:u w:val="none"/>
          </w:rPr>
          <w:t>(7)</w:t>
        </w:r>
        <w:r w:rsidR="00B53282" w:rsidRPr="00586549">
          <w:rPr>
            <w:rStyle w:val="a5"/>
            <w:rFonts w:ascii="標楷體" w:eastAsia="標楷體" w:hAnsi="標楷體" w:hint="eastAsia"/>
            <w:noProof/>
            <w:u w:val="none"/>
          </w:rPr>
          <w:t>整合政府、民間、企業及學校資源，針對不同對象辦理永續消費教育</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_Toc14170150 \h </w:instrText>
        </w:r>
        <w:r w:rsidR="00701A24" w:rsidRPr="00586549">
          <w:rPr>
            <w:noProof/>
            <w:webHidden/>
          </w:rPr>
        </w:r>
        <w:r w:rsidR="00701A24" w:rsidRPr="00586549">
          <w:rPr>
            <w:noProof/>
            <w:webHidden/>
          </w:rPr>
          <w:fldChar w:fldCharType="separate"/>
        </w:r>
        <w:r w:rsidR="0068777A">
          <w:rPr>
            <w:noProof/>
            <w:webHidden/>
          </w:rPr>
          <w:t>9</w:t>
        </w:r>
        <w:r w:rsidR="00701A24" w:rsidRPr="00586549">
          <w:rPr>
            <w:noProof/>
            <w:webHidden/>
          </w:rPr>
          <w:fldChar w:fldCharType="end"/>
        </w:r>
      </w:hyperlink>
    </w:p>
    <w:p w:rsidR="00701A24" w:rsidRPr="00586549" w:rsidRDefault="004A493A" w:rsidP="00701A24">
      <w:pPr>
        <w:pStyle w:val="ac"/>
        <w:tabs>
          <w:tab w:val="right" w:leader="dot" w:pos="13948"/>
        </w:tabs>
        <w:ind w:leftChars="95" w:left="427" w:hangingChars="83" w:hanging="199"/>
        <w:rPr>
          <w:b/>
          <w:noProof/>
        </w:rPr>
      </w:pPr>
      <w:hyperlink w:anchor="_Toc14170160" w:history="1">
        <w:r w:rsidR="00701A24" w:rsidRPr="00586549">
          <w:rPr>
            <w:rStyle w:val="a5"/>
            <w:rFonts w:ascii="標楷體" w:eastAsia="標楷體" w:hAnsi="標楷體"/>
            <w:b/>
            <w:noProof/>
            <w:u w:val="none"/>
          </w:rPr>
          <w:t>5.</w:t>
        </w:r>
        <w:r w:rsidR="00701A24" w:rsidRPr="00586549">
          <w:rPr>
            <w:rStyle w:val="a5"/>
            <w:rFonts w:ascii="標楷體" w:eastAsia="標楷體" w:hAnsi="標楷體" w:hint="eastAsia"/>
            <w:b/>
            <w:noProof/>
            <w:u w:val="none"/>
          </w:rPr>
          <w:t>重視特定消費族群權益</w:t>
        </w:r>
        <w:r w:rsidR="00701A24" w:rsidRPr="00586549">
          <w:rPr>
            <w:b/>
            <w:noProof/>
            <w:webHidden/>
          </w:rPr>
          <w:tab/>
        </w:r>
        <w:r w:rsidR="00701A24" w:rsidRPr="00586549">
          <w:rPr>
            <w:b/>
            <w:noProof/>
            <w:webHidden/>
          </w:rPr>
          <w:fldChar w:fldCharType="begin"/>
        </w:r>
        <w:r w:rsidR="00701A24" w:rsidRPr="00586549">
          <w:rPr>
            <w:b/>
            <w:noProof/>
            <w:webHidden/>
          </w:rPr>
          <w:instrText xml:space="preserve"> PAGEREF _Toc14170160 \h </w:instrText>
        </w:r>
        <w:r w:rsidR="00701A24" w:rsidRPr="00586549">
          <w:rPr>
            <w:b/>
            <w:noProof/>
            <w:webHidden/>
          </w:rPr>
        </w:r>
        <w:r w:rsidR="00701A24" w:rsidRPr="00586549">
          <w:rPr>
            <w:b/>
            <w:noProof/>
            <w:webHidden/>
          </w:rPr>
          <w:fldChar w:fldCharType="separate"/>
        </w:r>
        <w:r w:rsidR="0068777A">
          <w:rPr>
            <w:b/>
            <w:noProof/>
            <w:webHidden/>
          </w:rPr>
          <w:t>10</w:t>
        </w:r>
        <w:r w:rsidR="00701A24" w:rsidRPr="00586549">
          <w:rPr>
            <w:b/>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161" w:history="1">
        <w:r w:rsidR="00701A24" w:rsidRPr="00586549">
          <w:rPr>
            <w:rStyle w:val="a5"/>
            <w:rFonts w:ascii="標楷體" w:eastAsia="標楷體" w:hAnsi="標楷體"/>
            <w:noProof/>
            <w:u w:val="none"/>
          </w:rPr>
          <w:t>(1)</w:t>
        </w:r>
        <w:r w:rsidR="00701A24" w:rsidRPr="00586549">
          <w:rPr>
            <w:rStyle w:val="a5"/>
            <w:rFonts w:ascii="標楷體" w:eastAsia="標楷體" w:hAnsi="標楷體" w:hint="eastAsia"/>
            <w:noProof/>
            <w:u w:val="none"/>
          </w:rPr>
          <w:t>針對特定消費族群（</w:t>
        </w:r>
        <w:r w:rsidR="00FB42CC" w:rsidRPr="00586549">
          <w:rPr>
            <w:rStyle w:val="a5"/>
            <w:rFonts w:ascii="標楷體" w:eastAsia="標楷體" w:hAnsi="標楷體" w:hint="eastAsia"/>
            <w:noProof/>
            <w:u w:val="none"/>
          </w:rPr>
          <w:t>兒童、青少年、高齡者、原住民、新住民、身心障礙者等</w:t>
        </w:r>
        <w:r w:rsidR="00701A24" w:rsidRPr="00586549">
          <w:rPr>
            <w:rStyle w:val="a5"/>
            <w:rFonts w:ascii="標楷體" w:eastAsia="標楷體" w:hAnsi="標楷體" w:hint="eastAsia"/>
            <w:noProof/>
            <w:u w:val="none"/>
          </w:rPr>
          <w:t>）之消費者</w:t>
        </w:r>
        <w:r w:rsidR="00B53282" w:rsidRPr="00586549">
          <w:rPr>
            <w:rStyle w:val="a5"/>
            <w:rFonts w:ascii="標楷體" w:eastAsia="標楷體" w:hAnsi="標楷體" w:hint="eastAsia"/>
            <w:noProof/>
            <w:u w:val="none"/>
          </w:rPr>
          <w:t>保護教育及宣導，運用合適的宣導媒介加強宣導各族群關切的消費議題</w:t>
        </w:r>
        <w:r w:rsidR="00701A24" w:rsidRPr="00586549">
          <w:rPr>
            <w:rStyle w:val="a5"/>
            <w:noProof/>
            <w:webHidden/>
            <w:u w:val="none"/>
          </w:rPr>
          <w:tab/>
        </w:r>
        <w:r w:rsidR="00701A24" w:rsidRPr="00586549">
          <w:rPr>
            <w:rStyle w:val="a5"/>
            <w:noProof/>
            <w:webHidden/>
            <w:u w:val="none"/>
          </w:rPr>
          <w:fldChar w:fldCharType="begin"/>
        </w:r>
        <w:r w:rsidR="00701A24" w:rsidRPr="00586549">
          <w:rPr>
            <w:rStyle w:val="a5"/>
            <w:noProof/>
            <w:webHidden/>
            <w:u w:val="none"/>
          </w:rPr>
          <w:instrText xml:space="preserve"> PAGEREF _Toc14170161 \h </w:instrText>
        </w:r>
        <w:r w:rsidR="00701A24" w:rsidRPr="00586549">
          <w:rPr>
            <w:rStyle w:val="a5"/>
            <w:noProof/>
            <w:webHidden/>
            <w:u w:val="none"/>
          </w:rPr>
        </w:r>
        <w:r w:rsidR="00701A24" w:rsidRPr="00586549">
          <w:rPr>
            <w:rStyle w:val="a5"/>
            <w:noProof/>
            <w:webHidden/>
            <w:u w:val="none"/>
          </w:rPr>
          <w:fldChar w:fldCharType="separate"/>
        </w:r>
        <w:r w:rsidR="0068777A">
          <w:rPr>
            <w:rStyle w:val="a5"/>
            <w:noProof/>
            <w:webHidden/>
            <w:u w:val="none"/>
          </w:rPr>
          <w:t>10</w:t>
        </w:r>
        <w:r w:rsidR="00701A24" w:rsidRPr="00586549">
          <w:rPr>
            <w:rStyle w:val="a5"/>
            <w:noProof/>
            <w:webHidden/>
            <w:u w:val="none"/>
          </w:rPr>
          <w:fldChar w:fldCharType="end"/>
        </w:r>
      </w:hyperlink>
    </w:p>
    <w:p w:rsidR="00701A24" w:rsidRPr="00586549" w:rsidRDefault="004A493A" w:rsidP="00701A24">
      <w:pPr>
        <w:pStyle w:val="ac"/>
        <w:tabs>
          <w:tab w:val="right" w:leader="dot" w:pos="13948"/>
        </w:tabs>
        <w:ind w:leftChars="205" w:left="1008" w:hangingChars="215" w:hanging="516"/>
        <w:rPr>
          <w:noProof/>
        </w:rPr>
      </w:pPr>
      <w:hyperlink w:anchor="_Toc14170173" w:history="1">
        <w:r w:rsidR="00701A24" w:rsidRPr="00586549">
          <w:rPr>
            <w:rStyle w:val="a5"/>
            <w:rFonts w:ascii="標楷體" w:eastAsia="標楷體" w:hAnsi="標楷體"/>
            <w:noProof/>
            <w:u w:val="none"/>
          </w:rPr>
          <w:t>(6</w:t>
        </w:r>
        <w:r w:rsidR="00B53282" w:rsidRPr="00586549">
          <w:rPr>
            <w:rStyle w:val="a5"/>
            <w:rFonts w:ascii="標楷體" w:eastAsia="標楷體" w:hAnsi="標楷體" w:hint="eastAsia"/>
            <w:noProof/>
            <w:u w:val="none"/>
          </w:rPr>
          <w:t>.</w:t>
        </w:r>
        <w:r w:rsidR="00701A24" w:rsidRPr="00586549">
          <w:rPr>
            <w:rStyle w:val="a5"/>
            <w:rFonts w:ascii="標楷體" w:eastAsia="標楷體" w:hAnsi="標楷體"/>
            <w:noProof/>
            <w:u w:val="none"/>
          </w:rPr>
          <w:t>4</w:t>
        </w:r>
        <w:r w:rsidR="00B53282" w:rsidRPr="00586549">
          <w:rPr>
            <w:rStyle w:val="a5"/>
            <w:rFonts w:ascii="標楷體" w:eastAsia="標楷體" w:hAnsi="標楷體" w:hint="eastAsia"/>
            <w:noProof/>
            <w:u w:val="none"/>
          </w:rPr>
          <w:t>)</w:t>
        </w:r>
        <w:r w:rsidR="00701A24" w:rsidRPr="00586549">
          <w:rPr>
            <w:rStyle w:val="a5"/>
            <w:rFonts w:ascii="標楷體" w:eastAsia="標楷體" w:hAnsi="標楷體" w:hint="eastAsia"/>
            <w:noProof/>
            <w:u w:val="none"/>
          </w:rPr>
          <w:t>針對網站、行動軟體</w:t>
        </w:r>
        <w:r w:rsidR="00B53282" w:rsidRPr="00586549">
          <w:rPr>
            <w:rStyle w:val="a5"/>
            <w:rFonts w:ascii="標楷體" w:eastAsia="標楷體" w:hAnsi="標楷體" w:hint="eastAsia"/>
            <w:noProof/>
            <w:u w:val="none"/>
          </w:rPr>
          <w:t>及社群所為之廣告行為，建立保護兒童及青少年權益之管理及查核機制</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_Toc14170173 \h </w:instrText>
        </w:r>
        <w:r w:rsidR="00701A24" w:rsidRPr="00586549">
          <w:rPr>
            <w:noProof/>
            <w:webHidden/>
          </w:rPr>
        </w:r>
        <w:r w:rsidR="00701A24" w:rsidRPr="00586549">
          <w:rPr>
            <w:noProof/>
            <w:webHidden/>
          </w:rPr>
          <w:fldChar w:fldCharType="separate"/>
        </w:r>
        <w:r w:rsidR="0068777A">
          <w:rPr>
            <w:noProof/>
            <w:webHidden/>
          </w:rPr>
          <w:t>10</w:t>
        </w:r>
        <w:r w:rsidR="00701A24" w:rsidRPr="00586549">
          <w:rPr>
            <w:noProof/>
            <w:webHidden/>
          </w:rPr>
          <w:fldChar w:fldCharType="end"/>
        </w:r>
      </w:hyperlink>
    </w:p>
    <w:p w:rsidR="00701A24" w:rsidRPr="00586549" w:rsidRDefault="004A493A" w:rsidP="00701A24">
      <w:pPr>
        <w:pStyle w:val="ac"/>
        <w:tabs>
          <w:tab w:val="right" w:leader="dot" w:pos="13948"/>
        </w:tabs>
        <w:ind w:leftChars="95" w:left="427" w:hangingChars="83" w:hanging="199"/>
        <w:rPr>
          <w:b/>
          <w:noProof/>
        </w:rPr>
      </w:pPr>
      <w:hyperlink w:anchor="_Toc14170194" w:history="1">
        <w:r w:rsidR="00701A24" w:rsidRPr="00586549">
          <w:rPr>
            <w:rStyle w:val="a5"/>
            <w:rFonts w:ascii="標楷體" w:eastAsia="標楷體" w:hAnsi="標楷體"/>
            <w:b/>
            <w:noProof/>
            <w:u w:val="none"/>
          </w:rPr>
          <w:t>6.</w:t>
        </w:r>
        <w:r w:rsidR="00701A24" w:rsidRPr="00586549">
          <w:rPr>
            <w:rStyle w:val="a5"/>
            <w:rFonts w:ascii="標楷體" w:eastAsia="標楷體" w:hAnsi="標楷體" w:hint="eastAsia"/>
            <w:b/>
            <w:noProof/>
            <w:u w:val="none"/>
          </w:rPr>
          <w:t>鼓勵參與消保事務，提升消保能力及認知</w:t>
        </w:r>
        <w:r w:rsidR="00701A24" w:rsidRPr="00586549">
          <w:rPr>
            <w:b/>
            <w:noProof/>
            <w:webHidden/>
          </w:rPr>
          <w:tab/>
        </w:r>
        <w:r w:rsidR="00701A24" w:rsidRPr="00586549">
          <w:rPr>
            <w:b/>
            <w:noProof/>
            <w:webHidden/>
          </w:rPr>
          <w:fldChar w:fldCharType="begin"/>
        </w:r>
        <w:r w:rsidR="00701A24" w:rsidRPr="00586549">
          <w:rPr>
            <w:b/>
            <w:noProof/>
            <w:webHidden/>
          </w:rPr>
          <w:instrText xml:space="preserve"> PAGEREF _Toc14170194 \h </w:instrText>
        </w:r>
        <w:r w:rsidR="00701A24" w:rsidRPr="00586549">
          <w:rPr>
            <w:b/>
            <w:noProof/>
            <w:webHidden/>
          </w:rPr>
        </w:r>
        <w:r w:rsidR="00701A24" w:rsidRPr="00586549">
          <w:rPr>
            <w:b/>
            <w:noProof/>
            <w:webHidden/>
          </w:rPr>
          <w:fldChar w:fldCharType="separate"/>
        </w:r>
        <w:r w:rsidR="0068777A">
          <w:rPr>
            <w:b/>
            <w:noProof/>
            <w:webHidden/>
          </w:rPr>
          <w:t>10</w:t>
        </w:r>
        <w:r w:rsidR="00701A24" w:rsidRPr="00586549">
          <w:rPr>
            <w:b/>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195" w:history="1">
        <w:r w:rsidR="00701A24" w:rsidRPr="00586549">
          <w:rPr>
            <w:rStyle w:val="a5"/>
            <w:rFonts w:ascii="標楷體" w:eastAsia="標楷體" w:hAnsi="標楷體"/>
            <w:noProof/>
            <w:u w:val="none"/>
          </w:rPr>
          <w:t>(2)</w:t>
        </w:r>
        <w:r w:rsidR="00701A24" w:rsidRPr="00586549">
          <w:rPr>
            <w:rStyle w:val="a5"/>
            <w:rFonts w:ascii="標楷體" w:eastAsia="標楷體" w:hAnsi="標楷體" w:hint="eastAsia"/>
            <w:noProof/>
            <w:u w:val="none"/>
          </w:rPr>
          <w:t>加強推動</w:t>
        </w:r>
        <w:r w:rsidR="00B53282" w:rsidRPr="00586549">
          <w:rPr>
            <w:rStyle w:val="a5"/>
            <w:rFonts w:ascii="標楷體" w:eastAsia="標楷體" w:hAnsi="標楷體" w:hint="eastAsia"/>
            <w:noProof/>
            <w:u w:val="none"/>
          </w:rPr>
          <w:t>各級學校消費者保護教育，鼓勵發展或運用消費者保護教育教材或教案</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_Toc14170195 \h </w:instrText>
        </w:r>
        <w:r w:rsidR="00701A24" w:rsidRPr="00586549">
          <w:rPr>
            <w:noProof/>
            <w:webHidden/>
          </w:rPr>
        </w:r>
        <w:r w:rsidR="00701A24" w:rsidRPr="00586549">
          <w:rPr>
            <w:noProof/>
            <w:webHidden/>
          </w:rPr>
          <w:fldChar w:fldCharType="separate"/>
        </w:r>
        <w:r w:rsidR="0068777A">
          <w:rPr>
            <w:noProof/>
            <w:webHidden/>
          </w:rPr>
          <w:t>10</w:t>
        </w:r>
        <w:r w:rsidR="00701A24" w:rsidRPr="00586549">
          <w:rPr>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211" w:history="1">
        <w:r w:rsidR="00701A24" w:rsidRPr="00586549">
          <w:rPr>
            <w:rStyle w:val="a5"/>
            <w:rFonts w:ascii="標楷體" w:eastAsia="標楷體" w:hAnsi="標楷體"/>
            <w:noProof/>
            <w:u w:val="none"/>
          </w:rPr>
          <w:t>(3)</w:t>
        </w:r>
        <w:r w:rsidR="00B53282" w:rsidRPr="00586549">
          <w:rPr>
            <w:rStyle w:val="a5"/>
            <w:rFonts w:ascii="標楷體" w:eastAsia="標楷體" w:hAnsi="標楷體" w:hint="eastAsia"/>
            <w:noProof/>
            <w:u w:val="none"/>
          </w:rPr>
          <w:t>加強各級學校教師及各類教育人員之消費者保護教育</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_Toc14170211 \h </w:instrText>
        </w:r>
        <w:r w:rsidR="00701A24" w:rsidRPr="00586549">
          <w:rPr>
            <w:noProof/>
            <w:webHidden/>
          </w:rPr>
        </w:r>
        <w:r w:rsidR="00701A24" w:rsidRPr="00586549">
          <w:rPr>
            <w:noProof/>
            <w:webHidden/>
          </w:rPr>
          <w:fldChar w:fldCharType="separate"/>
        </w:r>
        <w:r w:rsidR="0068777A">
          <w:rPr>
            <w:noProof/>
            <w:webHidden/>
          </w:rPr>
          <w:t>11</w:t>
        </w:r>
        <w:r w:rsidR="00701A24" w:rsidRPr="00586549">
          <w:rPr>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224" w:history="1">
        <w:r w:rsidR="00701A24" w:rsidRPr="00586549">
          <w:rPr>
            <w:rStyle w:val="a5"/>
            <w:rFonts w:ascii="標楷體" w:eastAsia="標楷體" w:hAnsi="標楷體"/>
            <w:noProof/>
            <w:u w:val="none"/>
          </w:rPr>
          <w:t>(5)</w:t>
        </w:r>
        <w:r w:rsidR="00701A24" w:rsidRPr="00586549">
          <w:rPr>
            <w:rStyle w:val="a5"/>
            <w:rFonts w:ascii="標楷體" w:eastAsia="標楷體" w:hAnsi="標楷體" w:hint="eastAsia"/>
            <w:noProof/>
            <w:u w:val="none"/>
          </w:rPr>
          <w:t>結合終身學習、</w:t>
        </w:r>
        <w:r w:rsidR="00B53282" w:rsidRPr="00586549">
          <w:rPr>
            <w:rStyle w:val="a5"/>
            <w:rFonts w:ascii="標楷體" w:eastAsia="標楷體" w:hAnsi="標楷體" w:hint="eastAsia"/>
            <w:noProof/>
            <w:u w:val="none"/>
          </w:rPr>
          <w:t>企業經營者以及各類非營利組織（含消費者保護團體）實施消費者教育</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_Toc14170224 \h </w:instrText>
        </w:r>
        <w:r w:rsidR="00701A24" w:rsidRPr="00586549">
          <w:rPr>
            <w:noProof/>
            <w:webHidden/>
          </w:rPr>
        </w:r>
        <w:r w:rsidR="00701A24" w:rsidRPr="00586549">
          <w:rPr>
            <w:noProof/>
            <w:webHidden/>
          </w:rPr>
          <w:fldChar w:fldCharType="separate"/>
        </w:r>
        <w:r w:rsidR="0068777A">
          <w:rPr>
            <w:noProof/>
            <w:webHidden/>
          </w:rPr>
          <w:t>11</w:t>
        </w:r>
        <w:r w:rsidR="00701A24" w:rsidRPr="00586549">
          <w:rPr>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239" w:history="1">
        <w:r w:rsidR="00701A24" w:rsidRPr="00586549">
          <w:rPr>
            <w:rStyle w:val="a5"/>
            <w:rFonts w:ascii="標楷體" w:eastAsia="標楷體" w:hAnsi="標楷體"/>
            <w:noProof/>
            <w:u w:val="none"/>
          </w:rPr>
          <w:t>(6)</w:t>
        </w:r>
        <w:r w:rsidR="00B53282" w:rsidRPr="00586549">
          <w:rPr>
            <w:rStyle w:val="a5"/>
            <w:rFonts w:ascii="標楷體" w:eastAsia="標楷體" w:hAnsi="標楷體" w:hint="eastAsia"/>
            <w:noProof/>
            <w:u w:val="none"/>
          </w:rPr>
          <w:t>開發並妥善運用各種宣導資源，強化各種消費議題及措施之教育與宣導</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_Toc14170239 \h </w:instrText>
        </w:r>
        <w:r w:rsidR="00701A24" w:rsidRPr="00586549">
          <w:rPr>
            <w:noProof/>
            <w:webHidden/>
          </w:rPr>
        </w:r>
        <w:r w:rsidR="00701A24" w:rsidRPr="00586549">
          <w:rPr>
            <w:noProof/>
            <w:webHidden/>
          </w:rPr>
          <w:fldChar w:fldCharType="separate"/>
        </w:r>
        <w:r w:rsidR="0068777A">
          <w:rPr>
            <w:noProof/>
            <w:webHidden/>
          </w:rPr>
          <w:t>11</w:t>
        </w:r>
        <w:r w:rsidR="00701A24" w:rsidRPr="00586549">
          <w:rPr>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254" w:history="1">
        <w:r w:rsidR="00701A24" w:rsidRPr="00586549">
          <w:rPr>
            <w:rStyle w:val="a5"/>
            <w:rFonts w:ascii="標楷體" w:eastAsia="標楷體" w:hAnsi="標楷體"/>
            <w:noProof/>
            <w:u w:val="none"/>
          </w:rPr>
          <w:t>(7)</w:t>
        </w:r>
        <w:r w:rsidR="00701A24" w:rsidRPr="00586549">
          <w:rPr>
            <w:rStyle w:val="a5"/>
            <w:rFonts w:ascii="標楷體" w:eastAsia="標楷體" w:hAnsi="標楷體" w:hint="eastAsia"/>
            <w:noProof/>
            <w:u w:val="none"/>
          </w:rPr>
          <w:t>充實消費資（警）訊，設置主</w:t>
        </w:r>
        <w:r w:rsidR="00B53282" w:rsidRPr="00586549">
          <w:rPr>
            <w:rStyle w:val="a5"/>
            <w:rFonts w:ascii="標楷體" w:eastAsia="標楷體" w:hAnsi="標楷體" w:hint="eastAsia"/>
            <w:noProof/>
            <w:u w:val="none"/>
          </w:rPr>
          <w:t>管網頁消費者服務專區、相關網站或行動軟體，以及加強其管理及維護</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_Toc14170254 \h </w:instrText>
        </w:r>
        <w:r w:rsidR="00701A24" w:rsidRPr="00586549">
          <w:rPr>
            <w:noProof/>
            <w:webHidden/>
          </w:rPr>
        </w:r>
        <w:r w:rsidR="00701A24" w:rsidRPr="00586549">
          <w:rPr>
            <w:noProof/>
            <w:webHidden/>
          </w:rPr>
          <w:fldChar w:fldCharType="separate"/>
        </w:r>
        <w:r w:rsidR="0068777A">
          <w:rPr>
            <w:noProof/>
            <w:webHidden/>
          </w:rPr>
          <w:t>12</w:t>
        </w:r>
        <w:r w:rsidR="00701A24" w:rsidRPr="00586549">
          <w:rPr>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268" w:history="1">
        <w:r w:rsidR="00701A24" w:rsidRPr="00586549">
          <w:rPr>
            <w:rStyle w:val="a5"/>
            <w:rFonts w:ascii="標楷體" w:eastAsia="標楷體" w:hAnsi="標楷體"/>
            <w:noProof/>
            <w:u w:val="none"/>
          </w:rPr>
          <w:t>(11)</w:t>
        </w:r>
        <w:r w:rsidR="00B53282" w:rsidRPr="00586549">
          <w:rPr>
            <w:rStyle w:val="a5"/>
            <w:rFonts w:ascii="標楷體" w:eastAsia="標楷體" w:hAnsi="標楷體" w:hint="eastAsia"/>
            <w:noProof/>
            <w:u w:val="none"/>
          </w:rPr>
          <w:t>加強與消費者保護團體之聯繫、諮詢及合作</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_Toc14170268 \h </w:instrText>
        </w:r>
        <w:r w:rsidR="00701A24" w:rsidRPr="00586549">
          <w:rPr>
            <w:noProof/>
            <w:webHidden/>
          </w:rPr>
        </w:r>
        <w:r w:rsidR="00701A24" w:rsidRPr="00586549">
          <w:rPr>
            <w:noProof/>
            <w:webHidden/>
          </w:rPr>
          <w:fldChar w:fldCharType="separate"/>
        </w:r>
        <w:r w:rsidR="0068777A">
          <w:rPr>
            <w:noProof/>
            <w:webHidden/>
          </w:rPr>
          <w:t>12</w:t>
        </w:r>
        <w:r w:rsidR="00701A24" w:rsidRPr="00586549">
          <w:rPr>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277" w:history="1">
        <w:r w:rsidR="00701A24" w:rsidRPr="00586549">
          <w:rPr>
            <w:rStyle w:val="a5"/>
            <w:rFonts w:ascii="標楷體" w:eastAsia="標楷體" w:hAnsi="標楷體"/>
            <w:noProof/>
            <w:u w:val="none"/>
          </w:rPr>
          <w:t>(12)</w:t>
        </w:r>
        <w:r w:rsidR="00B53282" w:rsidRPr="00586549">
          <w:rPr>
            <w:rStyle w:val="a5"/>
            <w:rFonts w:ascii="標楷體" w:eastAsia="標楷體" w:hAnsi="標楷體" w:hint="eastAsia"/>
            <w:noProof/>
            <w:u w:val="none"/>
          </w:rPr>
          <w:t>加強對消費者保護團體之獎勵、補助</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_Toc14170277 \h </w:instrText>
        </w:r>
        <w:r w:rsidR="00701A24" w:rsidRPr="00586549">
          <w:rPr>
            <w:noProof/>
            <w:webHidden/>
          </w:rPr>
        </w:r>
        <w:r w:rsidR="00701A24" w:rsidRPr="00586549">
          <w:rPr>
            <w:noProof/>
            <w:webHidden/>
          </w:rPr>
          <w:fldChar w:fldCharType="separate"/>
        </w:r>
        <w:r w:rsidR="0068777A">
          <w:rPr>
            <w:noProof/>
            <w:webHidden/>
          </w:rPr>
          <w:t>13</w:t>
        </w:r>
        <w:r w:rsidR="00701A24" w:rsidRPr="00586549">
          <w:rPr>
            <w:noProof/>
            <w:webHidden/>
          </w:rPr>
          <w:fldChar w:fldCharType="end"/>
        </w:r>
      </w:hyperlink>
    </w:p>
    <w:p w:rsidR="00701A24" w:rsidRPr="00586549" w:rsidRDefault="004A493A" w:rsidP="00701A24">
      <w:pPr>
        <w:pStyle w:val="ac"/>
        <w:tabs>
          <w:tab w:val="right" w:leader="dot" w:pos="13948"/>
        </w:tabs>
        <w:ind w:leftChars="88" w:left="410" w:hangingChars="83" w:hanging="199"/>
        <w:rPr>
          <w:b/>
          <w:noProof/>
        </w:rPr>
      </w:pPr>
      <w:hyperlink w:anchor="_Toc14170281" w:history="1">
        <w:r w:rsidR="00701A24" w:rsidRPr="00586549">
          <w:rPr>
            <w:rStyle w:val="a5"/>
            <w:rFonts w:ascii="標楷體" w:eastAsia="標楷體" w:hAnsi="標楷體"/>
            <w:b/>
            <w:noProof/>
            <w:u w:val="none"/>
          </w:rPr>
          <w:t>7.</w:t>
        </w:r>
        <w:r w:rsidR="00701A24" w:rsidRPr="00586549">
          <w:rPr>
            <w:rStyle w:val="a5"/>
            <w:rFonts w:ascii="標楷體" w:eastAsia="標楷體" w:hAnsi="標楷體" w:hint="eastAsia"/>
            <w:b/>
            <w:noProof/>
            <w:u w:val="none"/>
          </w:rPr>
          <w:t>強化消費者諮詢及爭議處理</w:t>
        </w:r>
        <w:r w:rsidR="00701A24" w:rsidRPr="00586549">
          <w:rPr>
            <w:b/>
            <w:noProof/>
            <w:webHidden/>
          </w:rPr>
          <w:tab/>
        </w:r>
        <w:r w:rsidR="00701A24" w:rsidRPr="00586549">
          <w:rPr>
            <w:b/>
            <w:noProof/>
            <w:webHidden/>
          </w:rPr>
          <w:fldChar w:fldCharType="begin"/>
        </w:r>
        <w:r w:rsidR="00701A24" w:rsidRPr="00586549">
          <w:rPr>
            <w:b/>
            <w:noProof/>
            <w:webHidden/>
          </w:rPr>
          <w:instrText xml:space="preserve"> PAGEREF _Toc14170281 \h </w:instrText>
        </w:r>
        <w:r w:rsidR="00701A24" w:rsidRPr="00586549">
          <w:rPr>
            <w:b/>
            <w:noProof/>
            <w:webHidden/>
          </w:rPr>
        </w:r>
        <w:r w:rsidR="00701A24" w:rsidRPr="00586549">
          <w:rPr>
            <w:b/>
            <w:noProof/>
            <w:webHidden/>
          </w:rPr>
          <w:fldChar w:fldCharType="separate"/>
        </w:r>
        <w:r w:rsidR="0068777A">
          <w:rPr>
            <w:b/>
            <w:noProof/>
            <w:webHidden/>
          </w:rPr>
          <w:t>13</w:t>
        </w:r>
        <w:r w:rsidR="00701A24" w:rsidRPr="00586549">
          <w:rPr>
            <w:b/>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282" w:history="1">
        <w:r w:rsidR="00701A24" w:rsidRPr="00586549">
          <w:rPr>
            <w:rStyle w:val="a5"/>
            <w:rFonts w:ascii="標楷體" w:eastAsia="標楷體" w:hAnsi="標楷體"/>
            <w:noProof/>
            <w:u w:val="none"/>
          </w:rPr>
          <w:t>(1)</w:t>
        </w:r>
        <w:r w:rsidR="00B53282" w:rsidRPr="00586549">
          <w:rPr>
            <w:rStyle w:val="a5"/>
            <w:rFonts w:ascii="標楷體" w:eastAsia="標楷體" w:hAnsi="標楷體" w:hint="eastAsia"/>
            <w:noProof/>
            <w:u w:val="none"/>
          </w:rPr>
          <w:t>落實重大消費爭議案件之資訊揭露與即時處理機制</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_Toc14170282 \h </w:instrText>
        </w:r>
        <w:r w:rsidR="00701A24" w:rsidRPr="00586549">
          <w:rPr>
            <w:noProof/>
            <w:webHidden/>
          </w:rPr>
        </w:r>
        <w:r w:rsidR="00701A24" w:rsidRPr="00586549">
          <w:rPr>
            <w:noProof/>
            <w:webHidden/>
          </w:rPr>
          <w:fldChar w:fldCharType="separate"/>
        </w:r>
        <w:r w:rsidR="0068777A">
          <w:rPr>
            <w:noProof/>
            <w:webHidden/>
          </w:rPr>
          <w:t>13</w:t>
        </w:r>
        <w:r w:rsidR="00701A24" w:rsidRPr="00586549">
          <w:rPr>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295" w:history="1">
        <w:r w:rsidR="00701A24" w:rsidRPr="00586549">
          <w:rPr>
            <w:rStyle w:val="a5"/>
            <w:rFonts w:ascii="標楷體" w:eastAsia="標楷體" w:hAnsi="標楷體"/>
            <w:noProof/>
            <w:u w:val="none"/>
          </w:rPr>
          <w:t>(5)</w:t>
        </w:r>
        <w:r w:rsidR="00701A24" w:rsidRPr="00586549">
          <w:rPr>
            <w:rStyle w:val="a5"/>
            <w:rFonts w:ascii="標楷體" w:eastAsia="標楷體" w:hAnsi="標楷體" w:hint="eastAsia"/>
            <w:noProof/>
            <w:u w:val="none"/>
          </w:rPr>
          <w:t>研修</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訂</w:t>
        </w:r>
        <w:r w:rsidR="00701A24" w:rsidRPr="00586549">
          <w:rPr>
            <w:rStyle w:val="a5"/>
            <w:rFonts w:ascii="標楷體" w:eastAsia="標楷體" w:hAnsi="標楷體"/>
            <w:noProof/>
            <w:u w:val="none"/>
          </w:rPr>
          <w:t>)</w:t>
        </w:r>
        <w:r w:rsidR="00B53282" w:rsidRPr="00586549">
          <w:rPr>
            <w:rStyle w:val="a5"/>
            <w:rFonts w:ascii="標楷體" w:eastAsia="標楷體" w:hAnsi="標楷體" w:hint="eastAsia"/>
            <w:noProof/>
            <w:u w:val="none"/>
          </w:rPr>
          <w:t>重大消費事故損害賠償機制</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_Toc14170295 \h </w:instrText>
        </w:r>
        <w:r w:rsidR="00701A24" w:rsidRPr="00586549">
          <w:rPr>
            <w:noProof/>
            <w:webHidden/>
          </w:rPr>
        </w:r>
        <w:r w:rsidR="00701A24" w:rsidRPr="00586549">
          <w:rPr>
            <w:noProof/>
            <w:webHidden/>
          </w:rPr>
          <w:fldChar w:fldCharType="separate"/>
        </w:r>
        <w:r w:rsidR="0068777A">
          <w:rPr>
            <w:noProof/>
            <w:webHidden/>
          </w:rPr>
          <w:t>13</w:t>
        </w:r>
        <w:r w:rsidR="00701A24" w:rsidRPr="00586549">
          <w:rPr>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312" w:history="1">
        <w:r w:rsidR="00701A24" w:rsidRPr="00586549">
          <w:rPr>
            <w:rStyle w:val="a5"/>
            <w:rFonts w:ascii="標楷體" w:eastAsia="標楷體" w:hAnsi="標楷體"/>
            <w:noProof/>
            <w:u w:val="none"/>
          </w:rPr>
          <w:t>(6)</w:t>
        </w:r>
        <w:r w:rsidR="00701A24" w:rsidRPr="00586549">
          <w:rPr>
            <w:rStyle w:val="a5"/>
            <w:rFonts w:ascii="標楷體" w:eastAsia="標楷體" w:hAnsi="標楷體" w:hint="eastAsia"/>
            <w:noProof/>
            <w:u w:val="none"/>
          </w:rPr>
          <w:t>建立消費爭議諮</w:t>
        </w:r>
        <w:r w:rsidR="00B53282" w:rsidRPr="00586549">
          <w:rPr>
            <w:rStyle w:val="a5"/>
            <w:rFonts w:ascii="標楷體" w:eastAsia="標楷體" w:hAnsi="標楷體" w:hint="eastAsia"/>
            <w:noProof/>
            <w:u w:val="none"/>
          </w:rPr>
          <w:t>詢、申訴及調解案件之原因究明及統計分析，研議改進策略並揭露資訊</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_Toc14170312 \h </w:instrText>
        </w:r>
        <w:r w:rsidR="00701A24" w:rsidRPr="00586549">
          <w:rPr>
            <w:noProof/>
            <w:webHidden/>
          </w:rPr>
        </w:r>
        <w:r w:rsidR="00701A24" w:rsidRPr="00586549">
          <w:rPr>
            <w:noProof/>
            <w:webHidden/>
          </w:rPr>
          <w:fldChar w:fldCharType="separate"/>
        </w:r>
        <w:r w:rsidR="0068777A">
          <w:rPr>
            <w:noProof/>
            <w:webHidden/>
          </w:rPr>
          <w:t>14</w:t>
        </w:r>
        <w:r w:rsidR="00701A24" w:rsidRPr="00586549">
          <w:rPr>
            <w:noProof/>
            <w:webHidden/>
          </w:rPr>
          <w:fldChar w:fldCharType="end"/>
        </w:r>
      </w:hyperlink>
    </w:p>
    <w:p w:rsidR="00701A24" w:rsidRPr="00586549" w:rsidRDefault="004A493A" w:rsidP="00701A24">
      <w:pPr>
        <w:pStyle w:val="ac"/>
        <w:tabs>
          <w:tab w:val="right" w:leader="dot" w:pos="13948"/>
        </w:tabs>
        <w:ind w:leftChars="95" w:left="427" w:hangingChars="83" w:hanging="199"/>
        <w:rPr>
          <w:b/>
          <w:noProof/>
        </w:rPr>
      </w:pPr>
      <w:hyperlink w:anchor="_Toc14170324" w:history="1">
        <w:r w:rsidR="00701A24" w:rsidRPr="00586549">
          <w:rPr>
            <w:rStyle w:val="a5"/>
            <w:rFonts w:ascii="標楷體" w:eastAsia="標楷體" w:hAnsi="標楷體"/>
            <w:b/>
            <w:noProof/>
            <w:u w:val="none"/>
          </w:rPr>
          <w:t>8.</w:t>
        </w:r>
        <w:r w:rsidR="00701A24" w:rsidRPr="00586549">
          <w:rPr>
            <w:rStyle w:val="a5"/>
            <w:rFonts w:ascii="標楷體" w:eastAsia="標楷體" w:hAnsi="標楷體" w:hint="eastAsia"/>
            <w:b/>
            <w:noProof/>
            <w:u w:val="none"/>
          </w:rPr>
          <w:t>擘劃因應新興或前瞻性消費議題</w:t>
        </w:r>
        <w:r w:rsidR="00701A24" w:rsidRPr="00586549">
          <w:rPr>
            <w:b/>
            <w:noProof/>
            <w:webHidden/>
          </w:rPr>
          <w:tab/>
        </w:r>
        <w:r w:rsidR="00701A24" w:rsidRPr="00586549">
          <w:rPr>
            <w:b/>
            <w:noProof/>
            <w:webHidden/>
          </w:rPr>
          <w:fldChar w:fldCharType="begin"/>
        </w:r>
        <w:r w:rsidR="00701A24" w:rsidRPr="00586549">
          <w:rPr>
            <w:b/>
            <w:noProof/>
            <w:webHidden/>
          </w:rPr>
          <w:instrText xml:space="preserve"> PAGEREF _Toc14170324 \h </w:instrText>
        </w:r>
        <w:r w:rsidR="00701A24" w:rsidRPr="00586549">
          <w:rPr>
            <w:b/>
            <w:noProof/>
            <w:webHidden/>
          </w:rPr>
        </w:r>
        <w:r w:rsidR="00701A24" w:rsidRPr="00586549">
          <w:rPr>
            <w:b/>
            <w:noProof/>
            <w:webHidden/>
          </w:rPr>
          <w:fldChar w:fldCharType="separate"/>
        </w:r>
        <w:r w:rsidR="0068777A">
          <w:rPr>
            <w:b/>
            <w:noProof/>
            <w:webHidden/>
          </w:rPr>
          <w:t>14</w:t>
        </w:r>
        <w:r w:rsidR="00701A24" w:rsidRPr="00586549">
          <w:rPr>
            <w:b/>
            <w:noProof/>
            <w:webHidden/>
          </w:rPr>
          <w:fldChar w:fldCharType="end"/>
        </w:r>
      </w:hyperlink>
    </w:p>
    <w:p w:rsidR="00701A24" w:rsidRPr="00586549" w:rsidRDefault="004A493A" w:rsidP="00701A24">
      <w:pPr>
        <w:pStyle w:val="ac"/>
        <w:tabs>
          <w:tab w:val="right" w:leader="dot" w:pos="13948"/>
        </w:tabs>
        <w:ind w:leftChars="205" w:left="840" w:hangingChars="145" w:hanging="348"/>
        <w:rPr>
          <w:noProof/>
        </w:rPr>
      </w:pPr>
      <w:hyperlink w:anchor="_Toc14170325" w:history="1">
        <w:r w:rsidR="00701A24" w:rsidRPr="00586549">
          <w:rPr>
            <w:rStyle w:val="a5"/>
            <w:rFonts w:ascii="標楷體" w:eastAsia="標楷體" w:hAnsi="標楷體"/>
            <w:noProof/>
            <w:u w:val="none"/>
          </w:rPr>
          <w:t>(11)</w:t>
        </w:r>
        <w:r w:rsidR="00701A24" w:rsidRPr="00586549">
          <w:rPr>
            <w:rStyle w:val="a5"/>
            <w:rFonts w:ascii="標楷體" w:eastAsia="標楷體" w:hAnsi="標楷體" w:hint="eastAsia"/>
            <w:noProof/>
            <w:u w:val="none"/>
          </w:rPr>
          <w:t>其他相關消費議題</w:t>
        </w:r>
        <w:r w:rsidR="00701A24" w:rsidRPr="00586549">
          <w:rPr>
            <w:rStyle w:val="a5"/>
            <w:rFonts w:ascii="標楷體" w:eastAsia="標楷體" w:hAnsi="標楷體"/>
            <w:noProof/>
            <w:u w:val="none"/>
          </w:rPr>
          <w:t>(</w:t>
        </w:r>
        <w:r w:rsidR="00701A24" w:rsidRPr="00586549">
          <w:rPr>
            <w:rStyle w:val="a5"/>
            <w:rFonts w:ascii="標楷體" w:eastAsia="標楷體" w:hAnsi="標楷體" w:hint="eastAsia"/>
            <w:noProof/>
            <w:u w:val="none"/>
          </w:rPr>
          <w:t>如計畫性報廢</w:t>
        </w:r>
        <w:r w:rsidR="00701A24" w:rsidRPr="00586549">
          <w:rPr>
            <w:rStyle w:val="a5"/>
            <w:rFonts w:ascii="標楷體" w:eastAsia="標楷體" w:hAnsi="標楷體"/>
            <w:noProof/>
            <w:u w:val="none"/>
          </w:rPr>
          <w:t>)</w:t>
        </w:r>
        <w:r w:rsidR="00701A24" w:rsidRPr="00586549">
          <w:rPr>
            <w:noProof/>
            <w:webHidden/>
          </w:rPr>
          <w:tab/>
        </w:r>
        <w:r w:rsidR="00701A24" w:rsidRPr="00586549">
          <w:rPr>
            <w:noProof/>
            <w:webHidden/>
          </w:rPr>
          <w:fldChar w:fldCharType="begin"/>
        </w:r>
        <w:r w:rsidR="00701A24" w:rsidRPr="00586549">
          <w:rPr>
            <w:noProof/>
            <w:webHidden/>
          </w:rPr>
          <w:instrText xml:space="preserve"> PAGEREF _Toc14170325 \h </w:instrText>
        </w:r>
        <w:r w:rsidR="00701A24" w:rsidRPr="00586549">
          <w:rPr>
            <w:noProof/>
            <w:webHidden/>
          </w:rPr>
        </w:r>
        <w:r w:rsidR="00701A24" w:rsidRPr="00586549">
          <w:rPr>
            <w:noProof/>
            <w:webHidden/>
          </w:rPr>
          <w:fldChar w:fldCharType="separate"/>
        </w:r>
        <w:r w:rsidR="0068777A">
          <w:rPr>
            <w:noProof/>
            <w:webHidden/>
          </w:rPr>
          <w:t>14</w:t>
        </w:r>
        <w:r w:rsidR="00701A24" w:rsidRPr="00586549">
          <w:rPr>
            <w:noProof/>
            <w:webHidden/>
          </w:rPr>
          <w:fldChar w:fldCharType="end"/>
        </w:r>
      </w:hyperlink>
    </w:p>
    <w:p w:rsidR="001578D0" w:rsidRPr="00586549" w:rsidRDefault="00BC689E" w:rsidP="007371BA">
      <w:pPr>
        <w:jc w:val="center"/>
        <w:rPr>
          <w:rFonts w:ascii="標楷體" w:eastAsia="標楷體" w:hAnsi="標楷體"/>
          <w:b/>
          <w:color w:val="000000" w:themeColor="text1"/>
          <w:sz w:val="44"/>
        </w:rPr>
        <w:sectPr w:rsidR="001578D0" w:rsidRPr="00586549" w:rsidSect="00BB0ADC">
          <w:pgSz w:w="16838" w:h="11906" w:orient="landscape" w:code="9"/>
          <w:pgMar w:top="1418" w:right="1440" w:bottom="1418" w:left="1440" w:header="851" w:footer="992" w:gutter="0"/>
          <w:cols w:space="425"/>
          <w:vAlign w:val="center"/>
          <w:titlePg/>
          <w:docGrid w:type="lines" w:linePitch="360"/>
        </w:sectPr>
      </w:pPr>
      <w:r w:rsidRPr="00586549">
        <w:rPr>
          <w:rFonts w:ascii="標楷體" w:eastAsia="標楷體" w:hAnsi="標楷體"/>
          <w:b/>
          <w:color w:val="000000" w:themeColor="text1"/>
          <w:sz w:val="44"/>
        </w:rPr>
        <w:fldChar w:fldCharType="end"/>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2323"/>
        <w:gridCol w:w="3617"/>
        <w:gridCol w:w="1911"/>
        <w:gridCol w:w="1559"/>
        <w:gridCol w:w="1559"/>
        <w:gridCol w:w="1985"/>
        <w:gridCol w:w="1395"/>
      </w:tblGrid>
      <w:tr w:rsidR="00B0127A" w:rsidRPr="00586549" w:rsidTr="00CA1FA1">
        <w:trPr>
          <w:tblHeader/>
          <w:jc w:val="center"/>
        </w:trPr>
        <w:tc>
          <w:tcPr>
            <w:tcW w:w="388" w:type="dxa"/>
            <w:tcBorders>
              <w:bottom w:val="single" w:sz="4" w:space="0" w:color="auto"/>
            </w:tcBorders>
            <w:shd w:val="clear" w:color="auto" w:fill="F3F3F3"/>
            <w:vAlign w:val="center"/>
          </w:tcPr>
          <w:p w:rsidR="00F7784D" w:rsidRPr="00586549" w:rsidRDefault="00F7784D" w:rsidP="007371BA">
            <w:pPr>
              <w:jc w:val="center"/>
              <w:rPr>
                <w:rFonts w:ascii="標楷體" w:eastAsia="標楷體" w:hAnsi="標楷體"/>
                <w:color w:val="000000" w:themeColor="text1"/>
              </w:rPr>
            </w:pPr>
            <w:bookmarkStart w:id="4" w:name="_Toc11080910"/>
            <w:bookmarkStart w:id="5" w:name="_Toc11081420"/>
            <w:bookmarkStart w:id="6" w:name="_Toc11228467"/>
            <w:bookmarkStart w:id="7" w:name="_Toc14169902"/>
            <w:r w:rsidRPr="00586549">
              <w:rPr>
                <w:rFonts w:ascii="標楷體" w:eastAsia="標楷體" w:hAnsi="標楷體"/>
                <w:color w:val="000000" w:themeColor="text1"/>
              </w:rPr>
              <w:lastRenderedPageBreak/>
              <w:t>序號</w:t>
            </w:r>
            <w:bookmarkEnd w:id="4"/>
            <w:bookmarkEnd w:id="5"/>
            <w:bookmarkEnd w:id="6"/>
            <w:bookmarkEnd w:id="7"/>
          </w:p>
        </w:tc>
        <w:tc>
          <w:tcPr>
            <w:tcW w:w="2323" w:type="dxa"/>
            <w:tcBorders>
              <w:bottom w:val="single" w:sz="4" w:space="0" w:color="auto"/>
            </w:tcBorders>
            <w:shd w:val="clear" w:color="auto" w:fill="F3F3F3"/>
            <w:vAlign w:val="center"/>
          </w:tcPr>
          <w:p w:rsidR="00F7784D" w:rsidRPr="00586549" w:rsidRDefault="00F7784D" w:rsidP="007371BA">
            <w:pPr>
              <w:jc w:val="distribute"/>
              <w:rPr>
                <w:rFonts w:ascii="標楷體" w:eastAsia="標楷體" w:hAnsi="標楷體"/>
                <w:color w:val="000000" w:themeColor="text1"/>
              </w:rPr>
            </w:pPr>
            <w:bookmarkStart w:id="8" w:name="_Toc11080911"/>
            <w:bookmarkStart w:id="9" w:name="_Toc11081421"/>
            <w:bookmarkStart w:id="10" w:name="_Toc11228468"/>
            <w:bookmarkStart w:id="11" w:name="_Toc14169903"/>
            <w:r w:rsidRPr="00586549">
              <w:rPr>
                <w:rFonts w:ascii="標楷體" w:eastAsia="標楷體" w:hAnsi="標楷體"/>
                <w:color w:val="000000" w:themeColor="text1"/>
              </w:rPr>
              <w:t>計畫實施</w:t>
            </w:r>
            <w:r w:rsidRPr="00586549">
              <w:rPr>
                <w:rFonts w:ascii="標楷體" w:eastAsia="標楷體" w:hAnsi="標楷體" w:hint="eastAsia"/>
                <w:color w:val="000000" w:themeColor="text1"/>
              </w:rPr>
              <w:t>要項</w:t>
            </w:r>
            <w:r w:rsidRPr="00586549">
              <w:rPr>
                <w:rFonts w:ascii="標楷體" w:eastAsia="標楷體" w:hAnsi="標楷體"/>
                <w:color w:val="000000" w:themeColor="text1"/>
              </w:rPr>
              <w:t>、</w:t>
            </w:r>
            <w:bookmarkEnd w:id="8"/>
            <w:bookmarkEnd w:id="9"/>
            <w:bookmarkEnd w:id="10"/>
            <w:bookmarkEnd w:id="11"/>
          </w:p>
          <w:p w:rsidR="00F7784D" w:rsidRPr="00586549" w:rsidRDefault="00F7784D" w:rsidP="007371BA">
            <w:pPr>
              <w:jc w:val="distribute"/>
              <w:rPr>
                <w:rFonts w:ascii="標楷體" w:eastAsia="標楷體" w:hAnsi="標楷體"/>
                <w:color w:val="000000" w:themeColor="text1"/>
              </w:rPr>
            </w:pPr>
            <w:bookmarkStart w:id="12" w:name="_Toc11080912"/>
            <w:bookmarkStart w:id="13" w:name="_Toc11081422"/>
            <w:bookmarkStart w:id="14" w:name="_Toc11228469"/>
            <w:bookmarkStart w:id="15" w:name="_Toc14169904"/>
            <w:r w:rsidRPr="00586549">
              <w:rPr>
                <w:rFonts w:ascii="標楷體" w:eastAsia="標楷體" w:hAnsi="標楷體" w:hint="eastAsia"/>
                <w:color w:val="000000" w:themeColor="text1"/>
              </w:rPr>
              <w:t>具體</w:t>
            </w:r>
            <w:r w:rsidRPr="00586549">
              <w:rPr>
                <w:rFonts w:ascii="標楷體" w:eastAsia="標楷體" w:hAnsi="標楷體"/>
                <w:color w:val="000000" w:themeColor="text1"/>
              </w:rPr>
              <w:t>措施</w:t>
            </w:r>
            <w:bookmarkEnd w:id="12"/>
            <w:bookmarkEnd w:id="13"/>
            <w:bookmarkEnd w:id="14"/>
            <w:bookmarkEnd w:id="15"/>
          </w:p>
        </w:tc>
        <w:tc>
          <w:tcPr>
            <w:tcW w:w="3617" w:type="dxa"/>
            <w:shd w:val="clear" w:color="auto" w:fill="F3F3F3"/>
            <w:vAlign w:val="center"/>
          </w:tcPr>
          <w:p w:rsidR="00F7784D" w:rsidRPr="00586549" w:rsidRDefault="00F7784D" w:rsidP="007371BA">
            <w:pPr>
              <w:jc w:val="distribute"/>
              <w:rPr>
                <w:rFonts w:ascii="標楷體" w:eastAsia="標楷體" w:hAnsi="標楷體"/>
                <w:color w:val="000000" w:themeColor="text1"/>
              </w:rPr>
            </w:pPr>
            <w:bookmarkStart w:id="16" w:name="_Toc11080913"/>
            <w:bookmarkStart w:id="17" w:name="_Toc11081423"/>
            <w:bookmarkStart w:id="18" w:name="_Toc11228470"/>
            <w:bookmarkStart w:id="19" w:name="_Toc14169905"/>
            <w:r w:rsidRPr="00586549">
              <w:rPr>
                <w:rFonts w:ascii="標楷體" w:eastAsia="標楷體" w:hAnsi="標楷體" w:hint="eastAsia"/>
                <w:color w:val="000000" w:themeColor="text1"/>
              </w:rPr>
              <w:t>執行項目</w:t>
            </w:r>
            <w:bookmarkEnd w:id="16"/>
            <w:bookmarkEnd w:id="17"/>
            <w:bookmarkEnd w:id="18"/>
            <w:bookmarkEnd w:id="19"/>
          </w:p>
        </w:tc>
        <w:tc>
          <w:tcPr>
            <w:tcW w:w="1911" w:type="dxa"/>
            <w:shd w:val="clear" w:color="auto" w:fill="F3F3F3"/>
            <w:vAlign w:val="center"/>
          </w:tcPr>
          <w:p w:rsidR="00F7784D" w:rsidRPr="00586549" w:rsidRDefault="00F7784D" w:rsidP="007371BA">
            <w:pPr>
              <w:jc w:val="center"/>
              <w:rPr>
                <w:rFonts w:ascii="標楷體" w:eastAsia="標楷體" w:hAnsi="標楷體"/>
                <w:color w:val="000000" w:themeColor="text1"/>
              </w:rPr>
            </w:pPr>
            <w:bookmarkStart w:id="20" w:name="_Toc11080914"/>
            <w:bookmarkStart w:id="21" w:name="_Toc11081424"/>
            <w:bookmarkStart w:id="22" w:name="_Toc11228471"/>
            <w:bookmarkStart w:id="23" w:name="_Toc14169906"/>
            <w:r w:rsidRPr="00586549">
              <w:rPr>
                <w:rFonts w:ascii="標楷體" w:eastAsia="標楷體" w:hAnsi="標楷體"/>
                <w:color w:val="000000" w:themeColor="text1"/>
              </w:rPr>
              <w:t>主（協）辦單位</w:t>
            </w:r>
            <w:bookmarkEnd w:id="20"/>
            <w:bookmarkEnd w:id="21"/>
            <w:bookmarkEnd w:id="22"/>
            <w:bookmarkEnd w:id="23"/>
          </w:p>
        </w:tc>
        <w:tc>
          <w:tcPr>
            <w:tcW w:w="1559" w:type="dxa"/>
            <w:shd w:val="clear" w:color="auto" w:fill="F3F3F3"/>
            <w:vAlign w:val="center"/>
          </w:tcPr>
          <w:p w:rsidR="00F7784D" w:rsidRPr="00586549" w:rsidRDefault="00F7784D" w:rsidP="007371BA">
            <w:pPr>
              <w:jc w:val="distribute"/>
              <w:rPr>
                <w:rFonts w:ascii="標楷體" w:eastAsia="標楷體" w:hAnsi="標楷體"/>
                <w:color w:val="000000" w:themeColor="text1"/>
              </w:rPr>
            </w:pPr>
            <w:bookmarkStart w:id="24" w:name="_Toc11080915"/>
            <w:bookmarkStart w:id="25" w:name="_Toc11081425"/>
            <w:bookmarkStart w:id="26" w:name="_Toc11228472"/>
            <w:bookmarkStart w:id="27" w:name="_Toc14169907"/>
            <w:r w:rsidRPr="00586549">
              <w:rPr>
                <w:rFonts w:ascii="標楷體" w:eastAsia="標楷體" w:hAnsi="標楷體"/>
                <w:color w:val="000000" w:themeColor="text1"/>
              </w:rPr>
              <w:t>有關機關</w:t>
            </w:r>
            <w:bookmarkEnd w:id="24"/>
            <w:bookmarkEnd w:id="25"/>
            <w:bookmarkEnd w:id="26"/>
            <w:bookmarkEnd w:id="27"/>
          </w:p>
        </w:tc>
        <w:tc>
          <w:tcPr>
            <w:tcW w:w="1559" w:type="dxa"/>
            <w:shd w:val="clear" w:color="auto" w:fill="F3F3F3"/>
            <w:vAlign w:val="center"/>
          </w:tcPr>
          <w:p w:rsidR="00F7784D" w:rsidRPr="00586549" w:rsidRDefault="00F7784D" w:rsidP="007371BA">
            <w:pPr>
              <w:jc w:val="distribute"/>
              <w:rPr>
                <w:rFonts w:ascii="標楷體" w:eastAsia="標楷體" w:hAnsi="標楷體"/>
                <w:color w:val="000000" w:themeColor="text1"/>
              </w:rPr>
            </w:pPr>
            <w:bookmarkStart w:id="28" w:name="_Toc11080916"/>
            <w:bookmarkStart w:id="29" w:name="_Toc11081426"/>
            <w:bookmarkStart w:id="30" w:name="_Toc11228473"/>
            <w:bookmarkStart w:id="31" w:name="_Toc14169908"/>
            <w:r w:rsidRPr="00586549">
              <w:rPr>
                <w:rFonts w:ascii="標楷體" w:eastAsia="標楷體" w:hAnsi="標楷體"/>
                <w:color w:val="000000" w:themeColor="text1"/>
              </w:rPr>
              <w:t>地方負責</w:t>
            </w:r>
            <w:bookmarkEnd w:id="28"/>
            <w:bookmarkEnd w:id="29"/>
            <w:bookmarkEnd w:id="30"/>
            <w:bookmarkEnd w:id="31"/>
          </w:p>
          <w:p w:rsidR="00F7784D" w:rsidRPr="00586549" w:rsidRDefault="00F7784D" w:rsidP="007371BA">
            <w:pPr>
              <w:rPr>
                <w:rFonts w:ascii="標楷體" w:eastAsia="標楷體" w:hAnsi="標楷體"/>
                <w:color w:val="000000" w:themeColor="text1"/>
              </w:rPr>
            </w:pPr>
            <w:bookmarkStart w:id="32" w:name="_Toc11080917"/>
            <w:bookmarkStart w:id="33" w:name="_Toc11081427"/>
            <w:bookmarkStart w:id="34" w:name="_Toc11228474"/>
            <w:bookmarkStart w:id="35" w:name="_Toc14169909"/>
            <w:r w:rsidRPr="00586549">
              <w:rPr>
                <w:rFonts w:ascii="標楷體" w:eastAsia="標楷體" w:hAnsi="標楷體" w:hint="eastAsia"/>
                <w:color w:val="000000" w:themeColor="text1"/>
              </w:rPr>
              <w:t>機關（</w:t>
            </w:r>
            <w:r w:rsidRPr="00586549">
              <w:rPr>
                <w:rFonts w:ascii="標楷體" w:eastAsia="標楷體" w:hAnsi="標楷體"/>
                <w:color w:val="000000" w:themeColor="text1"/>
              </w:rPr>
              <w:t>單位</w:t>
            </w:r>
            <w:r w:rsidRPr="00586549">
              <w:rPr>
                <w:rFonts w:ascii="標楷體" w:eastAsia="標楷體" w:hAnsi="標楷體" w:hint="eastAsia"/>
                <w:color w:val="000000" w:themeColor="text1"/>
              </w:rPr>
              <w:t>）</w:t>
            </w:r>
            <w:bookmarkEnd w:id="32"/>
            <w:bookmarkEnd w:id="33"/>
            <w:bookmarkEnd w:id="34"/>
            <w:bookmarkEnd w:id="35"/>
          </w:p>
        </w:tc>
        <w:tc>
          <w:tcPr>
            <w:tcW w:w="1985" w:type="dxa"/>
            <w:shd w:val="clear" w:color="auto" w:fill="F3F3F3"/>
            <w:vAlign w:val="center"/>
          </w:tcPr>
          <w:p w:rsidR="00F7784D" w:rsidRPr="00586549" w:rsidRDefault="00F7784D" w:rsidP="007371BA">
            <w:pPr>
              <w:jc w:val="center"/>
              <w:rPr>
                <w:rFonts w:ascii="標楷體" w:eastAsia="標楷體" w:hAnsi="標楷體"/>
                <w:color w:val="000000" w:themeColor="text1"/>
              </w:rPr>
            </w:pPr>
            <w:bookmarkStart w:id="36" w:name="_Toc11080918"/>
            <w:bookmarkStart w:id="37" w:name="_Toc11081428"/>
            <w:bookmarkStart w:id="38" w:name="_Toc11228475"/>
            <w:bookmarkStart w:id="39" w:name="_Toc14169910"/>
            <w:r w:rsidRPr="00586549">
              <w:rPr>
                <w:rFonts w:ascii="標楷體" w:eastAsia="標楷體" w:hAnsi="標楷體"/>
                <w:color w:val="000000" w:themeColor="text1"/>
              </w:rPr>
              <w:t>年度預定進度</w:t>
            </w:r>
            <w:bookmarkEnd w:id="36"/>
            <w:bookmarkEnd w:id="37"/>
            <w:bookmarkEnd w:id="38"/>
            <w:bookmarkEnd w:id="39"/>
          </w:p>
          <w:p w:rsidR="00F7784D" w:rsidRPr="00586549" w:rsidRDefault="00F7784D" w:rsidP="007371BA">
            <w:pPr>
              <w:jc w:val="center"/>
              <w:rPr>
                <w:rFonts w:ascii="標楷體" w:eastAsia="標楷體" w:hAnsi="標楷體"/>
                <w:color w:val="000000" w:themeColor="text1"/>
              </w:rPr>
            </w:pPr>
            <w:bookmarkStart w:id="40" w:name="_Toc11080919"/>
            <w:bookmarkStart w:id="41" w:name="_Toc11081429"/>
            <w:bookmarkStart w:id="42" w:name="_Toc11228476"/>
            <w:bookmarkStart w:id="43" w:name="_Toc14169911"/>
            <w:r w:rsidRPr="00586549">
              <w:rPr>
                <w:rFonts w:ascii="標楷體" w:eastAsia="標楷體" w:hAnsi="標楷體"/>
                <w:color w:val="000000" w:themeColor="text1"/>
              </w:rPr>
              <w:t>（預定完成期限）</w:t>
            </w:r>
            <w:bookmarkEnd w:id="40"/>
            <w:bookmarkEnd w:id="41"/>
            <w:bookmarkEnd w:id="42"/>
            <w:bookmarkEnd w:id="43"/>
          </w:p>
        </w:tc>
        <w:tc>
          <w:tcPr>
            <w:tcW w:w="1395" w:type="dxa"/>
            <w:shd w:val="clear" w:color="auto" w:fill="F3F3F3"/>
            <w:vAlign w:val="center"/>
          </w:tcPr>
          <w:p w:rsidR="00F7784D" w:rsidRPr="00586549" w:rsidRDefault="001C2881" w:rsidP="007371BA">
            <w:pPr>
              <w:jc w:val="distribute"/>
              <w:rPr>
                <w:rFonts w:ascii="標楷體" w:eastAsia="標楷體" w:hAnsi="標楷體"/>
                <w:color w:val="000000" w:themeColor="text1"/>
              </w:rPr>
            </w:pPr>
            <w:bookmarkStart w:id="44" w:name="_Toc11080920"/>
            <w:bookmarkStart w:id="45" w:name="_Toc11081430"/>
            <w:bookmarkStart w:id="46" w:name="_Toc11228477"/>
            <w:bookmarkStart w:id="47" w:name="_Toc14169912"/>
            <w:r w:rsidRPr="00586549">
              <w:rPr>
                <w:rFonts w:ascii="標楷體" w:eastAsia="標楷體" w:hAnsi="標楷體" w:hint="eastAsia"/>
                <w:color w:val="000000" w:themeColor="text1"/>
              </w:rPr>
              <w:t>備註</w:t>
            </w:r>
            <w:bookmarkEnd w:id="44"/>
            <w:bookmarkEnd w:id="45"/>
            <w:bookmarkEnd w:id="46"/>
            <w:bookmarkEnd w:id="47"/>
          </w:p>
        </w:tc>
      </w:tr>
      <w:tr w:rsidR="00B0127A" w:rsidRPr="00586549" w:rsidTr="00CA1FA1">
        <w:trPr>
          <w:jc w:val="center"/>
        </w:trPr>
        <w:tc>
          <w:tcPr>
            <w:tcW w:w="388" w:type="dxa"/>
            <w:vAlign w:val="center"/>
          </w:tcPr>
          <w:p w:rsidR="00821968" w:rsidRPr="00586549" w:rsidRDefault="00821968" w:rsidP="00821968">
            <w:pPr>
              <w:pStyle w:val="a4"/>
              <w:numPr>
                <w:ilvl w:val="0"/>
                <w:numId w:val="1"/>
              </w:numPr>
              <w:ind w:leftChars="0"/>
              <w:rPr>
                <w:rFonts w:ascii="標楷體" w:eastAsia="標楷體" w:hAnsi="標楷體"/>
                <w:color w:val="000000" w:themeColor="text1"/>
              </w:rPr>
            </w:pPr>
          </w:p>
        </w:tc>
        <w:tc>
          <w:tcPr>
            <w:tcW w:w="2323" w:type="dxa"/>
          </w:tcPr>
          <w:p w:rsidR="00821968" w:rsidRPr="00FE0A8E" w:rsidRDefault="00821968" w:rsidP="00AF0FD4">
            <w:pPr>
              <w:spacing w:line="320" w:lineRule="exact"/>
              <w:ind w:left="240" w:hangingChars="100" w:hanging="240"/>
              <w:jc w:val="both"/>
              <w:outlineLvl w:val="0"/>
              <w:rPr>
                <w:rFonts w:ascii="標楷體" w:eastAsia="標楷體" w:hAnsi="標楷體"/>
                <w:color w:val="000000" w:themeColor="text1"/>
                <w:szCs w:val="24"/>
              </w:rPr>
            </w:pPr>
            <w:bookmarkStart w:id="48" w:name="_Toc458520861"/>
            <w:bookmarkStart w:id="49" w:name="_Toc462929366"/>
            <w:bookmarkStart w:id="50" w:name="_Toc11078209"/>
            <w:bookmarkStart w:id="51" w:name="_Toc14169913"/>
            <w:r w:rsidRPr="00FE0A8E">
              <w:rPr>
                <w:rFonts w:ascii="標楷體" w:eastAsia="標楷體" w:hAnsi="標楷體" w:hint="eastAsia"/>
                <w:color w:val="000000" w:themeColor="text1"/>
                <w:szCs w:val="24"/>
              </w:rPr>
              <w:t>1.</w:t>
            </w:r>
            <w:r w:rsidR="00EE0FD1" w:rsidRPr="00FE0A8E">
              <w:rPr>
                <w:rFonts w:ascii="標楷體" w:eastAsia="標楷體" w:hAnsi="標楷體" w:hint="eastAsia"/>
                <w:color w:val="000000" w:themeColor="text1"/>
                <w:szCs w:val="24"/>
              </w:rPr>
              <w:t>確保食品、商品與服務安全及品質</w:t>
            </w:r>
            <w:bookmarkEnd w:id="48"/>
            <w:bookmarkEnd w:id="49"/>
            <w:bookmarkEnd w:id="50"/>
            <w:bookmarkEnd w:id="51"/>
          </w:p>
          <w:p w:rsidR="00821968" w:rsidRPr="00FE0A8E" w:rsidRDefault="00821968" w:rsidP="00AF0FD4">
            <w:pPr>
              <w:spacing w:line="320" w:lineRule="exact"/>
              <w:ind w:left="360" w:hangingChars="150" w:hanging="360"/>
              <w:jc w:val="both"/>
              <w:outlineLvl w:val="1"/>
              <w:rPr>
                <w:rFonts w:ascii="標楷體" w:eastAsia="標楷體" w:hAnsi="標楷體"/>
                <w:color w:val="000000" w:themeColor="text1"/>
              </w:rPr>
            </w:pPr>
            <w:bookmarkStart w:id="52" w:name="_Toc458520862"/>
            <w:bookmarkStart w:id="53" w:name="_Toc462929367"/>
            <w:bookmarkStart w:id="54" w:name="_Toc11078210"/>
            <w:bookmarkStart w:id="55" w:name="_Toc14169914"/>
            <w:r w:rsidRPr="00FE0A8E">
              <w:rPr>
                <w:rFonts w:ascii="標楷體" w:eastAsia="標楷體" w:hAnsi="標楷體" w:hint="eastAsia"/>
                <w:color w:val="000000" w:themeColor="text1"/>
                <w:szCs w:val="24"/>
              </w:rPr>
              <w:t>(1)</w:t>
            </w:r>
            <w:r w:rsidR="00EE0FD1" w:rsidRPr="00FE0A8E">
              <w:rPr>
                <w:rFonts w:ascii="標楷體" w:eastAsia="標楷體" w:hAnsi="標楷體" w:hint="eastAsia"/>
                <w:color w:val="000000" w:themeColor="text1"/>
                <w:szCs w:val="24"/>
              </w:rPr>
              <w:t>加強對</w:t>
            </w:r>
            <w:r w:rsidR="00EE0FD1" w:rsidRPr="00FE0A8E">
              <w:rPr>
                <w:rFonts w:ascii="標楷體" w:eastAsia="標楷體" w:hAnsi="標楷體"/>
                <w:color w:val="000000" w:themeColor="text1"/>
                <w:szCs w:val="24"/>
              </w:rPr>
              <w:t>商</w:t>
            </w:r>
            <w:r w:rsidR="00EE0FD1" w:rsidRPr="00FE0A8E">
              <w:rPr>
                <w:rFonts w:ascii="標楷體" w:eastAsia="標楷體" w:hAnsi="標楷體" w:hint="eastAsia"/>
                <w:color w:val="000000" w:themeColor="text1"/>
                <w:szCs w:val="24"/>
              </w:rPr>
              <w:t>(食、藥)</w:t>
            </w:r>
            <w:r w:rsidR="00EE0FD1" w:rsidRPr="00FE0A8E">
              <w:rPr>
                <w:rFonts w:ascii="標楷體" w:eastAsia="標楷體" w:hAnsi="標楷體"/>
                <w:color w:val="000000" w:themeColor="text1"/>
                <w:szCs w:val="24"/>
              </w:rPr>
              <w:t>品、</w:t>
            </w:r>
            <w:r w:rsidR="00EE0FD1" w:rsidRPr="00FE0A8E">
              <w:rPr>
                <w:rFonts w:ascii="標楷體" w:eastAsia="標楷體" w:hAnsi="標楷體" w:hint="eastAsia"/>
                <w:color w:val="000000" w:themeColor="text1"/>
                <w:szCs w:val="24"/>
              </w:rPr>
              <w:t>醫療器材、菸酒、油品、交通運輸工具、各類</w:t>
            </w:r>
            <w:r w:rsidR="00EE0FD1" w:rsidRPr="00FE0A8E">
              <w:rPr>
                <w:rFonts w:ascii="標楷體" w:eastAsia="標楷體" w:hAnsi="標楷體"/>
                <w:color w:val="000000" w:themeColor="text1"/>
                <w:szCs w:val="24"/>
              </w:rPr>
              <w:t>服務</w:t>
            </w:r>
            <w:r w:rsidR="00EE0FD1" w:rsidRPr="00FE0A8E">
              <w:rPr>
                <w:rFonts w:ascii="標楷體" w:eastAsia="標楷體" w:hAnsi="標楷體" w:hint="eastAsia"/>
                <w:color w:val="000000" w:themeColor="text1"/>
                <w:szCs w:val="24"/>
              </w:rPr>
              <w:t>及運動休閒活動之</w:t>
            </w:r>
            <w:r w:rsidR="00EE0FD1" w:rsidRPr="00FE0A8E">
              <w:rPr>
                <w:rFonts w:ascii="標楷體" w:eastAsia="標楷體" w:hAnsi="標楷體"/>
                <w:color w:val="000000" w:themeColor="text1"/>
                <w:szCs w:val="24"/>
              </w:rPr>
              <w:t>安全疑慮</w:t>
            </w:r>
            <w:r w:rsidR="00EE0FD1" w:rsidRPr="00FE0A8E">
              <w:rPr>
                <w:rFonts w:ascii="標楷體" w:eastAsia="標楷體" w:hAnsi="標楷體" w:hint="eastAsia"/>
                <w:color w:val="000000" w:themeColor="text1"/>
                <w:szCs w:val="24"/>
              </w:rPr>
              <w:t>及環境影響的查驗管控</w:t>
            </w:r>
            <w:r w:rsidR="00EE0FD1" w:rsidRPr="00FE0A8E">
              <w:rPr>
                <w:rFonts w:ascii="標楷體" w:eastAsia="標楷體" w:hAnsi="標楷體"/>
                <w:color w:val="000000" w:themeColor="text1"/>
                <w:szCs w:val="24"/>
              </w:rPr>
              <w:t>，</w:t>
            </w:r>
            <w:r w:rsidR="00EE0FD1" w:rsidRPr="00FE0A8E">
              <w:rPr>
                <w:rFonts w:ascii="標楷體" w:eastAsia="標楷體" w:hAnsi="標楷體" w:hint="eastAsia"/>
                <w:color w:val="000000" w:themeColor="text1"/>
                <w:szCs w:val="24"/>
              </w:rPr>
              <w:t>並</w:t>
            </w:r>
            <w:r w:rsidR="00EE0FD1" w:rsidRPr="00FE0A8E">
              <w:rPr>
                <w:rFonts w:ascii="標楷體" w:eastAsia="標楷體" w:hAnsi="標楷體"/>
                <w:color w:val="000000" w:themeColor="text1"/>
                <w:szCs w:val="24"/>
              </w:rPr>
              <w:t>檢討及</w:t>
            </w:r>
            <w:proofErr w:type="gramStart"/>
            <w:r w:rsidR="00EE0FD1" w:rsidRPr="00FE0A8E">
              <w:rPr>
                <w:rFonts w:ascii="標楷體" w:eastAsia="標楷體" w:hAnsi="標楷體"/>
                <w:color w:val="000000" w:themeColor="text1"/>
                <w:szCs w:val="24"/>
              </w:rPr>
              <w:t>研</w:t>
            </w:r>
            <w:proofErr w:type="gramEnd"/>
            <w:r w:rsidR="00EE0FD1" w:rsidRPr="00FE0A8E">
              <w:rPr>
                <w:rFonts w:ascii="標楷體" w:eastAsia="標楷體" w:hAnsi="標楷體"/>
                <w:color w:val="000000" w:themeColor="text1"/>
                <w:szCs w:val="24"/>
              </w:rPr>
              <w:t>修（訂）相關法令之管制機制、應施檢驗品目及國家標準</w:t>
            </w:r>
            <w:r w:rsidR="00EE0FD1" w:rsidRPr="00FE0A8E">
              <w:rPr>
                <w:rFonts w:ascii="標楷體" w:eastAsia="標楷體" w:hAnsi="標楷體" w:hint="eastAsia"/>
                <w:color w:val="000000" w:themeColor="text1"/>
                <w:szCs w:val="24"/>
              </w:rPr>
              <w:t>。</w:t>
            </w:r>
            <w:bookmarkEnd w:id="52"/>
            <w:bookmarkEnd w:id="53"/>
            <w:bookmarkEnd w:id="54"/>
            <w:bookmarkEnd w:id="55"/>
          </w:p>
        </w:tc>
        <w:tc>
          <w:tcPr>
            <w:tcW w:w="3617" w:type="dxa"/>
          </w:tcPr>
          <w:p w:rsidR="00821968" w:rsidRPr="00FE0A8E" w:rsidRDefault="00821968" w:rsidP="00AF0FD4">
            <w:pPr>
              <w:spacing w:line="320" w:lineRule="exact"/>
              <w:ind w:left="240" w:hangingChars="100" w:hanging="240"/>
              <w:jc w:val="both"/>
              <w:rPr>
                <w:rFonts w:ascii="標楷體" w:eastAsia="標楷體" w:hAnsi="標楷體" w:cs="Times New Roman"/>
                <w:color w:val="000000" w:themeColor="text1"/>
                <w:kern w:val="0"/>
              </w:rPr>
            </w:pPr>
            <w:bookmarkStart w:id="56" w:name="_Toc11080923"/>
            <w:bookmarkStart w:id="57" w:name="_Toc11081433"/>
            <w:bookmarkStart w:id="58" w:name="_Toc11228480"/>
            <w:bookmarkStart w:id="59" w:name="_Toc14169915"/>
            <w:r w:rsidRPr="00FE0A8E">
              <w:rPr>
                <w:rFonts w:ascii="標楷體" w:eastAsia="標楷體" w:hAnsi="標楷體" w:cs="Times New Roman" w:hint="eastAsia"/>
                <w:color w:val="000000" w:themeColor="text1"/>
                <w:kern w:val="0"/>
              </w:rPr>
              <w:t>1.</w:t>
            </w:r>
            <w:r w:rsidR="001C2881" w:rsidRPr="00FE0A8E">
              <w:rPr>
                <w:rFonts w:ascii="標楷體" w:eastAsia="標楷體" w:hAnsi="標楷體" w:cs="Times New Roman" w:hint="eastAsia"/>
                <w:color w:val="000000" w:themeColor="text1"/>
                <w:kern w:val="0"/>
              </w:rPr>
              <w:t>輔導各地方政府及學校</w:t>
            </w:r>
            <w:r w:rsidRPr="00FE0A8E">
              <w:rPr>
                <w:rFonts w:ascii="標楷體" w:eastAsia="標楷體" w:hAnsi="標楷體" w:cs="Times New Roman" w:hint="eastAsia"/>
                <w:color w:val="000000" w:themeColor="text1"/>
                <w:kern w:val="0"/>
              </w:rPr>
              <w:t>加強校園</w:t>
            </w:r>
            <w:r w:rsidR="001C2881" w:rsidRPr="00FE0A8E">
              <w:rPr>
                <w:rFonts w:ascii="標楷體" w:eastAsia="標楷體" w:hAnsi="標楷體" w:cs="Times New Roman" w:hint="eastAsia"/>
                <w:color w:val="000000" w:themeColor="text1"/>
                <w:kern w:val="0"/>
              </w:rPr>
              <w:t>運動設施場館</w:t>
            </w:r>
            <w:r w:rsidRPr="00FE0A8E">
              <w:rPr>
                <w:rFonts w:ascii="標楷體" w:eastAsia="標楷體" w:hAnsi="標楷體" w:cs="Times New Roman" w:hint="eastAsia"/>
                <w:color w:val="000000" w:themeColor="text1"/>
                <w:kern w:val="0"/>
              </w:rPr>
              <w:t>開放之安全維護與設施設備管理維護。</w:t>
            </w:r>
            <w:bookmarkEnd w:id="56"/>
            <w:bookmarkEnd w:id="57"/>
            <w:bookmarkEnd w:id="58"/>
            <w:bookmarkEnd w:id="59"/>
          </w:p>
          <w:p w:rsidR="00821968" w:rsidRPr="00FE0A8E" w:rsidRDefault="00821968" w:rsidP="00AF0FD4">
            <w:pPr>
              <w:spacing w:line="320" w:lineRule="exact"/>
              <w:ind w:left="240" w:hangingChars="100" w:hanging="240"/>
              <w:jc w:val="both"/>
              <w:rPr>
                <w:rFonts w:ascii="標楷體" w:eastAsia="標楷體" w:hAnsi="標楷體"/>
                <w:color w:val="000000" w:themeColor="text1"/>
              </w:rPr>
            </w:pPr>
            <w:bookmarkStart w:id="60" w:name="_Toc11080924"/>
            <w:bookmarkStart w:id="61" w:name="_Toc11081434"/>
            <w:bookmarkStart w:id="62" w:name="_Toc11228481"/>
            <w:bookmarkStart w:id="63" w:name="_Toc14169916"/>
            <w:r w:rsidRPr="00FE0A8E">
              <w:rPr>
                <w:rFonts w:ascii="標楷體" w:eastAsia="標楷體" w:hAnsi="標楷體" w:hint="eastAsia"/>
                <w:color w:val="000000" w:themeColor="text1"/>
              </w:rPr>
              <w:t>2.輔導各地方政府加強辦理</w:t>
            </w:r>
            <w:r w:rsidR="001C2881" w:rsidRPr="00FE0A8E">
              <w:rPr>
                <w:rFonts w:ascii="標楷體" w:eastAsia="標楷體" w:hAnsi="標楷體" w:hint="eastAsia"/>
                <w:color w:val="000000" w:themeColor="text1"/>
              </w:rPr>
              <w:t>健身中心及</w:t>
            </w:r>
            <w:r w:rsidRPr="00FE0A8E">
              <w:rPr>
                <w:rFonts w:ascii="標楷體" w:eastAsia="標楷體" w:hAnsi="標楷體" w:hint="eastAsia"/>
                <w:color w:val="000000" w:themeColor="text1"/>
              </w:rPr>
              <w:t>公私立游泳池之查核。</w:t>
            </w:r>
            <w:bookmarkEnd w:id="60"/>
            <w:bookmarkEnd w:id="61"/>
            <w:bookmarkEnd w:id="62"/>
            <w:bookmarkEnd w:id="63"/>
          </w:p>
          <w:p w:rsidR="001426A2" w:rsidRPr="00FE0A8E" w:rsidRDefault="0057389A" w:rsidP="00AF0FD4">
            <w:pPr>
              <w:numPr>
                <w:ilvl w:val="0"/>
                <w:numId w:val="14"/>
              </w:numPr>
              <w:spacing w:line="320" w:lineRule="exact"/>
              <w:ind w:left="370" w:hangingChars="154" w:hanging="370"/>
              <w:jc w:val="both"/>
              <w:rPr>
                <w:rFonts w:ascii="標楷體" w:eastAsia="標楷體" w:hAnsi="標楷體"/>
                <w:color w:val="000000" w:themeColor="text1"/>
              </w:rPr>
            </w:pPr>
            <w:bookmarkStart w:id="64" w:name="_Toc14169917"/>
            <w:r w:rsidRPr="00FE0A8E">
              <w:rPr>
                <w:rFonts w:ascii="標楷體" w:eastAsia="標楷體" w:hAnsi="標楷體" w:hint="eastAsia"/>
                <w:color w:val="000000" w:themeColor="text1"/>
              </w:rPr>
              <w:t>輔導後仍不符合之業者得依消費者保護法第56條之1處以罰鍰。</w:t>
            </w:r>
            <w:bookmarkEnd w:id="64"/>
          </w:p>
          <w:p w:rsidR="00B72E22" w:rsidRPr="00FE0A8E" w:rsidRDefault="0057389A" w:rsidP="00AF0FD4">
            <w:pPr>
              <w:numPr>
                <w:ilvl w:val="0"/>
                <w:numId w:val="14"/>
              </w:numPr>
              <w:spacing w:line="320" w:lineRule="exact"/>
              <w:ind w:left="370" w:hangingChars="154" w:hanging="370"/>
              <w:jc w:val="both"/>
              <w:rPr>
                <w:rFonts w:ascii="標楷體" w:eastAsia="標楷體" w:hAnsi="標楷體"/>
                <w:color w:val="000000" w:themeColor="text1"/>
              </w:rPr>
            </w:pPr>
            <w:bookmarkStart w:id="65" w:name="_Toc14169918"/>
            <w:r w:rsidRPr="00FE0A8E">
              <w:rPr>
                <w:rFonts w:ascii="標楷體" w:eastAsia="標楷體" w:hAnsi="標楷體" w:hint="eastAsia"/>
                <w:color w:val="000000" w:themeColor="text1"/>
              </w:rPr>
              <w:t>將查核項目依場所安全及契約使用之查核分別統計。</w:t>
            </w:r>
            <w:bookmarkEnd w:id="65"/>
          </w:p>
          <w:p w:rsidR="001C2881" w:rsidRPr="00FE0A8E" w:rsidRDefault="001C2881" w:rsidP="00AF0FD4">
            <w:pPr>
              <w:spacing w:line="320" w:lineRule="exact"/>
              <w:ind w:left="240" w:hangingChars="100" w:hanging="240"/>
              <w:jc w:val="both"/>
              <w:rPr>
                <w:rFonts w:ascii="標楷體" w:eastAsia="標楷體" w:hAnsi="標楷體"/>
                <w:color w:val="000000" w:themeColor="text1"/>
              </w:rPr>
            </w:pPr>
            <w:bookmarkStart w:id="66" w:name="_Toc11080925"/>
            <w:bookmarkStart w:id="67" w:name="_Toc11081435"/>
            <w:bookmarkStart w:id="68" w:name="_Toc11228483"/>
            <w:bookmarkStart w:id="69" w:name="_Toc14169919"/>
            <w:r w:rsidRPr="00FE0A8E">
              <w:rPr>
                <w:rFonts w:ascii="標楷體" w:eastAsia="標楷體" w:hAnsi="標楷體" w:hint="eastAsia"/>
                <w:color w:val="000000" w:themeColor="text1"/>
              </w:rPr>
              <w:t>3.視國內推動情形，</w:t>
            </w:r>
            <w:r w:rsidR="006E3277" w:rsidRPr="00FE0A8E">
              <w:rPr>
                <w:rFonts w:ascii="標楷體" w:eastAsia="標楷體" w:hAnsi="標楷體" w:hint="eastAsia"/>
                <w:color w:val="000000" w:themeColor="text1"/>
              </w:rPr>
              <w:t>持續</w:t>
            </w:r>
            <w:r w:rsidRPr="00FE0A8E">
              <w:rPr>
                <w:rFonts w:ascii="標楷體" w:eastAsia="標楷體" w:hAnsi="標楷體" w:hint="eastAsia"/>
                <w:color w:val="000000" w:themeColor="text1"/>
              </w:rPr>
              <w:t>檢討</w:t>
            </w:r>
            <w:proofErr w:type="gramStart"/>
            <w:r w:rsidR="006E3277" w:rsidRPr="00FE0A8E">
              <w:rPr>
                <w:rFonts w:ascii="標楷體" w:eastAsia="標楷體" w:hAnsi="標楷體" w:hint="eastAsia"/>
                <w:color w:val="000000" w:themeColor="text1"/>
              </w:rPr>
              <w:t>研</w:t>
            </w:r>
            <w:proofErr w:type="gramEnd"/>
            <w:r w:rsidR="006E3277" w:rsidRPr="00FE0A8E">
              <w:rPr>
                <w:rFonts w:ascii="標楷體" w:eastAsia="標楷體" w:hAnsi="標楷體" w:hint="eastAsia"/>
                <w:color w:val="000000" w:themeColor="text1"/>
              </w:rPr>
              <w:t>修</w:t>
            </w:r>
            <w:r w:rsidRPr="00FE0A8E">
              <w:rPr>
                <w:rFonts w:ascii="標楷體" w:eastAsia="標楷體" w:hAnsi="標楷體" w:hint="eastAsia"/>
                <w:color w:val="000000" w:themeColor="text1"/>
              </w:rPr>
              <w:t>無</w:t>
            </w:r>
            <w:r w:rsidR="00FE3B95" w:rsidRPr="00FE0A8E">
              <w:rPr>
                <w:rFonts w:ascii="標楷體" w:eastAsia="標楷體" w:hAnsi="標楷體" w:hint="eastAsia"/>
                <w:color w:val="000000" w:themeColor="text1"/>
              </w:rPr>
              <w:t>動</w:t>
            </w:r>
            <w:r w:rsidRPr="00FE0A8E">
              <w:rPr>
                <w:rFonts w:ascii="標楷體" w:eastAsia="標楷體" w:hAnsi="標楷體" w:hint="eastAsia"/>
                <w:color w:val="000000" w:themeColor="text1"/>
              </w:rPr>
              <w:t>力飛行傘、高空彈跳及路跑</w:t>
            </w:r>
            <w:r w:rsidR="006E3277" w:rsidRPr="00FE0A8E">
              <w:rPr>
                <w:rFonts w:ascii="標楷體" w:eastAsia="標楷體" w:hAnsi="標楷體" w:hint="eastAsia"/>
                <w:color w:val="000000" w:themeColor="text1"/>
              </w:rPr>
              <w:t>等</w:t>
            </w:r>
            <w:r w:rsidRPr="00FE0A8E">
              <w:rPr>
                <w:rFonts w:ascii="標楷體" w:eastAsia="標楷體" w:hAnsi="標楷體" w:hint="eastAsia"/>
                <w:color w:val="000000" w:themeColor="text1"/>
              </w:rPr>
              <w:t>相關法令規定。</w:t>
            </w:r>
            <w:bookmarkEnd w:id="66"/>
            <w:bookmarkEnd w:id="67"/>
            <w:bookmarkEnd w:id="68"/>
            <w:bookmarkEnd w:id="69"/>
          </w:p>
        </w:tc>
        <w:tc>
          <w:tcPr>
            <w:tcW w:w="1911" w:type="dxa"/>
          </w:tcPr>
          <w:p w:rsidR="00821968" w:rsidRPr="00FE0A8E" w:rsidRDefault="00821968" w:rsidP="00AF0FD4">
            <w:pPr>
              <w:spacing w:line="320" w:lineRule="exact"/>
              <w:jc w:val="both"/>
              <w:rPr>
                <w:rFonts w:ascii="標楷體" w:eastAsia="標楷體" w:hAnsi="標楷體"/>
                <w:color w:val="000000" w:themeColor="text1"/>
              </w:rPr>
            </w:pPr>
            <w:bookmarkStart w:id="70" w:name="_Toc11080926"/>
            <w:bookmarkStart w:id="71" w:name="_Toc11081436"/>
            <w:bookmarkStart w:id="72" w:name="_Toc11228484"/>
            <w:bookmarkStart w:id="73" w:name="_Toc14169920"/>
            <w:r w:rsidRPr="00FE0A8E">
              <w:rPr>
                <w:rFonts w:ascii="標楷體" w:eastAsia="標楷體" w:hAnsi="標楷體" w:hint="eastAsia"/>
                <w:color w:val="000000" w:themeColor="text1"/>
              </w:rPr>
              <w:t>體育署</w:t>
            </w:r>
            <w:bookmarkEnd w:id="70"/>
            <w:bookmarkEnd w:id="71"/>
            <w:bookmarkEnd w:id="72"/>
            <w:bookmarkEnd w:id="73"/>
          </w:p>
          <w:p w:rsidR="00B0127A" w:rsidRPr="00FE0A8E" w:rsidRDefault="00B0127A" w:rsidP="00AF0FD4">
            <w:pPr>
              <w:spacing w:line="320" w:lineRule="exact"/>
              <w:jc w:val="both"/>
              <w:rPr>
                <w:rFonts w:ascii="標楷體" w:eastAsia="標楷體" w:hAnsi="標楷體"/>
                <w:color w:val="000000" w:themeColor="text1"/>
              </w:rPr>
            </w:pPr>
          </w:p>
          <w:p w:rsidR="00B0127A" w:rsidRPr="00FE0A8E" w:rsidRDefault="00B0127A" w:rsidP="00AF0FD4">
            <w:pPr>
              <w:spacing w:line="320" w:lineRule="exact"/>
              <w:jc w:val="both"/>
              <w:rPr>
                <w:rFonts w:ascii="標楷體" w:eastAsia="標楷體" w:hAnsi="標楷體"/>
                <w:color w:val="000000" w:themeColor="text1"/>
              </w:rPr>
            </w:pPr>
          </w:p>
          <w:p w:rsidR="00B0127A" w:rsidRPr="00FE0A8E" w:rsidRDefault="00B0127A" w:rsidP="00AF0FD4">
            <w:pPr>
              <w:spacing w:line="320" w:lineRule="exact"/>
              <w:jc w:val="both"/>
              <w:rPr>
                <w:rFonts w:ascii="標楷體" w:eastAsia="標楷體" w:hAnsi="標楷體"/>
                <w:color w:val="000000" w:themeColor="text1"/>
              </w:rPr>
            </w:pPr>
            <w:bookmarkStart w:id="74" w:name="_Toc11080927"/>
            <w:bookmarkStart w:id="75" w:name="_Toc11081437"/>
            <w:bookmarkStart w:id="76" w:name="_Toc11228485"/>
            <w:bookmarkStart w:id="77" w:name="_Toc14169921"/>
            <w:r w:rsidRPr="00FE0A8E">
              <w:rPr>
                <w:rFonts w:ascii="標楷體" w:eastAsia="標楷體" w:hAnsi="標楷體" w:hint="eastAsia"/>
                <w:color w:val="000000" w:themeColor="text1"/>
              </w:rPr>
              <w:t>體育署</w:t>
            </w:r>
            <w:bookmarkEnd w:id="74"/>
            <w:bookmarkEnd w:id="75"/>
            <w:bookmarkEnd w:id="76"/>
            <w:bookmarkEnd w:id="77"/>
          </w:p>
          <w:p w:rsidR="001C2881" w:rsidRPr="00FE0A8E" w:rsidRDefault="001C2881" w:rsidP="00AF0FD4">
            <w:pPr>
              <w:spacing w:line="320" w:lineRule="exact"/>
              <w:jc w:val="both"/>
              <w:rPr>
                <w:rFonts w:ascii="標楷體" w:eastAsia="標楷體" w:hAnsi="標楷體"/>
                <w:color w:val="000000" w:themeColor="text1"/>
              </w:rPr>
            </w:pPr>
          </w:p>
          <w:p w:rsidR="0078688E" w:rsidRPr="00FE0A8E" w:rsidRDefault="0078688E" w:rsidP="00AF0FD4">
            <w:pPr>
              <w:spacing w:line="320" w:lineRule="exact"/>
              <w:jc w:val="both"/>
              <w:rPr>
                <w:rFonts w:ascii="標楷體" w:eastAsia="標楷體" w:hAnsi="標楷體"/>
                <w:color w:val="000000" w:themeColor="text1"/>
              </w:rPr>
            </w:pPr>
          </w:p>
          <w:p w:rsidR="0078688E" w:rsidRPr="00FE0A8E" w:rsidRDefault="0078688E" w:rsidP="00AF0FD4">
            <w:pPr>
              <w:spacing w:line="320" w:lineRule="exact"/>
              <w:jc w:val="both"/>
              <w:rPr>
                <w:rFonts w:ascii="標楷體" w:eastAsia="標楷體" w:hAnsi="標楷體"/>
                <w:color w:val="000000" w:themeColor="text1"/>
              </w:rPr>
            </w:pPr>
          </w:p>
          <w:p w:rsidR="0057389A" w:rsidRPr="00FE0A8E" w:rsidRDefault="0057389A" w:rsidP="00AF0FD4">
            <w:pPr>
              <w:spacing w:line="320" w:lineRule="exact"/>
              <w:jc w:val="both"/>
              <w:rPr>
                <w:rFonts w:ascii="標楷體" w:eastAsia="標楷體" w:hAnsi="標楷體"/>
                <w:color w:val="000000" w:themeColor="text1"/>
              </w:rPr>
            </w:pPr>
          </w:p>
          <w:p w:rsidR="0057389A" w:rsidRPr="00FE0A8E" w:rsidRDefault="0057389A" w:rsidP="00AF0FD4">
            <w:pPr>
              <w:spacing w:line="320" w:lineRule="exact"/>
              <w:jc w:val="both"/>
              <w:rPr>
                <w:rFonts w:ascii="標楷體" w:eastAsia="標楷體" w:hAnsi="標楷體"/>
                <w:color w:val="000000" w:themeColor="text1"/>
              </w:rPr>
            </w:pPr>
          </w:p>
          <w:p w:rsidR="0057389A" w:rsidRPr="00FE0A8E" w:rsidRDefault="0057389A" w:rsidP="00AF0FD4">
            <w:pPr>
              <w:spacing w:line="320" w:lineRule="exact"/>
              <w:jc w:val="both"/>
              <w:rPr>
                <w:rFonts w:ascii="標楷體" w:eastAsia="標楷體" w:hAnsi="標楷體"/>
                <w:color w:val="000000" w:themeColor="text1"/>
              </w:rPr>
            </w:pPr>
          </w:p>
          <w:p w:rsidR="001C2881" w:rsidRPr="00FE0A8E" w:rsidRDefault="001C2881" w:rsidP="00AF0FD4">
            <w:pPr>
              <w:spacing w:line="320" w:lineRule="exact"/>
              <w:jc w:val="both"/>
              <w:rPr>
                <w:rFonts w:ascii="標楷體" w:eastAsia="標楷體" w:hAnsi="標楷體"/>
                <w:color w:val="000000" w:themeColor="text1"/>
              </w:rPr>
            </w:pPr>
            <w:bookmarkStart w:id="78" w:name="_Toc11080928"/>
            <w:bookmarkStart w:id="79" w:name="_Toc11081438"/>
            <w:bookmarkStart w:id="80" w:name="_Toc11228486"/>
            <w:bookmarkStart w:id="81" w:name="_Toc14169922"/>
            <w:r w:rsidRPr="00FE0A8E">
              <w:rPr>
                <w:rFonts w:ascii="標楷體" w:eastAsia="標楷體" w:hAnsi="標楷體" w:hint="eastAsia"/>
                <w:color w:val="000000" w:themeColor="text1"/>
              </w:rPr>
              <w:t>體育署</w:t>
            </w:r>
            <w:bookmarkEnd w:id="78"/>
            <w:bookmarkEnd w:id="79"/>
            <w:bookmarkEnd w:id="80"/>
            <w:bookmarkEnd w:id="81"/>
          </w:p>
        </w:tc>
        <w:tc>
          <w:tcPr>
            <w:tcW w:w="1559" w:type="dxa"/>
          </w:tcPr>
          <w:p w:rsidR="00821968" w:rsidRPr="00FE0A8E" w:rsidRDefault="00821968" w:rsidP="00AF0FD4">
            <w:pPr>
              <w:spacing w:line="320" w:lineRule="exact"/>
              <w:jc w:val="both"/>
              <w:rPr>
                <w:rFonts w:ascii="標楷體" w:eastAsia="標楷體" w:hAnsi="標楷體"/>
                <w:color w:val="000000" w:themeColor="text1"/>
              </w:rPr>
            </w:pPr>
            <w:bookmarkStart w:id="82" w:name="_Toc11080929"/>
            <w:bookmarkStart w:id="83" w:name="_Toc11081439"/>
            <w:bookmarkStart w:id="84" w:name="_Toc11228487"/>
            <w:bookmarkStart w:id="85" w:name="_Toc14169923"/>
            <w:r w:rsidRPr="00FE0A8E">
              <w:rPr>
                <w:rFonts w:ascii="標楷體" w:eastAsia="標楷體" w:hAnsi="標楷體" w:hint="eastAsia"/>
                <w:color w:val="000000" w:themeColor="text1"/>
                <w:kern w:val="0"/>
              </w:rPr>
              <w:t>各級學校</w:t>
            </w:r>
            <w:bookmarkEnd w:id="82"/>
            <w:bookmarkEnd w:id="83"/>
            <w:bookmarkEnd w:id="84"/>
            <w:bookmarkEnd w:id="85"/>
          </w:p>
        </w:tc>
        <w:tc>
          <w:tcPr>
            <w:tcW w:w="1559" w:type="dxa"/>
          </w:tcPr>
          <w:p w:rsidR="00821968" w:rsidRPr="00FE0A8E" w:rsidRDefault="00821968" w:rsidP="00AF0FD4">
            <w:pPr>
              <w:spacing w:line="320" w:lineRule="exact"/>
              <w:jc w:val="both"/>
              <w:rPr>
                <w:rFonts w:ascii="標楷體" w:eastAsia="標楷體" w:hAnsi="標楷體"/>
                <w:bCs/>
                <w:color w:val="000000" w:themeColor="text1"/>
              </w:rPr>
            </w:pPr>
            <w:bookmarkStart w:id="86" w:name="_Toc11080930"/>
            <w:bookmarkStart w:id="87" w:name="_Toc11081440"/>
            <w:bookmarkStart w:id="88" w:name="_Toc11228488"/>
            <w:bookmarkStart w:id="89" w:name="_Toc14169924"/>
            <w:r w:rsidRPr="00FE0A8E">
              <w:rPr>
                <w:rFonts w:ascii="標楷體" w:eastAsia="標楷體" w:hAnsi="標楷體" w:hint="eastAsia"/>
                <w:color w:val="000000" w:themeColor="text1"/>
                <w:kern w:val="0"/>
              </w:rPr>
              <w:t>直轄市</w:t>
            </w:r>
            <w:r w:rsidR="001C2881" w:rsidRPr="00FE0A8E">
              <w:rPr>
                <w:rFonts w:ascii="標楷體" w:eastAsia="標楷體" w:hAnsi="標楷體" w:hint="eastAsia"/>
                <w:color w:val="000000" w:themeColor="text1"/>
                <w:kern w:val="0"/>
              </w:rPr>
              <w:t>、</w:t>
            </w:r>
            <w:r w:rsidRPr="00FE0A8E">
              <w:rPr>
                <w:rFonts w:ascii="標楷體" w:eastAsia="標楷體" w:hAnsi="標楷體" w:hint="eastAsia"/>
                <w:color w:val="000000" w:themeColor="text1"/>
                <w:kern w:val="0"/>
              </w:rPr>
              <w:t>縣(市)政府</w:t>
            </w:r>
            <w:bookmarkEnd w:id="86"/>
            <w:bookmarkEnd w:id="87"/>
            <w:bookmarkEnd w:id="88"/>
            <w:bookmarkEnd w:id="89"/>
          </w:p>
          <w:p w:rsidR="00821968" w:rsidRPr="00FE0A8E" w:rsidRDefault="00821968" w:rsidP="00AF0FD4">
            <w:pPr>
              <w:spacing w:line="320" w:lineRule="exact"/>
              <w:jc w:val="both"/>
              <w:rPr>
                <w:rFonts w:ascii="標楷體" w:eastAsia="標楷體" w:hAnsi="標楷體"/>
                <w:bCs/>
                <w:color w:val="000000" w:themeColor="text1"/>
              </w:rPr>
            </w:pPr>
          </w:p>
          <w:p w:rsidR="00821968" w:rsidRPr="00FE0A8E" w:rsidRDefault="00821968" w:rsidP="00AF0FD4">
            <w:pPr>
              <w:spacing w:line="320" w:lineRule="exact"/>
              <w:jc w:val="both"/>
              <w:rPr>
                <w:rFonts w:ascii="標楷體" w:eastAsia="標楷體" w:hAnsi="標楷體"/>
                <w:bCs/>
                <w:color w:val="000000" w:themeColor="text1"/>
              </w:rPr>
            </w:pPr>
            <w:bookmarkStart w:id="90" w:name="_Toc11080931"/>
            <w:bookmarkStart w:id="91" w:name="_Toc11081441"/>
            <w:bookmarkStart w:id="92" w:name="_Toc11228489"/>
            <w:bookmarkStart w:id="93" w:name="_Toc14169925"/>
            <w:r w:rsidRPr="00FE0A8E">
              <w:rPr>
                <w:rFonts w:ascii="標楷體" w:eastAsia="標楷體" w:hAnsi="標楷體" w:hint="eastAsia"/>
                <w:bCs/>
                <w:color w:val="000000" w:themeColor="text1"/>
              </w:rPr>
              <w:t>直轄市</w:t>
            </w:r>
            <w:r w:rsidR="001C2881" w:rsidRPr="00FE0A8E">
              <w:rPr>
                <w:rFonts w:ascii="標楷體" w:eastAsia="標楷體" w:hAnsi="標楷體" w:hint="eastAsia"/>
                <w:bCs/>
                <w:color w:val="000000" w:themeColor="text1"/>
              </w:rPr>
              <w:t>、</w:t>
            </w:r>
            <w:r w:rsidRPr="00FE0A8E">
              <w:rPr>
                <w:rFonts w:ascii="標楷體" w:eastAsia="標楷體" w:hAnsi="標楷體" w:hint="eastAsia"/>
                <w:bCs/>
                <w:color w:val="000000" w:themeColor="text1"/>
              </w:rPr>
              <w:t>縣(市)政府</w:t>
            </w:r>
            <w:bookmarkEnd w:id="90"/>
            <w:bookmarkEnd w:id="91"/>
            <w:bookmarkEnd w:id="92"/>
            <w:bookmarkEnd w:id="93"/>
          </w:p>
          <w:p w:rsidR="0078688E" w:rsidRPr="00FE0A8E" w:rsidRDefault="0078688E" w:rsidP="00AF0FD4">
            <w:pPr>
              <w:spacing w:line="320" w:lineRule="exact"/>
              <w:jc w:val="both"/>
              <w:rPr>
                <w:rFonts w:ascii="標楷體" w:eastAsia="標楷體" w:hAnsi="標楷體"/>
                <w:bCs/>
                <w:color w:val="000000" w:themeColor="text1"/>
              </w:rPr>
            </w:pPr>
          </w:p>
          <w:p w:rsidR="0078688E" w:rsidRPr="00FE0A8E" w:rsidRDefault="0078688E" w:rsidP="00AF0FD4">
            <w:pPr>
              <w:spacing w:line="320" w:lineRule="exact"/>
              <w:jc w:val="both"/>
              <w:rPr>
                <w:rFonts w:ascii="標楷體" w:eastAsia="標楷體" w:hAnsi="標楷體"/>
                <w:bCs/>
                <w:color w:val="000000" w:themeColor="text1"/>
              </w:rPr>
            </w:pPr>
          </w:p>
          <w:p w:rsidR="0057389A" w:rsidRPr="00FE0A8E" w:rsidRDefault="0057389A" w:rsidP="00AF0FD4">
            <w:pPr>
              <w:spacing w:line="320" w:lineRule="exact"/>
              <w:jc w:val="both"/>
              <w:rPr>
                <w:rFonts w:ascii="標楷體" w:eastAsia="標楷體" w:hAnsi="標楷體"/>
                <w:bCs/>
                <w:color w:val="000000" w:themeColor="text1"/>
              </w:rPr>
            </w:pPr>
          </w:p>
          <w:p w:rsidR="0057389A" w:rsidRPr="00FE0A8E" w:rsidRDefault="0057389A" w:rsidP="00AF0FD4">
            <w:pPr>
              <w:spacing w:line="320" w:lineRule="exact"/>
              <w:jc w:val="both"/>
              <w:rPr>
                <w:rFonts w:ascii="標楷體" w:eastAsia="標楷體" w:hAnsi="標楷體"/>
                <w:bCs/>
                <w:color w:val="000000" w:themeColor="text1"/>
              </w:rPr>
            </w:pPr>
          </w:p>
          <w:p w:rsidR="0078688E" w:rsidRPr="00FE0A8E" w:rsidRDefault="0078688E" w:rsidP="00AF0FD4">
            <w:pPr>
              <w:spacing w:line="320" w:lineRule="exact"/>
              <w:jc w:val="both"/>
              <w:rPr>
                <w:rFonts w:ascii="標楷體" w:eastAsia="標楷體" w:hAnsi="標楷體"/>
                <w:bCs/>
                <w:color w:val="000000" w:themeColor="text1"/>
              </w:rPr>
            </w:pPr>
          </w:p>
          <w:p w:rsidR="001C2881" w:rsidRPr="00FE0A8E" w:rsidRDefault="001C2881" w:rsidP="00AF0FD4">
            <w:pPr>
              <w:spacing w:line="320" w:lineRule="exact"/>
              <w:jc w:val="both"/>
              <w:rPr>
                <w:rFonts w:ascii="標楷體" w:eastAsia="標楷體" w:hAnsi="標楷體"/>
                <w:bCs/>
                <w:color w:val="000000" w:themeColor="text1"/>
              </w:rPr>
            </w:pPr>
            <w:bookmarkStart w:id="94" w:name="_Toc11080932"/>
            <w:bookmarkStart w:id="95" w:name="_Toc11081442"/>
            <w:bookmarkStart w:id="96" w:name="_Toc11228490"/>
            <w:bookmarkStart w:id="97" w:name="_Toc14169926"/>
            <w:r w:rsidRPr="00FE0A8E">
              <w:rPr>
                <w:rFonts w:ascii="標楷體" w:eastAsia="標楷體" w:hAnsi="標楷體" w:hint="eastAsia"/>
                <w:bCs/>
                <w:color w:val="000000" w:themeColor="text1"/>
              </w:rPr>
              <w:t>直轄市、縣(市)政府</w:t>
            </w:r>
            <w:bookmarkEnd w:id="94"/>
            <w:bookmarkEnd w:id="95"/>
            <w:bookmarkEnd w:id="96"/>
            <w:bookmarkEnd w:id="97"/>
          </w:p>
        </w:tc>
        <w:tc>
          <w:tcPr>
            <w:tcW w:w="1985" w:type="dxa"/>
          </w:tcPr>
          <w:p w:rsidR="00821968" w:rsidRPr="00FE0A8E" w:rsidRDefault="001C2881" w:rsidP="00AF0FD4">
            <w:pPr>
              <w:spacing w:line="320" w:lineRule="exact"/>
              <w:jc w:val="both"/>
              <w:rPr>
                <w:rFonts w:ascii="標楷體" w:eastAsia="標楷體" w:hAnsi="標楷體"/>
                <w:color w:val="000000" w:themeColor="text1"/>
              </w:rPr>
            </w:pPr>
            <w:bookmarkStart w:id="98" w:name="_Toc11080933"/>
            <w:bookmarkStart w:id="99" w:name="_Toc11081443"/>
            <w:bookmarkStart w:id="100" w:name="_Toc11228491"/>
            <w:bookmarkStart w:id="101" w:name="_Toc14169927"/>
            <w:r w:rsidRPr="00FE0A8E">
              <w:rPr>
                <w:rFonts w:ascii="標楷體" w:eastAsia="標楷體" w:hAnsi="標楷體" w:hint="eastAsia"/>
                <w:color w:val="000000" w:themeColor="text1"/>
                <w:kern w:val="0"/>
                <w:szCs w:val="28"/>
              </w:rPr>
              <w:t>每年</w:t>
            </w:r>
            <w:r w:rsidR="00821968" w:rsidRPr="00FE0A8E">
              <w:rPr>
                <w:rFonts w:ascii="標楷體" w:eastAsia="標楷體" w:hAnsi="標楷體" w:hint="eastAsia"/>
                <w:color w:val="000000" w:themeColor="text1"/>
                <w:kern w:val="0"/>
                <w:szCs w:val="28"/>
              </w:rPr>
              <w:t>2月、9月</w:t>
            </w:r>
            <w:bookmarkEnd w:id="98"/>
            <w:bookmarkEnd w:id="99"/>
            <w:bookmarkEnd w:id="100"/>
            <w:bookmarkEnd w:id="101"/>
          </w:p>
          <w:p w:rsidR="00821968" w:rsidRPr="00FE0A8E" w:rsidRDefault="00821968" w:rsidP="00AF0FD4">
            <w:pPr>
              <w:spacing w:line="320" w:lineRule="exact"/>
              <w:jc w:val="both"/>
              <w:rPr>
                <w:rFonts w:ascii="標楷體" w:eastAsia="標楷體" w:hAnsi="標楷體"/>
                <w:color w:val="000000" w:themeColor="text1"/>
              </w:rPr>
            </w:pPr>
          </w:p>
          <w:p w:rsidR="00821968" w:rsidRPr="00FE0A8E" w:rsidRDefault="00821968" w:rsidP="00AF0FD4">
            <w:pPr>
              <w:spacing w:line="320" w:lineRule="exact"/>
              <w:jc w:val="both"/>
              <w:rPr>
                <w:rFonts w:ascii="標楷體" w:eastAsia="標楷體" w:hAnsi="標楷體"/>
                <w:color w:val="000000" w:themeColor="text1"/>
              </w:rPr>
            </w:pPr>
          </w:p>
          <w:p w:rsidR="000C6DAB" w:rsidRPr="00FE0A8E" w:rsidRDefault="000C6DAB" w:rsidP="00AF0FD4">
            <w:pPr>
              <w:spacing w:line="320" w:lineRule="exact"/>
              <w:jc w:val="both"/>
              <w:rPr>
                <w:rFonts w:ascii="標楷體" w:eastAsia="標楷體" w:hAnsi="標楷體"/>
                <w:color w:val="000000" w:themeColor="text1"/>
              </w:rPr>
            </w:pPr>
            <w:bookmarkStart w:id="102" w:name="_Toc11080934"/>
            <w:bookmarkStart w:id="103" w:name="_Toc11081444"/>
            <w:bookmarkStart w:id="104" w:name="_Toc11228492"/>
            <w:bookmarkStart w:id="105" w:name="_Toc14169928"/>
            <w:r w:rsidRPr="00FE0A8E">
              <w:rPr>
                <w:rFonts w:ascii="標楷體" w:eastAsia="標楷體" w:hAnsi="標楷體" w:hint="eastAsia"/>
                <w:color w:val="000000" w:themeColor="text1"/>
              </w:rPr>
              <w:t>持續辦理</w:t>
            </w:r>
            <w:bookmarkEnd w:id="102"/>
            <w:bookmarkEnd w:id="103"/>
            <w:bookmarkEnd w:id="104"/>
            <w:bookmarkEnd w:id="105"/>
          </w:p>
          <w:p w:rsidR="00821968" w:rsidRPr="00FE0A8E" w:rsidRDefault="00821968" w:rsidP="00AF0FD4">
            <w:pPr>
              <w:spacing w:line="320" w:lineRule="exact"/>
              <w:jc w:val="both"/>
              <w:rPr>
                <w:rFonts w:ascii="標楷體" w:eastAsia="標楷體" w:hAnsi="標楷體"/>
                <w:color w:val="000000" w:themeColor="text1"/>
              </w:rPr>
            </w:pPr>
          </w:p>
          <w:p w:rsidR="0078688E" w:rsidRPr="00FE0A8E" w:rsidRDefault="0078688E" w:rsidP="00AF0FD4">
            <w:pPr>
              <w:spacing w:line="320" w:lineRule="exact"/>
              <w:jc w:val="both"/>
              <w:rPr>
                <w:rFonts w:ascii="標楷體" w:eastAsia="標楷體" w:hAnsi="標楷體"/>
                <w:color w:val="000000" w:themeColor="text1"/>
              </w:rPr>
            </w:pPr>
          </w:p>
          <w:p w:rsidR="0078688E" w:rsidRPr="00FE0A8E" w:rsidRDefault="0078688E" w:rsidP="00AF0FD4">
            <w:pPr>
              <w:spacing w:line="320" w:lineRule="exact"/>
              <w:jc w:val="both"/>
              <w:rPr>
                <w:rFonts w:ascii="標楷體" w:eastAsia="標楷體" w:hAnsi="標楷體"/>
                <w:color w:val="000000" w:themeColor="text1"/>
              </w:rPr>
            </w:pPr>
          </w:p>
          <w:p w:rsidR="0078688E" w:rsidRPr="00FE0A8E" w:rsidRDefault="0078688E" w:rsidP="00AF0FD4">
            <w:pPr>
              <w:spacing w:line="320" w:lineRule="exact"/>
              <w:jc w:val="both"/>
              <w:rPr>
                <w:rFonts w:ascii="標楷體" w:eastAsia="標楷體" w:hAnsi="標楷體"/>
                <w:color w:val="000000" w:themeColor="text1"/>
              </w:rPr>
            </w:pPr>
          </w:p>
          <w:p w:rsidR="0057389A" w:rsidRPr="00FE0A8E" w:rsidRDefault="0057389A" w:rsidP="00AF0FD4">
            <w:pPr>
              <w:spacing w:line="320" w:lineRule="exact"/>
              <w:jc w:val="both"/>
              <w:rPr>
                <w:rFonts w:ascii="標楷體" w:eastAsia="標楷體" w:hAnsi="標楷體"/>
                <w:color w:val="000000" w:themeColor="text1"/>
              </w:rPr>
            </w:pPr>
          </w:p>
          <w:p w:rsidR="0057389A" w:rsidRPr="00FE0A8E" w:rsidRDefault="0057389A" w:rsidP="00AF0FD4">
            <w:pPr>
              <w:spacing w:line="320" w:lineRule="exact"/>
              <w:jc w:val="both"/>
              <w:rPr>
                <w:rFonts w:ascii="標楷體" w:eastAsia="標楷體" w:hAnsi="標楷體"/>
                <w:color w:val="000000" w:themeColor="text1"/>
              </w:rPr>
            </w:pPr>
          </w:p>
          <w:p w:rsidR="001C2881" w:rsidRPr="00FE0A8E" w:rsidRDefault="000C6DAB" w:rsidP="00AF0FD4">
            <w:pPr>
              <w:spacing w:line="320" w:lineRule="exact"/>
              <w:jc w:val="both"/>
              <w:rPr>
                <w:rFonts w:ascii="標楷體" w:eastAsia="標楷體" w:hAnsi="標楷體"/>
                <w:color w:val="000000" w:themeColor="text1"/>
              </w:rPr>
            </w:pPr>
            <w:bookmarkStart w:id="106" w:name="_Toc11080935"/>
            <w:bookmarkStart w:id="107" w:name="_Toc11081445"/>
            <w:bookmarkStart w:id="108" w:name="_Toc11228493"/>
            <w:bookmarkStart w:id="109" w:name="_Toc14169929"/>
            <w:r w:rsidRPr="00FE0A8E">
              <w:rPr>
                <w:rFonts w:ascii="標楷體" w:eastAsia="標楷體" w:hAnsi="標楷體" w:hint="eastAsia"/>
                <w:color w:val="000000" w:themeColor="text1"/>
              </w:rPr>
              <w:t>持續辦理</w:t>
            </w:r>
            <w:bookmarkEnd w:id="106"/>
            <w:bookmarkEnd w:id="107"/>
            <w:bookmarkEnd w:id="108"/>
            <w:bookmarkEnd w:id="109"/>
          </w:p>
        </w:tc>
        <w:tc>
          <w:tcPr>
            <w:tcW w:w="1395" w:type="dxa"/>
          </w:tcPr>
          <w:p w:rsidR="00F22818" w:rsidRPr="00586549" w:rsidRDefault="00F22818" w:rsidP="00B82FA5">
            <w:pPr>
              <w:spacing w:line="300" w:lineRule="exact"/>
              <w:jc w:val="both"/>
              <w:rPr>
                <w:rFonts w:ascii="標楷體" w:eastAsia="標楷體" w:hAnsi="標楷體"/>
                <w:color w:val="000000" w:themeColor="text1"/>
                <w:szCs w:val="28"/>
              </w:rPr>
            </w:pPr>
          </w:p>
        </w:tc>
      </w:tr>
      <w:tr w:rsidR="00F65E5F" w:rsidRPr="00586549" w:rsidTr="00CA1FA1">
        <w:trPr>
          <w:jc w:val="center"/>
        </w:trPr>
        <w:tc>
          <w:tcPr>
            <w:tcW w:w="388" w:type="dxa"/>
            <w:vAlign w:val="center"/>
          </w:tcPr>
          <w:p w:rsidR="00F65E5F" w:rsidRPr="00586549" w:rsidRDefault="00F65E5F" w:rsidP="008F12BB">
            <w:pPr>
              <w:pStyle w:val="a4"/>
              <w:numPr>
                <w:ilvl w:val="0"/>
                <w:numId w:val="1"/>
              </w:numPr>
              <w:ind w:leftChars="0"/>
              <w:rPr>
                <w:rFonts w:ascii="標楷體" w:eastAsia="標楷體" w:hAnsi="標楷體"/>
                <w:color w:val="000000" w:themeColor="text1"/>
              </w:rPr>
            </w:pPr>
          </w:p>
        </w:tc>
        <w:tc>
          <w:tcPr>
            <w:tcW w:w="2323" w:type="dxa"/>
          </w:tcPr>
          <w:p w:rsidR="00F65E5F" w:rsidRPr="00FE0A8E" w:rsidRDefault="00F65E5F" w:rsidP="00AF0FD4">
            <w:pPr>
              <w:spacing w:line="340" w:lineRule="exact"/>
              <w:ind w:left="629" w:hangingChars="262" w:hanging="629"/>
              <w:jc w:val="both"/>
              <w:rPr>
                <w:rFonts w:ascii="標楷體" w:eastAsia="標楷體" w:hAnsi="標楷體"/>
                <w:b/>
                <w:color w:val="000000" w:themeColor="text1"/>
                <w:szCs w:val="24"/>
              </w:rPr>
            </w:pPr>
            <w:bookmarkStart w:id="110" w:name="_Toc11078217"/>
            <w:bookmarkStart w:id="111" w:name="_Toc14169930"/>
            <w:r w:rsidRPr="00FE0A8E">
              <w:rPr>
                <w:rFonts w:ascii="標楷體" w:eastAsia="標楷體" w:hAnsi="標楷體" w:hint="eastAsia"/>
                <w:color w:val="000000" w:themeColor="text1"/>
                <w:szCs w:val="24"/>
              </w:rPr>
              <w:t>1.</w:t>
            </w:r>
            <w:bookmarkStart w:id="112" w:name="_Toc462929369"/>
            <w:r w:rsidRPr="00FE0A8E">
              <w:rPr>
                <w:rFonts w:ascii="標楷體" w:eastAsia="標楷體" w:hAnsi="標楷體" w:hint="eastAsia"/>
                <w:color w:val="000000" w:themeColor="text1"/>
                <w:szCs w:val="24"/>
              </w:rPr>
              <w:t>(3)針對校園、商圈、觀光休閒地區之商品與服務，加強並落實管理及查核。</w:t>
            </w:r>
            <w:bookmarkEnd w:id="110"/>
            <w:bookmarkEnd w:id="111"/>
            <w:bookmarkEnd w:id="112"/>
          </w:p>
        </w:tc>
        <w:tc>
          <w:tcPr>
            <w:tcW w:w="3617" w:type="dxa"/>
          </w:tcPr>
          <w:p w:rsidR="00C829A9" w:rsidRPr="00FE0A8E" w:rsidRDefault="006E3277" w:rsidP="00AF0FD4">
            <w:pPr>
              <w:pStyle w:val="a4"/>
              <w:numPr>
                <w:ilvl w:val="0"/>
                <w:numId w:val="11"/>
              </w:numPr>
              <w:spacing w:line="340" w:lineRule="exact"/>
              <w:ind w:leftChars="0" w:left="262" w:hanging="262"/>
              <w:jc w:val="both"/>
              <w:rPr>
                <w:rFonts w:ascii="標楷體" w:eastAsia="標楷體" w:hAnsi="標楷體"/>
                <w:color w:val="000000" w:themeColor="text1"/>
                <w:szCs w:val="24"/>
              </w:rPr>
            </w:pPr>
            <w:bookmarkStart w:id="113" w:name="_Toc11078218"/>
            <w:r w:rsidRPr="00FE0A8E">
              <w:rPr>
                <w:rFonts w:ascii="標楷體" w:eastAsia="標楷體" w:hAnsi="標楷體" w:hint="eastAsia"/>
                <w:color w:val="000000" w:themeColor="text1"/>
                <w:szCs w:val="24"/>
              </w:rPr>
              <w:t>就</w:t>
            </w:r>
            <w:r w:rsidR="007B26B3" w:rsidRPr="00FE0A8E">
              <w:rPr>
                <w:rFonts w:ascii="標楷體" w:eastAsia="標楷體" w:hAnsi="標楷體" w:hint="eastAsia"/>
                <w:color w:val="000000" w:themeColor="text1"/>
                <w:szCs w:val="24"/>
              </w:rPr>
              <w:t>未領有使用執照之既有校舍</w:t>
            </w:r>
            <w:proofErr w:type="gramStart"/>
            <w:r w:rsidR="007B26B3" w:rsidRPr="00FE0A8E">
              <w:rPr>
                <w:rFonts w:ascii="標楷體" w:eastAsia="標楷體" w:hAnsi="標楷體" w:hint="eastAsia"/>
                <w:color w:val="000000" w:themeColor="text1"/>
                <w:szCs w:val="24"/>
              </w:rPr>
              <w:t>採逐棟列</w:t>
            </w:r>
            <w:proofErr w:type="gramEnd"/>
            <w:r w:rsidR="007B26B3" w:rsidRPr="00FE0A8E">
              <w:rPr>
                <w:rFonts w:ascii="標楷體" w:eastAsia="標楷體" w:hAnsi="標楷體" w:hint="eastAsia"/>
                <w:color w:val="000000" w:themeColor="text1"/>
                <w:szCs w:val="24"/>
              </w:rPr>
              <w:t>管方式輔導辦理補照</w:t>
            </w:r>
            <w:r w:rsidR="00E517BF" w:rsidRPr="00FE0A8E">
              <w:rPr>
                <w:rFonts w:ascii="標楷體" w:eastAsia="標楷體" w:hAnsi="標楷體" w:hint="eastAsia"/>
                <w:color w:val="000000" w:themeColor="text1"/>
                <w:szCs w:val="24"/>
              </w:rPr>
              <w:t>，並持續追蹤</w:t>
            </w:r>
            <w:r w:rsidR="007B26B3" w:rsidRPr="00FE0A8E">
              <w:rPr>
                <w:rFonts w:ascii="標楷體" w:eastAsia="標楷體" w:hAnsi="標楷體" w:hint="eastAsia"/>
                <w:color w:val="000000" w:themeColor="text1"/>
                <w:szCs w:val="24"/>
              </w:rPr>
              <w:t>。</w:t>
            </w:r>
            <w:bookmarkEnd w:id="113"/>
          </w:p>
          <w:p w:rsidR="00F65E5F" w:rsidRPr="00FE0A8E" w:rsidRDefault="003176A7" w:rsidP="00AF0FD4">
            <w:pPr>
              <w:pStyle w:val="a4"/>
              <w:numPr>
                <w:ilvl w:val="0"/>
                <w:numId w:val="11"/>
              </w:numPr>
              <w:spacing w:line="340" w:lineRule="exact"/>
              <w:ind w:leftChars="0" w:left="262" w:hanging="262"/>
              <w:jc w:val="both"/>
              <w:rPr>
                <w:rFonts w:ascii="標楷體" w:eastAsia="標楷體" w:hAnsi="標楷體"/>
                <w:color w:val="000000" w:themeColor="text1"/>
                <w:szCs w:val="24"/>
              </w:rPr>
            </w:pPr>
            <w:bookmarkStart w:id="114" w:name="_Toc11078219"/>
            <w:r w:rsidRPr="00FE0A8E">
              <w:rPr>
                <w:rFonts w:ascii="標楷體" w:eastAsia="標楷體" w:hAnsi="標楷體" w:hint="eastAsia"/>
                <w:color w:val="000000" w:themeColor="text1"/>
                <w:szCs w:val="24"/>
              </w:rPr>
              <w:t>督導各館所對館區內外進行中之各項工程，加強安全隔離及防護設施。</w:t>
            </w:r>
            <w:bookmarkEnd w:id="114"/>
          </w:p>
          <w:p w:rsidR="007B26B3" w:rsidRPr="00FE0A8E" w:rsidRDefault="007B26B3" w:rsidP="00AF0FD4">
            <w:pPr>
              <w:pStyle w:val="a4"/>
              <w:numPr>
                <w:ilvl w:val="0"/>
                <w:numId w:val="11"/>
              </w:numPr>
              <w:spacing w:line="340" w:lineRule="exact"/>
              <w:ind w:leftChars="0" w:left="262" w:hanging="262"/>
              <w:jc w:val="both"/>
              <w:rPr>
                <w:rFonts w:ascii="標楷體" w:eastAsia="標楷體" w:hAnsi="標楷體"/>
                <w:color w:val="000000" w:themeColor="text1"/>
                <w:szCs w:val="24"/>
              </w:rPr>
            </w:pPr>
            <w:bookmarkStart w:id="115" w:name="_Toc11078220"/>
            <w:r w:rsidRPr="00FE0A8E">
              <w:rPr>
                <w:rFonts w:ascii="標楷體" w:eastAsia="標楷體" w:hAnsi="標楷體" w:hint="eastAsia"/>
                <w:color w:val="000000" w:themeColor="text1"/>
                <w:szCs w:val="24"/>
              </w:rPr>
              <w:t>執行大專校院餐飲衛生輔導計畫</w:t>
            </w:r>
            <w:r w:rsidR="003176A7" w:rsidRPr="00FE0A8E">
              <w:rPr>
                <w:rFonts w:ascii="標楷體" w:eastAsia="標楷體" w:hAnsi="標楷體" w:hint="eastAsia"/>
                <w:color w:val="000000" w:themeColor="text1"/>
                <w:szCs w:val="24"/>
              </w:rPr>
              <w:t>，落實餐飲衛生管理。</w:t>
            </w:r>
            <w:bookmarkEnd w:id="115"/>
          </w:p>
          <w:p w:rsidR="005E4C66" w:rsidRPr="00FE0A8E" w:rsidRDefault="003176A7" w:rsidP="00AF0FD4">
            <w:pPr>
              <w:pStyle w:val="a4"/>
              <w:numPr>
                <w:ilvl w:val="0"/>
                <w:numId w:val="11"/>
              </w:numPr>
              <w:spacing w:line="340" w:lineRule="exact"/>
              <w:ind w:leftChars="0" w:left="262" w:hanging="262"/>
              <w:jc w:val="both"/>
              <w:rPr>
                <w:rFonts w:ascii="標楷體" w:eastAsia="標楷體" w:hAnsi="標楷體"/>
                <w:color w:val="000000" w:themeColor="text1"/>
                <w:szCs w:val="24"/>
                <w:shd w:val="pct15" w:color="auto" w:fill="FFFFFF"/>
              </w:rPr>
            </w:pPr>
            <w:bookmarkStart w:id="116" w:name="_Toc11078221"/>
            <w:r w:rsidRPr="00FE0A8E">
              <w:rPr>
                <w:rFonts w:ascii="標楷體" w:eastAsia="標楷體" w:hAnsi="標楷體" w:hint="eastAsia"/>
                <w:color w:val="000000" w:themeColor="text1"/>
                <w:szCs w:val="24"/>
              </w:rPr>
              <w:t>落實學校午餐及校園食品之「</w:t>
            </w:r>
            <w:r w:rsidR="006E3277" w:rsidRPr="00FE0A8E">
              <w:rPr>
                <w:rFonts w:ascii="標楷體" w:eastAsia="標楷體" w:hAnsi="標楷體" w:hint="eastAsia"/>
                <w:color w:val="000000" w:themeColor="text1"/>
                <w:szCs w:val="24"/>
              </w:rPr>
              <w:t>中央</w:t>
            </w:r>
            <w:r w:rsidRPr="00FE0A8E">
              <w:rPr>
                <w:rFonts w:ascii="標楷體" w:eastAsia="標楷體" w:hAnsi="標楷體" w:hint="eastAsia"/>
                <w:color w:val="000000" w:themeColor="text1"/>
                <w:szCs w:val="24"/>
              </w:rPr>
              <w:t>聯合稽查-地方政府監控-學校建立自主管理機制」三級管理。</w:t>
            </w:r>
            <w:bookmarkEnd w:id="116"/>
          </w:p>
          <w:p w:rsidR="005E4C66" w:rsidRPr="00FE0A8E" w:rsidRDefault="00A54661" w:rsidP="00AF0FD4">
            <w:pPr>
              <w:pStyle w:val="a4"/>
              <w:numPr>
                <w:ilvl w:val="0"/>
                <w:numId w:val="11"/>
              </w:numPr>
              <w:spacing w:line="340" w:lineRule="exact"/>
              <w:ind w:leftChars="0" w:left="262" w:hanging="262"/>
              <w:jc w:val="both"/>
              <w:rPr>
                <w:rFonts w:ascii="標楷體" w:eastAsia="標楷體" w:hAnsi="標楷體"/>
                <w:color w:val="000000" w:themeColor="text1"/>
                <w:szCs w:val="24"/>
              </w:rPr>
            </w:pPr>
            <w:r w:rsidRPr="00FE0A8E">
              <w:rPr>
                <w:rFonts w:ascii="標楷體" w:eastAsia="標楷體" w:hAnsi="標楷體" w:hint="eastAsia"/>
                <w:color w:val="000000" w:themeColor="text1"/>
                <w:szCs w:val="24"/>
              </w:rPr>
              <w:lastRenderedPageBreak/>
              <w:t>持續輔導各校</w:t>
            </w:r>
            <w:r w:rsidR="007B59FF" w:rsidRPr="00FE0A8E">
              <w:rPr>
                <w:rFonts w:ascii="標楷體" w:eastAsia="標楷體" w:hAnsi="標楷體" w:hint="eastAsia"/>
                <w:color w:val="000000" w:themeColor="text1"/>
                <w:szCs w:val="24"/>
              </w:rPr>
              <w:t>依據</w:t>
            </w:r>
            <w:r w:rsidR="00B5212B" w:rsidRPr="00FE0A8E">
              <w:rPr>
                <w:rFonts w:ascii="標楷體" w:eastAsia="標楷體" w:hAnsi="標楷體" w:hint="eastAsia"/>
                <w:color w:val="000000" w:themeColor="text1"/>
                <w:szCs w:val="24"/>
              </w:rPr>
              <w:t>租賃專法及相關契約規定</w:t>
            </w:r>
            <w:r w:rsidRPr="00FE0A8E">
              <w:rPr>
                <w:rFonts w:ascii="標楷體" w:eastAsia="標楷體" w:hAnsi="標楷體" w:hint="eastAsia"/>
                <w:color w:val="000000" w:themeColor="text1"/>
                <w:szCs w:val="24"/>
              </w:rPr>
              <w:t>，向學生、房東加強宣導；另辦理各項研習暨交流座談，</w:t>
            </w:r>
            <w:r w:rsidR="00B5212B" w:rsidRPr="00FE0A8E">
              <w:rPr>
                <w:rFonts w:ascii="標楷體" w:eastAsia="標楷體" w:hAnsi="標楷體" w:hint="eastAsia"/>
                <w:color w:val="000000" w:themeColor="text1"/>
                <w:szCs w:val="24"/>
              </w:rPr>
              <w:t>強化教育宣導效果。</w:t>
            </w:r>
          </w:p>
        </w:tc>
        <w:tc>
          <w:tcPr>
            <w:tcW w:w="1911" w:type="dxa"/>
          </w:tcPr>
          <w:p w:rsidR="007B26B3" w:rsidRPr="00FE0A8E" w:rsidRDefault="007B26B3" w:rsidP="00AF0FD4">
            <w:pPr>
              <w:spacing w:line="340" w:lineRule="exact"/>
              <w:jc w:val="both"/>
              <w:rPr>
                <w:rFonts w:ascii="標楷體" w:eastAsia="標楷體" w:hAnsi="標楷體"/>
                <w:color w:val="000000" w:themeColor="text1"/>
                <w:szCs w:val="24"/>
              </w:rPr>
            </w:pPr>
            <w:bookmarkStart w:id="117" w:name="_Toc11078222"/>
            <w:bookmarkStart w:id="118" w:name="_Toc11081453"/>
            <w:bookmarkStart w:id="119" w:name="_Toc11228495"/>
            <w:bookmarkStart w:id="120" w:name="_Toc14169931"/>
            <w:r w:rsidRPr="00FE0A8E">
              <w:rPr>
                <w:rFonts w:ascii="標楷體" w:eastAsia="標楷體" w:hAnsi="標楷體" w:hint="eastAsia"/>
                <w:color w:val="000000" w:themeColor="text1"/>
                <w:szCs w:val="24"/>
              </w:rPr>
              <w:lastRenderedPageBreak/>
              <w:t>高教司、技職司</w:t>
            </w:r>
            <w:bookmarkEnd w:id="117"/>
            <w:bookmarkEnd w:id="118"/>
            <w:bookmarkEnd w:id="119"/>
            <w:bookmarkEnd w:id="120"/>
          </w:p>
          <w:p w:rsidR="007B26B3" w:rsidRPr="00FE0A8E" w:rsidRDefault="007B26B3" w:rsidP="00AF0FD4">
            <w:pPr>
              <w:spacing w:line="340" w:lineRule="exact"/>
              <w:jc w:val="both"/>
              <w:rPr>
                <w:rFonts w:ascii="標楷體" w:eastAsia="標楷體" w:hAnsi="標楷體"/>
                <w:color w:val="000000" w:themeColor="text1"/>
                <w:szCs w:val="24"/>
              </w:rPr>
            </w:pPr>
          </w:p>
          <w:p w:rsidR="00C766BA" w:rsidRPr="00FE0A8E" w:rsidRDefault="00C766BA" w:rsidP="00AF0FD4">
            <w:pPr>
              <w:spacing w:line="340" w:lineRule="exact"/>
              <w:jc w:val="both"/>
              <w:rPr>
                <w:color w:val="000000" w:themeColor="text1"/>
              </w:rPr>
            </w:pPr>
          </w:p>
          <w:p w:rsidR="007B26B3" w:rsidRPr="00FE0A8E" w:rsidRDefault="007B26B3" w:rsidP="00AF0FD4">
            <w:pPr>
              <w:spacing w:line="340" w:lineRule="exact"/>
              <w:jc w:val="both"/>
              <w:rPr>
                <w:rFonts w:ascii="標楷體" w:eastAsia="標楷體" w:hAnsi="標楷體"/>
                <w:color w:val="000000" w:themeColor="text1"/>
                <w:szCs w:val="24"/>
              </w:rPr>
            </w:pPr>
            <w:bookmarkStart w:id="121" w:name="_Toc11078223"/>
            <w:bookmarkStart w:id="122" w:name="_Toc11081454"/>
            <w:bookmarkStart w:id="123" w:name="_Toc11228496"/>
            <w:bookmarkStart w:id="124" w:name="_Toc14169933"/>
            <w:r w:rsidRPr="00FE0A8E">
              <w:rPr>
                <w:rFonts w:ascii="標楷體" w:eastAsia="標楷體" w:hAnsi="標楷體" w:hint="eastAsia"/>
                <w:color w:val="000000" w:themeColor="text1"/>
                <w:szCs w:val="24"/>
              </w:rPr>
              <w:t>終身教育司、師資藝教司</w:t>
            </w:r>
            <w:bookmarkEnd w:id="121"/>
            <w:bookmarkEnd w:id="122"/>
            <w:bookmarkEnd w:id="123"/>
            <w:bookmarkEnd w:id="124"/>
          </w:p>
          <w:p w:rsidR="007B26B3" w:rsidRPr="00FE0A8E" w:rsidRDefault="007B26B3" w:rsidP="00AF0FD4">
            <w:pPr>
              <w:spacing w:line="340" w:lineRule="exact"/>
              <w:jc w:val="both"/>
              <w:rPr>
                <w:rFonts w:ascii="標楷體" w:eastAsia="標楷體" w:hAnsi="標楷體"/>
                <w:color w:val="000000" w:themeColor="text1"/>
                <w:szCs w:val="24"/>
              </w:rPr>
            </w:pPr>
          </w:p>
          <w:p w:rsidR="00F65E5F" w:rsidRPr="00FE0A8E" w:rsidRDefault="00F65E5F" w:rsidP="00AF0FD4">
            <w:pPr>
              <w:spacing w:line="340" w:lineRule="exact"/>
              <w:jc w:val="both"/>
              <w:rPr>
                <w:rFonts w:ascii="標楷體" w:eastAsia="標楷體" w:hAnsi="標楷體"/>
                <w:color w:val="000000" w:themeColor="text1"/>
                <w:szCs w:val="24"/>
              </w:rPr>
            </w:pPr>
            <w:bookmarkStart w:id="125" w:name="_Toc11078224"/>
            <w:bookmarkStart w:id="126" w:name="_Toc11081455"/>
            <w:bookmarkStart w:id="127" w:name="_Toc11228497"/>
            <w:bookmarkStart w:id="128" w:name="_Toc14169934"/>
            <w:r w:rsidRPr="00FE0A8E">
              <w:rPr>
                <w:rFonts w:ascii="標楷體" w:eastAsia="標楷體" w:hAnsi="標楷體" w:hint="eastAsia"/>
                <w:color w:val="000000" w:themeColor="text1"/>
                <w:szCs w:val="24"/>
              </w:rPr>
              <w:t>綜</w:t>
            </w:r>
            <w:proofErr w:type="gramStart"/>
            <w:r w:rsidRPr="00FE0A8E">
              <w:rPr>
                <w:rFonts w:ascii="標楷體" w:eastAsia="標楷體" w:hAnsi="標楷體" w:hint="eastAsia"/>
                <w:color w:val="000000" w:themeColor="text1"/>
                <w:szCs w:val="24"/>
              </w:rPr>
              <w:t>規</w:t>
            </w:r>
            <w:proofErr w:type="gramEnd"/>
            <w:r w:rsidRPr="00FE0A8E">
              <w:rPr>
                <w:rFonts w:ascii="標楷體" w:eastAsia="標楷體" w:hAnsi="標楷體" w:hint="eastAsia"/>
                <w:color w:val="000000" w:themeColor="text1"/>
                <w:szCs w:val="24"/>
              </w:rPr>
              <w:t>司</w:t>
            </w:r>
            <w:bookmarkEnd w:id="125"/>
            <w:bookmarkEnd w:id="126"/>
            <w:bookmarkEnd w:id="127"/>
            <w:bookmarkEnd w:id="128"/>
          </w:p>
          <w:p w:rsidR="00F65E5F" w:rsidRPr="00FE0A8E" w:rsidRDefault="00F65E5F" w:rsidP="00AF0FD4">
            <w:pPr>
              <w:spacing w:line="340" w:lineRule="exact"/>
              <w:jc w:val="both"/>
              <w:rPr>
                <w:rFonts w:ascii="標楷體" w:eastAsia="標楷體" w:hAnsi="標楷體"/>
                <w:color w:val="000000" w:themeColor="text1"/>
                <w:szCs w:val="24"/>
              </w:rPr>
            </w:pPr>
          </w:p>
          <w:p w:rsidR="00F65E5F" w:rsidRPr="00FE0A8E" w:rsidRDefault="00F65E5F" w:rsidP="00AF0FD4">
            <w:pPr>
              <w:spacing w:line="340" w:lineRule="exact"/>
              <w:jc w:val="both"/>
              <w:rPr>
                <w:rFonts w:ascii="標楷體" w:eastAsia="標楷體" w:hAnsi="標楷體"/>
                <w:color w:val="000000" w:themeColor="text1"/>
                <w:szCs w:val="24"/>
              </w:rPr>
            </w:pPr>
            <w:bookmarkStart w:id="129" w:name="_Toc11078225"/>
            <w:bookmarkStart w:id="130" w:name="_Toc11081456"/>
            <w:bookmarkStart w:id="131" w:name="_Toc11228498"/>
            <w:bookmarkStart w:id="132" w:name="_Toc14169935"/>
            <w:r w:rsidRPr="00FE0A8E">
              <w:rPr>
                <w:rFonts w:ascii="標楷體" w:eastAsia="標楷體" w:hAnsi="標楷體" w:hint="eastAsia"/>
                <w:color w:val="000000" w:themeColor="text1"/>
                <w:szCs w:val="24"/>
              </w:rPr>
              <w:t>國教署</w:t>
            </w:r>
            <w:bookmarkEnd w:id="129"/>
            <w:bookmarkEnd w:id="130"/>
            <w:bookmarkEnd w:id="131"/>
            <w:bookmarkEnd w:id="132"/>
          </w:p>
          <w:p w:rsidR="00F65E5F" w:rsidRPr="00FE0A8E" w:rsidRDefault="00F65E5F" w:rsidP="00AF0FD4">
            <w:pPr>
              <w:spacing w:line="340" w:lineRule="exact"/>
              <w:jc w:val="both"/>
              <w:rPr>
                <w:rFonts w:ascii="標楷體" w:eastAsia="標楷體" w:hAnsi="標楷體"/>
                <w:color w:val="000000" w:themeColor="text1"/>
                <w:szCs w:val="24"/>
              </w:rPr>
            </w:pPr>
          </w:p>
          <w:p w:rsidR="00AF0FD4" w:rsidRPr="00FE0A8E" w:rsidRDefault="00AF0FD4" w:rsidP="00AF0FD4">
            <w:pPr>
              <w:spacing w:line="340" w:lineRule="exact"/>
              <w:jc w:val="both"/>
              <w:rPr>
                <w:rFonts w:ascii="標楷體" w:eastAsia="標楷體" w:hAnsi="標楷體"/>
                <w:color w:val="000000" w:themeColor="text1"/>
                <w:szCs w:val="24"/>
              </w:rPr>
            </w:pPr>
          </w:p>
          <w:p w:rsidR="005E4C66" w:rsidRPr="00FE0A8E" w:rsidRDefault="005E4C66" w:rsidP="00AF0FD4">
            <w:pPr>
              <w:spacing w:line="340" w:lineRule="exact"/>
              <w:jc w:val="both"/>
              <w:rPr>
                <w:rFonts w:ascii="標楷體" w:eastAsia="標楷體" w:hAnsi="標楷體"/>
                <w:color w:val="000000" w:themeColor="text1"/>
                <w:szCs w:val="24"/>
              </w:rPr>
            </w:pPr>
          </w:p>
          <w:p w:rsidR="005E4C66" w:rsidRPr="00FE0A8E" w:rsidRDefault="005E4C66" w:rsidP="00AF0FD4">
            <w:pPr>
              <w:spacing w:line="340" w:lineRule="exact"/>
              <w:jc w:val="both"/>
              <w:rPr>
                <w:rFonts w:ascii="標楷體" w:eastAsia="標楷體" w:hAnsi="標楷體"/>
                <w:color w:val="000000" w:themeColor="text1"/>
                <w:szCs w:val="24"/>
              </w:rPr>
            </w:pPr>
            <w:bookmarkStart w:id="133" w:name="_Toc11228499"/>
            <w:bookmarkStart w:id="134" w:name="_Toc14169936"/>
            <w:r w:rsidRPr="00FE0A8E">
              <w:rPr>
                <w:rFonts w:ascii="標楷體" w:eastAsia="標楷體" w:hAnsi="標楷體" w:hint="eastAsia"/>
                <w:color w:val="000000" w:themeColor="text1"/>
                <w:szCs w:val="24"/>
              </w:rPr>
              <w:lastRenderedPageBreak/>
              <w:t>學</w:t>
            </w:r>
            <w:proofErr w:type="gramStart"/>
            <w:r w:rsidRPr="00FE0A8E">
              <w:rPr>
                <w:rFonts w:ascii="標楷體" w:eastAsia="標楷體" w:hAnsi="標楷體" w:hint="eastAsia"/>
                <w:color w:val="000000" w:themeColor="text1"/>
                <w:szCs w:val="24"/>
              </w:rPr>
              <w:t>務</w:t>
            </w:r>
            <w:proofErr w:type="gramEnd"/>
            <w:r w:rsidRPr="00FE0A8E">
              <w:rPr>
                <w:rFonts w:ascii="標楷體" w:eastAsia="標楷體" w:hAnsi="標楷體" w:hint="eastAsia"/>
                <w:color w:val="000000" w:themeColor="text1"/>
                <w:szCs w:val="24"/>
              </w:rPr>
              <w:t>特教司</w:t>
            </w:r>
            <w:bookmarkEnd w:id="133"/>
            <w:bookmarkEnd w:id="134"/>
            <w:r w:rsidR="00C23726" w:rsidRPr="00FE0A8E">
              <w:rPr>
                <w:rFonts w:ascii="標楷體" w:eastAsia="標楷體" w:hAnsi="標楷體" w:hint="eastAsia"/>
                <w:color w:val="000000" w:themeColor="text1"/>
                <w:szCs w:val="24"/>
              </w:rPr>
              <w:t>(國教署)</w:t>
            </w:r>
          </w:p>
        </w:tc>
        <w:tc>
          <w:tcPr>
            <w:tcW w:w="1559" w:type="dxa"/>
          </w:tcPr>
          <w:p w:rsidR="007B26B3" w:rsidRPr="00FE0A8E" w:rsidRDefault="007B26B3" w:rsidP="00AF0FD4">
            <w:pPr>
              <w:spacing w:line="340" w:lineRule="exact"/>
              <w:jc w:val="both"/>
              <w:rPr>
                <w:rFonts w:ascii="標楷體" w:eastAsia="標楷體" w:hAnsi="標楷體"/>
                <w:b/>
                <w:color w:val="000000" w:themeColor="text1"/>
                <w:szCs w:val="24"/>
              </w:rPr>
            </w:pPr>
            <w:bookmarkStart w:id="135" w:name="_Toc11078226"/>
            <w:bookmarkStart w:id="136" w:name="_Toc11081457"/>
            <w:bookmarkStart w:id="137" w:name="_Toc11228501"/>
            <w:bookmarkStart w:id="138" w:name="_Toc14169937"/>
            <w:r w:rsidRPr="00FE0A8E">
              <w:rPr>
                <w:rFonts w:ascii="標楷體" w:eastAsia="標楷體" w:hAnsi="標楷體" w:hint="eastAsia"/>
                <w:color w:val="000000" w:themeColor="text1"/>
                <w:szCs w:val="24"/>
              </w:rPr>
              <w:lastRenderedPageBreak/>
              <w:t>大專校院</w:t>
            </w:r>
            <w:bookmarkEnd w:id="135"/>
            <w:bookmarkEnd w:id="136"/>
            <w:bookmarkEnd w:id="137"/>
            <w:bookmarkEnd w:id="138"/>
          </w:p>
          <w:p w:rsidR="007B26B3" w:rsidRPr="00FE0A8E" w:rsidRDefault="007B26B3" w:rsidP="00AF0FD4">
            <w:pPr>
              <w:spacing w:line="340" w:lineRule="exact"/>
              <w:jc w:val="both"/>
              <w:rPr>
                <w:rFonts w:ascii="標楷體" w:eastAsia="標楷體" w:hAnsi="標楷體"/>
                <w:b/>
                <w:color w:val="000000" w:themeColor="text1"/>
                <w:szCs w:val="24"/>
              </w:rPr>
            </w:pPr>
          </w:p>
          <w:p w:rsidR="001B24A6" w:rsidRPr="00FE0A8E" w:rsidRDefault="001B24A6" w:rsidP="00AF0FD4">
            <w:pPr>
              <w:spacing w:line="340" w:lineRule="exact"/>
              <w:jc w:val="both"/>
              <w:rPr>
                <w:rFonts w:ascii="標楷體" w:eastAsia="標楷體" w:hAnsi="標楷體"/>
                <w:b/>
                <w:color w:val="000000" w:themeColor="text1"/>
                <w:szCs w:val="24"/>
              </w:rPr>
            </w:pPr>
          </w:p>
          <w:p w:rsidR="007B26B3" w:rsidRPr="00FE0A8E" w:rsidRDefault="003176A7" w:rsidP="00AF0FD4">
            <w:pPr>
              <w:spacing w:line="340" w:lineRule="exact"/>
              <w:jc w:val="both"/>
              <w:rPr>
                <w:rFonts w:ascii="標楷體" w:eastAsia="標楷體" w:hAnsi="標楷體"/>
                <w:b/>
                <w:color w:val="000000" w:themeColor="text1"/>
                <w:szCs w:val="24"/>
              </w:rPr>
            </w:pPr>
            <w:bookmarkStart w:id="139" w:name="_Toc11078227"/>
            <w:bookmarkStart w:id="140" w:name="_Toc11081458"/>
            <w:bookmarkStart w:id="141" w:name="_Toc11228502"/>
            <w:bookmarkStart w:id="142" w:name="_Toc14169939"/>
            <w:r w:rsidRPr="00FE0A8E">
              <w:rPr>
                <w:rFonts w:ascii="標楷體" w:eastAsia="標楷體" w:hAnsi="標楷體" w:hint="eastAsia"/>
                <w:color w:val="000000" w:themeColor="text1"/>
                <w:szCs w:val="24"/>
              </w:rPr>
              <w:t>部屬館所</w:t>
            </w:r>
            <w:bookmarkEnd w:id="139"/>
            <w:bookmarkEnd w:id="140"/>
            <w:bookmarkEnd w:id="141"/>
            <w:bookmarkEnd w:id="142"/>
          </w:p>
          <w:p w:rsidR="007B26B3" w:rsidRPr="00FE0A8E" w:rsidRDefault="007B26B3" w:rsidP="00AF0FD4">
            <w:pPr>
              <w:spacing w:line="340" w:lineRule="exact"/>
              <w:jc w:val="both"/>
              <w:rPr>
                <w:rFonts w:ascii="標楷體" w:eastAsia="標楷體" w:hAnsi="標楷體"/>
                <w:b/>
                <w:color w:val="000000" w:themeColor="text1"/>
                <w:szCs w:val="24"/>
              </w:rPr>
            </w:pPr>
          </w:p>
          <w:p w:rsidR="007B26B3" w:rsidRPr="00FE0A8E" w:rsidRDefault="007B26B3" w:rsidP="00AF0FD4">
            <w:pPr>
              <w:spacing w:line="340" w:lineRule="exact"/>
              <w:jc w:val="both"/>
              <w:rPr>
                <w:rFonts w:ascii="標楷體" w:eastAsia="標楷體" w:hAnsi="標楷體"/>
                <w:b/>
                <w:color w:val="000000" w:themeColor="text1"/>
                <w:szCs w:val="24"/>
              </w:rPr>
            </w:pPr>
          </w:p>
          <w:p w:rsidR="00F65E5F" w:rsidRPr="00FE0A8E" w:rsidRDefault="00F65E5F" w:rsidP="00AF0FD4">
            <w:pPr>
              <w:spacing w:line="340" w:lineRule="exact"/>
              <w:jc w:val="both"/>
              <w:rPr>
                <w:rFonts w:ascii="標楷體" w:eastAsia="標楷體" w:hAnsi="標楷體"/>
                <w:b/>
                <w:color w:val="000000" w:themeColor="text1"/>
                <w:szCs w:val="24"/>
              </w:rPr>
            </w:pPr>
            <w:bookmarkStart w:id="143" w:name="_Toc11078228"/>
            <w:bookmarkStart w:id="144" w:name="_Toc11081459"/>
            <w:bookmarkStart w:id="145" w:name="_Toc11228503"/>
            <w:bookmarkStart w:id="146" w:name="_Toc14169940"/>
            <w:proofErr w:type="gramStart"/>
            <w:r w:rsidRPr="00FE0A8E">
              <w:rPr>
                <w:rFonts w:ascii="標楷體" w:eastAsia="標楷體" w:hAnsi="標楷體" w:hint="eastAsia"/>
                <w:color w:val="000000" w:themeColor="text1"/>
                <w:szCs w:val="24"/>
              </w:rPr>
              <w:t>衛福部</w:t>
            </w:r>
            <w:proofErr w:type="gramEnd"/>
            <w:r w:rsidRPr="00FE0A8E">
              <w:rPr>
                <w:rFonts w:ascii="標楷體" w:eastAsia="標楷體" w:hAnsi="標楷體" w:hint="eastAsia"/>
                <w:color w:val="000000" w:themeColor="text1"/>
                <w:szCs w:val="24"/>
              </w:rPr>
              <w:t>、農委</w:t>
            </w:r>
            <w:r w:rsidR="007B26B3" w:rsidRPr="00FE0A8E">
              <w:rPr>
                <w:rFonts w:ascii="標楷體" w:eastAsia="標楷體" w:hAnsi="標楷體" w:hint="eastAsia"/>
                <w:color w:val="000000" w:themeColor="text1"/>
                <w:szCs w:val="24"/>
              </w:rPr>
              <w:t>會、</w:t>
            </w:r>
            <w:r w:rsidRPr="00FE0A8E">
              <w:rPr>
                <w:rFonts w:ascii="標楷體" w:eastAsia="標楷體" w:hAnsi="標楷體" w:hint="eastAsia"/>
                <w:color w:val="000000" w:themeColor="text1"/>
                <w:szCs w:val="24"/>
              </w:rPr>
              <w:t>大專校院</w:t>
            </w:r>
            <w:bookmarkEnd w:id="143"/>
            <w:bookmarkEnd w:id="144"/>
            <w:bookmarkEnd w:id="145"/>
            <w:bookmarkEnd w:id="146"/>
          </w:p>
          <w:p w:rsidR="00F65E5F" w:rsidRPr="00FE0A8E" w:rsidRDefault="00F65E5F" w:rsidP="00AF0FD4">
            <w:pPr>
              <w:spacing w:line="340" w:lineRule="exact"/>
              <w:jc w:val="both"/>
              <w:rPr>
                <w:rFonts w:ascii="標楷體" w:eastAsia="標楷體" w:hAnsi="標楷體"/>
                <w:color w:val="000000" w:themeColor="text1"/>
                <w:kern w:val="0"/>
                <w:szCs w:val="24"/>
              </w:rPr>
            </w:pPr>
            <w:bookmarkStart w:id="147" w:name="_Toc11078229"/>
            <w:bookmarkStart w:id="148" w:name="_Toc11081460"/>
            <w:bookmarkStart w:id="149" w:name="_Toc11228504"/>
            <w:bookmarkStart w:id="150" w:name="_Toc14169941"/>
            <w:proofErr w:type="gramStart"/>
            <w:r w:rsidRPr="00FE0A8E">
              <w:rPr>
                <w:rFonts w:ascii="標楷體" w:eastAsia="標楷體" w:hAnsi="標楷體" w:hint="eastAsia"/>
                <w:color w:val="000000" w:themeColor="text1"/>
                <w:kern w:val="0"/>
                <w:szCs w:val="24"/>
              </w:rPr>
              <w:t>衛福部</w:t>
            </w:r>
            <w:proofErr w:type="gramEnd"/>
            <w:r w:rsidRPr="00FE0A8E">
              <w:rPr>
                <w:rFonts w:ascii="標楷體" w:eastAsia="標楷體" w:hAnsi="標楷體" w:hint="eastAsia"/>
                <w:color w:val="000000" w:themeColor="text1"/>
                <w:kern w:val="0"/>
                <w:szCs w:val="24"/>
              </w:rPr>
              <w:t>、農委會、中小</w:t>
            </w:r>
            <w:r w:rsidR="003176A7" w:rsidRPr="00FE0A8E">
              <w:rPr>
                <w:rFonts w:ascii="標楷體" w:eastAsia="標楷體" w:hAnsi="標楷體" w:hint="eastAsia"/>
                <w:color w:val="000000" w:themeColor="text1"/>
                <w:kern w:val="0"/>
                <w:szCs w:val="24"/>
              </w:rPr>
              <w:t>學</w:t>
            </w:r>
            <w:bookmarkEnd w:id="147"/>
            <w:bookmarkEnd w:id="148"/>
            <w:bookmarkEnd w:id="149"/>
            <w:bookmarkEnd w:id="150"/>
          </w:p>
          <w:p w:rsidR="000860B4" w:rsidRPr="00FE0A8E" w:rsidRDefault="000860B4" w:rsidP="00AF0FD4">
            <w:pPr>
              <w:spacing w:line="340" w:lineRule="exact"/>
              <w:jc w:val="both"/>
              <w:rPr>
                <w:rFonts w:ascii="標楷體" w:eastAsia="標楷體" w:hAnsi="標楷體"/>
                <w:color w:val="000000" w:themeColor="text1"/>
                <w:kern w:val="0"/>
                <w:szCs w:val="24"/>
              </w:rPr>
            </w:pPr>
          </w:p>
          <w:p w:rsidR="00AF0FD4" w:rsidRPr="00FE0A8E" w:rsidRDefault="00AF0FD4" w:rsidP="00AF0FD4">
            <w:pPr>
              <w:spacing w:line="340" w:lineRule="exact"/>
              <w:jc w:val="both"/>
              <w:rPr>
                <w:rFonts w:ascii="標楷體" w:eastAsia="標楷體" w:hAnsi="標楷體"/>
                <w:color w:val="000000" w:themeColor="text1"/>
                <w:kern w:val="0"/>
                <w:szCs w:val="24"/>
              </w:rPr>
            </w:pPr>
          </w:p>
          <w:p w:rsidR="000860B4" w:rsidRPr="00FE0A8E" w:rsidRDefault="00B5212B" w:rsidP="00AF0FD4">
            <w:pPr>
              <w:spacing w:line="340" w:lineRule="exact"/>
              <w:jc w:val="both"/>
              <w:rPr>
                <w:rFonts w:ascii="標楷體" w:eastAsia="標楷體" w:hAnsi="標楷體"/>
                <w:bCs/>
                <w:color w:val="000000" w:themeColor="text1"/>
                <w:szCs w:val="24"/>
              </w:rPr>
            </w:pPr>
            <w:bookmarkStart w:id="151" w:name="_Toc14169942"/>
            <w:r w:rsidRPr="00FE0A8E">
              <w:rPr>
                <w:rFonts w:ascii="標楷體" w:eastAsia="標楷體" w:hAnsi="標楷體" w:hint="eastAsia"/>
                <w:bCs/>
                <w:color w:val="000000" w:themeColor="text1"/>
                <w:szCs w:val="24"/>
              </w:rPr>
              <w:lastRenderedPageBreak/>
              <w:t>大專校院、內政部</w:t>
            </w:r>
            <w:bookmarkEnd w:id="151"/>
          </w:p>
        </w:tc>
        <w:tc>
          <w:tcPr>
            <w:tcW w:w="1559" w:type="dxa"/>
          </w:tcPr>
          <w:p w:rsidR="007B26B3" w:rsidRPr="00FE0A8E" w:rsidRDefault="00F65E5F" w:rsidP="00AF0FD4">
            <w:pPr>
              <w:spacing w:line="340" w:lineRule="exact"/>
              <w:jc w:val="both"/>
              <w:rPr>
                <w:rFonts w:ascii="標楷體" w:eastAsia="標楷體" w:hAnsi="標楷體"/>
                <w:color w:val="000000" w:themeColor="text1"/>
                <w:szCs w:val="24"/>
              </w:rPr>
            </w:pPr>
            <w:bookmarkStart w:id="152" w:name="_Toc11078230"/>
            <w:bookmarkStart w:id="153" w:name="_Toc11081461"/>
            <w:bookmarkStart w:id="154" w:name="_Toc11228506"/>
            <w:bookmarkStart w:id="155" w:name="_Toc14169943"/>
            <w:r w:rsidRPr="00FE0A8E">
              <w:rPr>
                <w:rFonts w:ascii="標楷體" w:eastAsia="標楷體" w:hAnsi="標楷體" w:hint="eastAsia"/>
                <w:color w:val="000000" w:themeColor="text1"/>
                <w:szCs w:val="24"/>
              </w:rPr>
              <w:lastRenderedPageBreak/>
              <w:t>直轄市、縣(市)政府</w:t>
            </w:r>
            <w:bookmarkEnd w:id="152"/>
            <w:bookmarkEnd w:id="153"/>
            <w:bookmarkEnd w:id="154"/>
            <w:bookmarkEnd w:id="155"/>
          </w:p>
          <w:p w:rsidR="007B26B3" w:rsidRPr="00FE0A8E" w:rsidRDefault="007B26B3" w:rsidP="00AF0FD4">
            <w:pPr>
              <w:spacing w:line="340" w:lineRule="exact"/>
              <w:jc w:val="both"/>
              <w:rPr>
                <w:rFonts w:ascii="標楷體" w:eastAsia="標楷體" w:hAnsi="標楷體"/>
                <w:bCs/>
                <w:color w:val="000000" w:themeColor="text1"/>
                <w:szCs w:val="24"/>
              </w:rPr>
            </w:pPr>
          </w:p>
          <w:p w:rsidR="001B24A6" w:rsidRPr="00FE0A8E" w:rsidRDefault="001B24A6" w:rsidP="00AF0FD4">
            <w:pPr>
              <w:spacing w:line="340" w:lineRule="exact"/>
              <w:jc w:val="both"/>
              <w:rPr>
                <w:rFonts w:ascii="標楷體" w:eastAsia="標楷體" w:hAnsi="標楷體"/>
                <w:bCs/>
                <w:color w:val="000000" w:themeColor="text1"/>
                <w:szCs w:val="24"/>
              </w:rPr>
            </w:pPr>
          </w:p>
          <w:p w:rsidR="007B26B3" w:rsidRPr="00FE0A8E" w:rsidRDefault="007B26B3" w:rsidP="00AF0FD4">
            <w:pPr>
              <w:spacing w:line="340" w:lineRule="exact"/>
              <w:jc w:val="both"/>
              <w:rPr>
                <w:rFonts w:ascii="標楷體" w:eastAsia="標楷體" w:hAnsi="標楷體"/>
                <w:bCs/>
                <w:color w:val="000000" w:themeColor="text1"/>
                <w:szCs w:val="24"/>
              </w:rPr>
            </w:pPr>
          </w:p>
          <w:p w:rsidR="007B26B3" w:rsidRPr="00FE0A8E" w:rsidRDefault="007B26B3" w:rsidP="00AF0FD4">
            <w:pPr>
              <w:spacing w:line="340" w:lineRule="exact"/>
              <w:jc w:val="both"/>
              <w:rPr>
                <w:rFonts w:ascii="標楷體" w:eastAsia="標楷體" w:hAnsi="標楷體"/>
                <w:bCs/>
                <w:color w:val="000000" w:themeColor="text1"/>
                <w:szCs w:val="24"/>
              </w:rPr>
            </w:pPr>
          </w:p>
          <w:p w:rsidR="00F65E5F" w:rsidRPr="00FE0A8E" w:rsidRDefault="00F65E5F" w:rsidP="00AF0FD4">
            <w:pPr>
              <w:spacing w:line="340" w:lineRule="exact"/>
              <w:jc w:val="both"/>
              <w:rPr>
                <w:rFonts w:ascii="標楷體" w:eastAsia="標楷體" w:hAnsi="標楷體"/>
                <w:bCs/>
                <w:color w:val="000000" w:themeColor="text1"/>
                <w:szCs w:val="24"/>
              </w:rPr>
            </w:pPr>
            <w:bookmarkStart w:id="156" w:name="_Toc11078231"/>
            <w:bookmarkStart w:id="157" w:name="_Toc11081462"/>
            <w:bookmarkStart w:id="158" w:name="_Toc11228507"/>
            <w:bookmarkStart w:id="159" w:name="_Toc14169945"/>
            <w:r w:rsidRPr="00FE0A8E">
              <w:rPr>
                <w:rFonts w:ascii="標楷體" w:eastAsia="標楷體" w:hAnsi="標楷體" w:hint="eastAsia"/>
                <w:color w:val="000000" w:themeColor="text1"/>
                <w:szCs w:val="24"/>
              </w:rPr>
              <w:t>直轄市、縣(市)政府</w:t>
            </w:r>
            <w:bookmarkEnd w:id="156"/>
            <w:bookmarkEnd w:id="157"/>
            <w:bookmarkEnd w:id="158"/>
            <w:bookmarkEnd w:id="159"/>
          </w:p>
          <w:p w:rsidR="00F65E5F" w:rsidRPr="00FE0A8E" w:rsidRDefault="00F65E5F" w:rsidP="00AF0FD4">
            <w:pPr>
              <w:spacing w:line="340" w:lineRule="exact"/>
              <w:jc w:val="both"/>
              <w:rPr>
                <w:rFonts w:ascii="標楷體" w:eastAsia="標楷體" w:hAnsi="標楷體"/>
                <w:color w:val="000000" w:themeColor="text1"/>
                <w:szCs w:val="24"/>
              </w:rPr>
            </w:pPr>
            <w:bookmarkStart w:id="160" w:name="_Toc11078232"/>
            <w:bookmarkStart w:id="161" w:name="_Toc11081463"/>
            <w:bookmarkStart w:id="162" w:name="_Toc11228508"/>
            <w:bookmarkStart w:id="163" w:name="_Toc14169946"/>
            <w:r w:rsidRPr="00FE0A8E">
              <w:rPr>
                <w:rFonts w:ascii="標楷體" w:eastAsia="標楷體" w:hAnsi="標楷體" w:hint="eastAsia"/>
                <w:color w:val="000000" w:themeColor="text1"/>
                <w:szCs w:val="24"/>
              </w:rPr>
              <w:t>直轄市、縣(市)政府</w:t>
            </w:r>
            <w:bookmarkEnd w:id="160"/>
            <w:bookmarkEnd w:id="161"/>
            <w:bookmarkEnd w:id="162"/>
            <w:bookmarkEnd w:id="163"/>
          </w:p>
          <w:p w:rsidR="000860B4" w:rsidRPr="00FE0A8E" w:rsidRDefault="000860B4" w:rsidP="00AF0FD4">
            <w:pPr>
              <w:spacing w:line="340" w:lineRule="exact"/>
              <w:jc w:val="both"/>
              <w:rPr>
                <w:rFonts w:ascii="標楷體" w:eastAsia="標楷體" w:hAnsi="標楷體"/>
                <w:color w:val="000000" w:themeColor="text1"/>
                <w:szCs w:val="24"/>
              </w:rPr>
            </w:pPr>
          </w:p>
          <w:p w:rsidR="00AF0FD4" w:rsidRPr="00FE0A8E" w:rsidRDefault="00AF0FD4" w:rsidP="00AF0FD4">
            <w:pPr>
              <w:spacing w:line="340" w:lineRule="exact"/>
              <w:jc w:val="both"/>
              <w:rPr>
                <w:rFonts w:ascii="標楷體" w:eastAsia="標楷體" w:hAnsi="標楷體"/>
                <w:color w:val="000000" w:themeColor="text1"/>
                <w:szCs w:val="24"/>
              </w:rPr>
            </w:pPr>
          </w:p>
          <w:p w:rsidR="000860B4" w:rsidRPr="00FE0A8E" w:rsidRDefault="00B5212B" w:rsidP="00AF0FD4">
            <w:pPr>
              <w:spacing w:line="340" w:lineRule="exact"/>
              <w:jc w:val="both"/>
              <w:rPr>
                <w:rFonts w:ascii="標楷體" w:eastAsia="標楷體" w:hAnsi="標楷體"/>
                <w:bCs/>
                <w:color w:val="000000" w:themeColor="text1"/>
                <w:szCs w:val="24"/>
              </w:rPr>
            </w:pPr>
            <w:bookmarkStart w:id="164" w:name="_Toc14169947"/>
            <w:r w:rsidRPr="00FE0A8E">
              <w:rPr>
                <w:rFonts w:ascii="標楷體" w:eastAsia="標楷體" w:hAnsi="標楷體" w:hint="eastAsia"/>
                <w:bCs/>
                <w:color w:val="000000" w:themeColor="text1"/>
                <w:szCs w:val="24"/>
              </w:rPr>
              <w:lastRenderedPageBreak/>
              <w:t>直轄市、縣(市)政府</w:t>
            </w:r>
            <w:bookmarkEnd w:id="164"/>
          </w:p>
        </w:tc>
        <w:tc>
          <w:tcPr>
            <w:tcW w:w="1985" w:type="dxa"/>
          </w:tcPr>
          <w:p w:rsidR="007B26B3" w:rsidRPr="00FE0A8E" w:rsidRDefault="001B24A6" w:rsidP="00AF0FD4">
            <w:pPr>
              <w:spacing w:line="340" w:lineRule="exact"/>
              <w:jc w:val="both"/>
              <w:rPr>
                <w:rFonts w:ascii="標楷體" w:eastAsia="標楷體" w:hAnsi="標楷體"/>
                <w:color w:val="000000" w:themeColor="text1"/>
                <w:szCs w:val="24"/>
              </w:rPr>
            </w:pPr>
            <w:bookmarkStart w:id="165" w:name="_Toc14169948"/>
            <w:r w:rsidRPr="00FE0A8E">
              <w:rPr>
                <w:rFonts w:ascii="標楷體" w:eastAsia="標楷體" w:hAnsi="標楷體" w:hint="eastAsia"/>
                <w:color w:val="000000" w:themeColor="text1"/>
                <w:szCs w:val="24"/>
              </w:rPr>
              <w:lastRenderedPageBreak/>
              <w:t>持續辦理</w:t>
            </w:r>
            <w:bookmarkEnd w:id="165"/>
          </w:p>
          <w:p w:rsidR="007B26B3" w:rsidRPr="00FE0A8E" w:rsidRDefault="007B26B3" w:rsidP="00AF0FD4">
            <w:pPr>
              <w:spacing w:line="340" w:lineRule="exact"/>
              <w:jc w:val="both"/>
              <w:rPr>
                <w:rFonts w:ascii="標楷體" w:eastAsia="標楷體" w:hAnsi="標楷體"/>
                <w:color w:val="000000" w:themeColor="text1"/>
                <w:szCs w:val="24"/>
              </w:rPr>
            </w:pPr>
          </w:p>
          <w:p w:rsidR="001B24A6" w:rsidRPr="00FE0A8E" w:rsidRDefault="001B24A6" w:rsidP="00AF0FD4">
            <w:pPr>
              <w:spacing w:line="340" w:lineRule="exact"/>
              <w:jc w:val="both"/>
              <w:rPr>
                <w:rFonts w:ascii="標楷體" w:eastAsia="標楷體" w:hAnsi="標楷體"/>
                <w:color w:val="000000" w:themeColor="text1"/>
                <w:szCs w:val="24"/>
              </w:rPr>
            </w:pPr>
          </w:p>
          <w:p w:rsidR="000C6DAB" w:rsidRPr="00FE0A8E" w:rsidRDefault="000C6DAB" w:rsidP="00AF0FD4">
            <w:pPr>
              <w:spacing w:line="340" w:lineRule="exact"/>
              <w:jc w:val="both"/>
              <w:rPr>
                <w:rFonts w:ascii="標楷體" w:eastAsia="標楷體" w:hAnsi="標楷體"/>
                <w:color w:val="000000" w:themeColor="text1"/>
                <w:szCs w:val="24"/>
              </w:rPr>
            </w:pPr>
            <w:bookmarkStart w:id="166" w:name="_Toc11078234"/>
            <w:bookmarkStart w:id="167" w:name="_Toc11081465"/>
            <w:bookmarkStart w:id="168" w:name="_Toc11228511"/>
            <w:bookmarkStart w:id="169" w:name="_Toc14169950"/>
            <w:r w:rsidRPr="00FE0A8E">
              <w:rPr>
                <w:rFonts w:ascii="標楷體" w:eastAsia="標楷體" w:hAnsi="標楷體" w:hint="eastAsia"/>
                <w:color w:val="000000" w:themeColor="text1"/>
                <w:szCs w:val="24"/>
              </w:rPr>
              <w:t>持續辦理</w:t>
            </w:r>
            <w:bookmarkEnd w:id="166"/>
            <w:bookmarkEnd w:id="167"/>
            <w:bookmarkEnd w:id="168"/>
            <w:bookmarkEnd w:id="169"/>
          </w:p>
          <w:p w:rsidR="00D40A8C" w:rsidRPr="00FE0A8E" w:rsidRDefault="00D40A8C" w:rsidP="00AF0FD4">
            <w:pPr>
              <w:spacing w:line="340" w:lineRule="exact"/>
              <w:jc w:val="both"/>
              <w:rPr>
                <w:rFonts w:ascii="標楷體" w:eastAsia="標楷體" w:hAnsi="標楷體"/>
                <w:color w:val="000000" w:themeColor="text1"/>
                <w:szCs w:val="24"/>
              </w:rPr>
            </w:pPr>
          </w:p>
          <w:p w:rsidR="00F65E5F" w:rsidRPr="00FE0A8E" w:rsidRDefault="00F65E5F" w:rsidP="00AF0FD4">
            <w:pPr>
              <w:spacing w:line="340" w:lineRule="exact"/>
              <w:jc w:val="both"/>
              <w:rPr>
                <w:rFonts w:ascii="標楷體" w:eastAsia="標楷體" w:hAnsi="標楷體"/>
                <w:color w:val="000000" w:themeColor="text1"/>
                <w:szCs w:val="24"/>
              </w:rPr>
            </w:pPr>
          </w:p>
          <w:p w:rsidR="000C6DAB" w:rsidRPr="00FE0A8E" w:rsidRDefault="000C6DAB" w:rsidP="00AF0FD4">
            <w:pPr>
              <w:spacing w:line="340" w:lineRule="exact"/>
              <w:jc w:val="both"/>
              <w:rPr>
                <w:rFonts w:ascii="標楷體" w:eastAsia="標楷體" w:hAnsi="標楷體"/>
                <w:color w:val="000000" w:themeColor="text1"/>
                <w:szCs w:val="24"/>
              </w:rPr>
            </w:pPr>
            <w:bookmarkStart w:id="170" w:name="_Toc11078235"/>
            <w:bookmarkStart w:id="171" w:name="_Toc11081466"/>
            <w:bookmarkStart w:id="172" w:name="_Toc11228512"/>
            <w:bookmarkStart w:id="173" w:name="_Toc14169951"/>
            <w:r w:rsidRPr="00FE0A8E">
              <w:rPr>
                <w:rFonts w:ascii="標楷體" w:eastAsia="標楷體" w:hAnsi="標楷體" w:hint="eastAsia"/>
                <w:color w:val="000000" w:themeColor="text1"/>
                <w:szCs w:val="24"/>
              </w:rPr>
              <w:t>持續辦理</w:t>
            </w:r>
            <w:bookmarkEnd w:id="170"/>
            <w:bookmarkEnd w:id="171"/>
            <w:bookmarkEnd w:id="172"/>
            <w:bookmarkEnd w:id="173"/>
          </w:p>
          <w:p w:rsidR="00F65E5F" w:rsidRPr="00FE0A8E" w:rsidRDefault="00F65E5F" w:rsidP="00AF0FD4">
            <w:pPr>
              <w:spacing w:line="340" w:lineRule="exact"/>
              <w:jc w:val="both"/>
              <w:rPr>
                <w:rFonts w:ascii="標楷體" w:eastAsia="標楷體" w:hAnsi="標楷體"/>
                <w:color w:val="000000" w:themeColor="text1"/>
                <w:szCs w:val="24"/>
              </w:rPr>
            </w:pPr>
          </w:p>
          <w:p w:rsidR="000C6DAB" w:rsidRPr="00FE0A8E" w:rsidRDefault="000C6DAB" w:rsidP="00AF0FD4">
            <w:pPr>
              <w:spacing w:line="340" w:lineRule="exact"/>
              <w:jc w:val="both"/>
              <w:rPr>
                <w:rFonts w:ascii="標楷體" w:eastAsia="標楷體" w:hAnsi="標楷體"/>
                <w:color w:val="000000" w:themeColor="text1"/>
                <w:szCs w:val="24"/>
              </w:rPr>
            </w:pPr>
            <w:bookmarkStart w:id="174" w:name="_Toc11078236"/>
            <w:bookmarkStart w:id="175" w:name="_Toc11081467"/>
            <w:bookmarkStart w:id="176" w:name="_Toc11228513"/>
            <w:bookmarkStart w:id="177" w:name="_Toc14169952"/>
            <w:r w:rsidRPr="00FE0A8E">
              <w:rPr>
                <w:rFonts w:ascii="標楷體" w:eastAsia="標楷體" w:hAnsi="標楷體" w:hint="eastAsia"/>
                <w:color w:val="000000" w:themeColor="text1"/>
                <w:szCs w:val="24"/>
              </w:rPr>
              <w:t>持續辦理</w:t>
            </w:r>
            <w:bookmarkEnd w:id="174"/>
            <w:bookmarkEnd w:id="175"/>
            <w:bookmarkEnd w:id="176"/>
            <w:bookmarkEnd w:id="177"/>
          </w:p>
          <w:p w:rsidR="00F65E5F" w:rsidRPr="00FE0A8E" w:rsidRDefault="00F65E5F" w:rsidP="00AF0FD4">
            <w:pPr>
              <w:spacing w:line="340" w:lineRule="exact"/>
              <w:jc w:val="both"/>
              <w:rPr>
                <w:rFonts w:ascii="標楷體" w:eastAsia="標楷體" w:hAnsi="標楷體"/>
                <w:color w:val="000000" w:themeColor="text1"/>
                <w:szCs w:val="24"/>
              </w:rPr>
            </w:pPr>
          </w:p>
          <w:p w:rsidR="000860B4" w:rsidRPr="00FE0A8E" w:rsidRDefault="000860B4" w:rsidP="00AF0FD4">
            <w:pPr>
              <w:spacing w:line="340" w:lineRule="exact"/>
              <w:jc w:val="both"/>
              <w:rPr>
                <w:rFonts w:ascii="標楷體" w:eastAsia="標楷體" w:hAnsi="標楷體"/>
                <w:color w:val="000000" w:themeColor="text1"/>
                <w:szCs w:val="24"/>
              </w:rPr>
            </w:pPr>
          </w:p>
          <w:p w:rsidR="00AF0FD4" w:rsidRPr="00FE0A8E" w:rsidRDefault="00AF0FD4" w:rsidP="00AF0FD4">
            <w:pPr>
              <w:spacing w:line="340" w:lineRule="exact"/>
              <w:jc w:val="both"/>
              <w:rPr>
                <w:rFonts w:ascii="標楷體" w:eastAsia="標楷體" w:hAnsi="標楷體"/>
                <w:color w:val="000000" w:themeColor="text1"/>
                <w:szCs w:val="24"/>
              </w:rPr>
            </w:pPr>
          </w:p>
          <w:p w:rsidR="000860B4" w:rsidRPr="00FE0A8E" w:rsidRDefault="00AE3AF5" w:rsidP="00AF0FD4">
            <w:pPr>
              <w:spacing w:line="340" w:lineRule="exact"/>
              <w:jc w:val="both"/>
              <w:rPr>
                <w:rFonts w:ascii="標楷體" w:eastAsia="標楷體" w:hAnsi="標楷體"/>
                <w:color w:val="000000" w:themeColor="text1"/>
                <w:szCs w:val="24"/>
                <w:u w:val="single"/>
              </w:rPr>
            </w:pPr>
            <w:r w:rsidRPr="00FE0A8E">
              <w:rPr>
                <w:rFonts w:ascii="標楷體" w:eastAsia="標楷體" w:hAnsi="標楷體" w:hint="eastAsia"/>
                <w:color w:val="000000" w:themeColor="text1"/>
                <w:szCs w:val="24"/>
                <w:u w:val="single"/>
              </w:rPr>
              <w:lastRenderedPageBreak/>
              <w:t>預計每年辦理3場次</w:t>
            </w:r>
          </w:p>
        </w:tc>
        <w:tc>
          <w:tcPr>
            <w:tcW w:w="1395" w:type="dxa"/>
          </w:tcPr>
          <w:p w:rsidR="002D17A8" w:rsidRPr="00586549" w:rsidRDefault="002D17A8" w:rsidP="00BC689E">
            <w:pPr>
              <w:jc w:val="both"/>
              <w:rPr>
                <w:rFonts w:ascii="標楷體" w:eastAsia="標楷體" w:hAnsi="標楷體"/>
                <w:b/>
                <w:color w:val="000000" w:themeColor="text1"/>
                <w:szCs w:val="24"/>
              </w:rPr>
            </w:pPr>
          </w:p>
        </w:tc>
      </w:tr>
      <w:tr w:rsidR="00601EDB" w:rsidRPr="00586549" w:rsidTr="00CA1FA1">
        <w:trPr>
          <w:jc w:val="center"/>
        </w:trPr>
        <w:tc>
          <w:tcPr>
            <w:tcW w:w="388" w:type="dxa"/>
            <w:vAlign w:val="center"/>
          </w:tcPr>
          <w:p w:rsidR="00601EDB" w:rsidRPr="00586549" w:rsidRDefault="00601EDB" w:rsidP="008F12BB">
            <w:pPr>
              <w:pStyle w:val="a4"/>
              <w:numPr>
                <w:ilvl w:val="0"/>
                <w:numId w:val="1"/>
              </w:numPr>
              <w:ind w:leftChars="0"/>
              <w:rPr>
                <w:rFonts w:ascii="標楷體" w:eastAsia="標楷體" w:hAnsi="標楷體"/>
                <w:color w:val="000000" w:themeColor="text1"/>
              </w:rPr>
            </w:pPr>
          </w:p>
        </w:tc>
        <w:tc>
          <w:tcPr>
            <w:tcW w:w="2323" w:type="dxa"/>
          </w:tcPr>
          <w:p w:rsidR="00601EDB" w:rsidRPr="00FE0A8E" w:rsidRDefault="00601EDB" w:rsidP="00DE2B82">
            <w:pPr>
              <w:spacing w:line="300" w:lineRule="exact"/>
              <w:ind w:left="629" w:hangingChars="262" w:hanging="629"/>
              <w:jc w:val="both"/>
              <w:rPr>
                <w:rFonts w:ascii="標楷體" w:eastAsia="標楷體" w:hAnsi="標楷體"/>
                <w:b/>
                <w:color w:val="000000" w:themeColor="text1"/>
                <w:szCs w:val="24"/>
              </w:rPr>
            </w:pPr>
            <w:bookmarkStart w:id="178" w:name="_Toc11078237"/>
            <w:bookmarkStart w:id="179" w:name="_Toc14169954"/>
            <w:r w:rsidRPr="00FE0A8E">
              <w:rPr>
                <w:rFonts w:ascii="標楷體" w:eastAsia="標楷體" w:hAnsi="標楷體" w:hint="eastAsia"/>
                <w:color w:val="000000" w:themeColor="text1"/>
                <w:szCs w:val="24"/>
              </w:rPr>
              <w:t>1.(4)針對非實體店面之食品、商品與服務，加強並落實管理及查核。</w:t>
            </w:r>
            <w:bookmarkEnd w:id="178"/>
            <w:bookmarkEnd w:id="179"/>
          </w:p>
        </w:tc>
        <w:tc>
          <w:tcPr>
            <w:tcW w:w="3617" w:type="dxa"/>
          </w:tcPr>
          <w:p w:rsidR="0057389A" w:rsidRPr="00FE0A8E" w:rsidRDefault="005A7A0D" w:rsidP="00DE2B82">
            <w:pPr>
              <w:spacing w:line="300" w:lineRule="exact"/>
              <w:jc w:val="both"/>
              <w:rPr>
                <w:rFonts w:ascii="標楷體" w:eastAsia="標楷體" w:hAnsi="標楷體"/>
                <w:color w:val="000000" w:themeColor="text1"/>
                <w:szCs w:val="24"/>
              </w:rPr>
            </w:pPr>
            <w:bookmarkStart w:id="180" w:name="_Toc14169955"/>
            <w:r w:rsidRPr="00FE0A8E">
              <w:rPr>
                <w:rFonts w:ascii="標楷體" w:eastAsia="標楷體" w:hAnsi="標楷體" w:hint="eastAsia"/>
                <w:color w:val="000000" w:themeColor="text1"/>
                <w:szCs w:val="24"/>
              </w:rPr>
              <w:t>督導業者於留遊學契約查核時提出「服務品質保證策略及受理消費爭議解決機制說明文件」、「對個人資料檔案安全維護措施之處理方式」供查核。</w:t>
            </w:r>
            <w:bookmarkEnd w:id="180"/>
          </w:p>
        </w:tc>
        <w:tc>
          <w:tcPr>
            <w:tcW w:w="1911" w:type="dxa"/>
          </w:tcPr>
          <w:p w:rsidR="00601EDB" w:rsidRPr="00FE0A8E" w:rsidRDefault="005A7A0D" w:rsidP="00DE2B82">
            <w:pPr>
              <w:spacing w:line="300" w:lineRule="exact"/>
              <w:rPr>
                <w:rFonts w:ascii="標楷體" w:eastAsia="標楷體" w:hAnsi="標楷體"/>
                <w:strike/>
                <w:color w:val="000000" w:themeColor="text1"/>
                <w:szCs w:val="24"/>
              </w:rPr>
            </w:pPr>
            <w:bookmarkStart w:id="181" w:name="_Toc11078239"/>
            <w:bookmarkStart w:id="182" w:name="_Toc11081470"/>
            <w:bookmarkStart w:id="183" w:name="_Toc11228518"/>
            <w:bookmarkStart w:id="184" w:name="_Toc14169956"/>
            <w:r w:rsidRPr="00FE0A8E">
              <w:rPr>
                <w:rFonts w:ascii="標楷體" w:eastAsia="標楷體" w:hAnsi="標楷體" w:hint="eastAsia"/>
                <w:color w:val="000000" w:themeColor="text1"/>
                <w:szCs w:val="24"/>
              </w:rPr>
              <w:t>國際司</w:t>
            </w:r>
            <w:bookmarkEnd w:id="181"/>
            <w:bookmarkEnd w:id="182"/>
            <w:bookmarkEnd w:id="183"/>
            <w:bookmarkEnd w:id="184"/>
          </w:p>
          <w:p w:rsidR="00581DE5" w:rsidRPr="00FE0A8E" w:rsidRDefault="00581DE5" w:rsidP="00DE2B82">
            <w:pPr>
              <w:spacing w:line="300" w:lineRule="exact"/>
              <w:rPr>
                <w:rFonts w:ascii="標楷體" w:eastAsia="標楷體" w:hAnsi="標楷體"/>
                <w:color w:val="000000" w:themeColor="text1"/>
                <w:szCs w:val="24"/>
              </w:rPr>
            </w:pPr>
          </w:p>
          <w:p w:rsidR="00D1446D" w:rsidRPr="00FE0A8E" w:rsidRDefault="00D1446D" w:rsidP="00DE2B82">
            <w:pPr>
              <w:spacing w:line="300" w:lineRule="exact"/>
              <w:rPr>
                <w:rFonts w:ascii="標楷體" w:eastAsia="標楷體" w:hAnsi="標楷體"/>
                <w:color w:val="000000" w:themeColor="text1"/>
                <w:szCs w:val="24"/>
              </w:rPr>
            </w:pPr>
          </w:p>
          <w:p w:rsidR="00702457" w:rsidRPr="00FE0A8E" w:rsidRDefault="00702457" w:rsidP="00DE2B82">
            <w:pPr>
              <w:spacing w:line="300" w:lineRule="exact"/>
              <w:rPr>
                <w:rFonts w:ascii="標楷體" w:eastAsia="標楷體" w:hAnsi="標楷體"/>
                <w:strike/>
                <w:color w:val="000000" w:themeColor="text1"/>
                <w:szCs w:val="24"/>
              </w:rPr>
            </w:pPr>
          </w:p>
        </w:tc>
        <w:tc>
          <w:tcPr>
            <w:tcW w:w="1559" w:type="dxa"/>
          </w:tcPr>
          <w:p w:rsidR="00601EDB" w:rsidRPr="00FE0A8E" w:rsidRDefault="00601EDB" w:rsidP="00DE2B82">
            <w:pPr>
              <w:spacing w:line="300" w:lineRule="exact"/>
              <w:rPr>
                <w:rFonts w:ascii="標楷體" w:eastAsia="標楷體" w:hAnsi="標楷體"/>
                <w:b/>
                <w:color w:val="000000" w:themeColor="text1"/>
                <w:szCs w:val="24"/>
              </w:rPr>
            </w:pPr>
          </w:p>
          <w:p w:rsidR="00581DE5" w:rsidRPr="00FE0A8E" w:rsidRDefault="00581DE5" w:rsidP="00DE2B82">
            <w:pPr>
              <w:spacing w:line="300" w:lineRule="exact"/>
              <w:rPr>
                <w:rFonts w:ascii="標楷體" w:eastAsia="標楷體" w:hAnsi="標楷體"/>
                <w:b/>
                <w:color w:val="000000" w:themeColor="text1"/>
                <w:szCs w:val="24"/>
              </w:rPr>
            </w:pPr>
          </w:p>
          <w:p w:rsidR="00581DE5" w:rsidRPr="00FE0A8E" w:rsidRDefault="00581DE5" w:rsidP="00DE2B82">
            <w:pPr>
              <w:spacing w:line="300" w:lineRule="exact"/>
              <w:rPr>
                <w:rFonts w:ascii="標楷體" w:eastAsia="標楷體" w:hAnsi="標楷體"/>
                <w:b/>
                <w:color w:val="000000" w:themeColor="text1"/>
                <w:szCs w:val="24"/>
              </w:rPr>
            </w:pPr>
          </w:p>
        </w:tc>
        <w:tc>
          <w:tcPr>
            <w:tcW w:w="1559" w:type="dxa"/>
          </w:tcPr>
          <w:p w:rsidR="00601EDB" w:rsidRPr="00FE0A8E" w:rsidRDefault="00601EDB" w:rsidP="00DE2B82">
            <w:pPr>
              <w:spacing w:line="300" w:lineRule="exact"/>
              <w:rPr>
                <w:rFonts w:ascii="標楷體" w:eastAsia="標楷體" w:hAnsi="標楷體"/>
                <w:b/>
                <w:bCs/>
                <w:color w:val="000000" w:themeColor="text1"/>
                <w:szCs w:val="24"/>
              </w:rPr>
            </w:pPr>
          </w:p>
          <w:p w:rsidR="00581DE5" w:rsidRPr="00FE0A8E" w:rsidRDefault="00581DE5" w:rsidP="00DE2B82">
            <w:pPr>
              <w:spacing w:line="300" w:lineRule="exact"/>
              <w:rPr>
                <w:rFonts w:ascii="標楷體" w:eastAsia="標楷體" w:hAnsi="標楷體"/>
                <w:b/>
                <w:bCs/>
                <w:color w:val="000000" w:themeColor="text1"/>
                <w:szCs w:val="24"/>
              </w:rPr>
            </w:pPr>
          </w:p>
          <w:p w:rsidR="00581DE5" w:rsidRPr="00FE0A8E" w:rsidRDefault="00581DE5" w:rsidP="00DE2B82">
            <w:pPr>
              <w:spacing w:line="300" w:lineRule="exact"/>
              <w:rPr>
                <w:rFonts w:ascii="標楷體" w:eastAsia="標楷體" w:hAnsi="標楷體"/>
                <w:b/>
                <w:bCs/>
                <w:color w:val="000000" w:themeColor="text1"/>
                <w:szCs w:val="24"/>
              </w:rPr>
            </w:pPr>
          </w:p>
        </w:tc>
        <w:tc>
          <w:tcPr>
            <w:tcW w:w="1985" w:type="dxa"/>
          </w:tcPr>
          <w:p w:rsidR="00581DE5" w:rsidRPr="00FE0A8E" w:rsidRDefault="005A7A0D" w:rsidP="00DE2B82">
            <w:pPr>
              <w:spacing w:line="300" w:lineRule="exact"/>
              <w:rPr>
                <w:rFonts w:ascii="標楷體" w:eastAsia="標楷體" w:hAnsi="標楷體"/>
                <w:color w:val="000000" w:themeColor="text1"/>
                <w:szCs w:val="24"/>
              </w:rPr>
            </w:pPr>
            <w:bookmarkStart w:id="185" w:name="_Toc14169957"/>
            <w:r w:rsidRPr="00FE0A8E">
              <w:rPr>
                <w:rFonts w:ascii="標楷體" w:eastAsia="標楷體" w:hAnsi="標楷體" w:hint="eastAsia"/>
                <w:color w:val="000000" w:themeColor="text1"/>
                <w:szCs w:val="24"/>
              </w:rPr>
              <w:t>每年9月收件隔年4月底公告結果</w:t>
            </w:r>
            <w:bookmarkEnd w:id="185"/>
          </w:p>
          <w:p w:rsidR="00581DE5" w:rsidRPr="00FE0A8E" w:rsidRDefault="00581DE5" w:rsidP="00DE2B82">
            <w:pPr>
              <w:spacing w:line="300" w:lineRule="exact"/>
              <w:rPr>
                <w:rFonts w:ascii="標楷體" w:eastAsia="標楷體" w:hAnsi="標楷體"/>
                <w:color w:val="000000" w:themeColor="text1"/>
                <w:szCs w:val="24"/>
              </w:rPr>
            </w:pPr>
          </w:p>
          <w:p w:rsidR="00601EDB" w:rsidRPr="00FE0A8E" w:rsidRDefault="00601EDB" w:rsidP="00DE2B82">
            <w:pPr>
              <w:spacing w:line="300" w:lineRule="exact"/>
              <w:rPr>
                <w:rFonts w:ascii="標楷體" w:eastAsia="標楷體" w:hAnsi="標楷體"/>
                <w:color w:val="000000" w:themeColor="text1"/>
                <w:szCs w:val="24"/>
              </w:rPr>
            </w:pPr>
          </w:p>
        </w:tc>
        <w:tc>
          <w:tcPr>
            <w:tcW w:w="1395" w:type="dxa"/>
          </w:tcPr>
          <w:p w:rsidR="00601EDB" w:rsidRPr="00586549" w:rsidRDefault="00601EDB" w:rsidP="00BC689E">
            <w:pPr>
              <w:rPr>
                <w:rFonts w:ascii="標楷體" w:eastAsia="標楷體" w:hAnsi="標楷體"/>
                <w:b/>
                <w:color w:val="000000" w:themeColor="text1"/>
                <w:szCs w:val="24"/>
              </w:rPr>
            </w:pPr>
          </w:p>
        </w:tc>
      </w:tr>
      <w:tr w:rsidR="00601EDB" w:rsidRPr="00586549" w:rsidTr="00CA1FA1">
        <w:trPr>
          <w:jc w:val="center"/>
        </w:trPr>
        <w:tc>
          <w:tcPr>
            <w:tcW w:w="388" w:type="dxa"/>
            <w:vAlign w:val="center"/>
          </w:tcPr>
          <w:p w:rsidR="00601EDB" w:rsidRPr="00586549" w:rsidRDefault="00601EDB" w:rsidP="008F12BB">
            <w:pPr>
              <w:pStyle w:val="a4"/>
              <w:numPr>
                <w:ilvl w:val="0"/>
                <w:numId w:val="1"/>
              </w:numPr>
              <w:ind w:leftChars="0"/>
              <w:rPr>
                <w:rFonts w:ascii="標楷體" w:eastAsia="標楷體" w:hAnsi="標楷體"/>
                <w:color w:val="000000" w:themeColor="text1"/>
              </w:rPr>
            </w:pPr>
          </w:p>
        </w:tc>
        <w:tc>
          <w:tcPr>
            <w:tcW w:w="2323" w:type="dxa"/>
          </w:tcPr>
          <w:p w:rsidR="00601EDB" w:rsidRPr="00FE0A8E" w:rsidRDefault="00601EDB" w:rsidP="007B59FF">
            <w:pPr>
              <w:spacing w:line="320" w:lineRule="exact"/>
              <w:ind w:left="629" w:hangingChars="262" w:hanging="629"/>
              <w:jc w:val="both"/>
              <w:rPr>
                <w:rFonts w:ascii="標楷體" w:eastAsia="標楷體" w:hAnsi="標楷體"/>
                <w:b/>
                <w:color w:val="000000" w:themeColor="text1"/>
                <w:szCs w:val="24"/>
              </w:rPr>
            </w:pPr>
            <w:bookmarkStart w:id="186" w:name="_Toc14169958"/>
            <w:r w:rsidRPr="00FE0A8E">
              <w:rPr>
                <w:rFonts w:ascii="標楷體" w:eastAsia="標楷體" w:hAnsi="標楷體" w:hint="eastAsia"/>
                <w:color w:val="000000" w:themeColor="text1"/>
                <w:szCs w:val="24"/>
              </w:rPr>
              <w:t>1.</w:t>
            </w:r>
            <w:bookmarkStart w:id="187" w:name="_Toc462929370"/>
            <w:r w:rsidRPr="00FE0A8E">
              <w:rPr>
                <w:rFonts w:ascii="標楷體" w:eastAsia="標楷體" w:hAnsi="標楷體" w:hint="eastAsia"/>
                <w:color w:val="000000" w:themeColor="text1"/>
                <w:szCs w:val="24"/>
              </w:rPr>
              <w:t>(5)加強含有毒性化學物質（含環境荷爾蒙）商品之安全管理及流向管控機制，並促進其替代性物質的發展。</w:t>
            </w:r>
            <w:bookmarkEnd w:id="186"/>
            <w:bookmarkEnd w:id="187"/>
          </w:p>
        </w:tc>
        <w:tc>
          <w:tcPr>
            <w:tcW w:w="3617" w:type="dxa"/>
            <w:vAlign w:val="center"/>
          </w:tcPr>
          <w:p w:rsidR="00601EDB" w:rsidRPr="00FE0A8E" w:rsidRDefault="00601EDB" w:rsidP="007B59FF">
            <w:pPr>
              <w:spacing w:line="320" w:lineRule="exact"/>
              <w:jc w:val="both"/>
              <w:rPr>
                <w:rFonts w:ascii="標楷體" w:eastAsia="標楷體" w:hAnsi="標楷體"/>
                <w:b/>
                <w:color w:val="000000" w:themeColor="text1"/>
                <w:szCs w:val="24"/>
              </w:rPr>
            </w:pPr>
            <w:bookmarkStart w:id="188" w:name="_Toc11081473"/>
            <w:bookmarkStart w:id="189" w:name="_Toc11228524"/>
            <w:bookmarkStart w:id="190" w:name="_Toc14169959"/>
            <w:r w:rsidRPr="00FE0A8E">
              <w:rPr>
                <w:rFonts w:ascii="標楷體" w:eastAsia="標楷體" w:hAnsi="標楷體" w:hint="eastAsia"/>
                <w:color w:val="000000" w:themeColor="text1"/>
                <w:szCs w:val="24"/>
              </w:rPr>
              <w:t>輔導各校落實「毒性化學物質管理法」之相關規定，並依「學術機構運作毒性化學物質管理辦法」，督導所屬學術機構運作毒性化學物質，掌握毒化物之流向，且持續協助各學術機構完成運作登錄與申報，以落實掌握毒化物流向之目標。</w:t>
            </w:r>
            <w:bookmarkEnd w:id="188"/>
            <w:bookmarkEnd w:id="189"/>
            <w:bookmarkEnd w:id="190"/>
          </w:p>
        </w:tc>
        <w:tc>
          <w:tcPr>
            <w:tcW w:w="1911" w:type="dxa"/>
          </w:tcPr>
          <w:p w:rsidR="00601EDB" w:rsidRPr="00FE0A8E" w:rsidRDefault="00601EDB" w:rsidP="007B59FF">
            <w:pPr>
              <w:spacing w:line="320" w:lineRule="exact"/>
              <w:jc w:val="both"/>
              <w:rPr>
                <w:rFonts w:ascii="標楷體" w:eastAsia="標楷體" w:hAnsi="標楷體"/>
                <w:color w:val="000000" w:themeColor="text1"/>
                <w:szCs w:val="24"/>
              </w:rPr>
            </w:pPr>
            <w:bookmarkStart w:id="191" w:name="_Toc11081474"/>
            <w:bookmarkStart w:id="192" w:name="_Toc11228525"/>
            <w:bookmarkStart w:id="193" w:name="_Toc14169960"/>
            <w:proofErr w:type="gramStart"/>
            <w:r w:rsidRPr="00FE0A8E">
              <w:rPr>
                <w:rFonts w:ascii="標楷體" w:eastAsia="標楷體" w:hAnsi="標楷體" w:hint="eastAsia"/>
                <w:color w:val="000000" w:themeColor="text1"/>
                <w:szCs w:val="24"/>
              </w:rPr>
              <w:t>資科司</w:t>
            </w:r>
            <w:bookmarkEnd w:id="191"/>
            <w:bookmarkEnd w:id="192"/>
            <w:bookmarkEnd w:id="193"/>
            <w:proofErr w:type="gramEnd"/>
          </w:p>
        </w:tc>
        <w:tc>
          <w:tcPr>
            <w:tcW w:w="1559" w:type="dxa"/>
          </w:tcPr>
          <w:p w:rsidR="00601EDB" w:rsidRPr="00FE0A8E" w:rsidRDefault="00601EDB" w:rsidP="007B59FF">
            <w:pPr>
              <w:spacing w:line="320" w:lineRule="exact"/>
              <w:jc w:val="both"/>
              <w:rPr>
                <w:rFonts w:ascii="標楷體" w:eastAsia="標楷體" w:hAnsi="標楷體"/>
                <w:b/>
                <w:color w:val="000000" w:themeColor="text1"/>
                <w:szCs w:val="24"/>
              </w:rPr>
            </w:pPr>
            <w:bookmarkStart w:id="194" w:name="_Toc11081475"/>
            <w:bookmarkStart w:id="195" w:name="_Toc11228526"/>
            <w:bookmarkStart w:id="196" w:name="_Toc14169961"/>
            <w:r w:rsidRPr="00FE0A8E">
              <w:rPr>
                <w:rFonts w:ascii="標楷體" w:eastAsia="標楷體" w:hAnsi="標楷體" w:hint="eastAsia"/>
                <w:color w:val="000000" w:themeColor="text1"/>
                <w:szCs w:val="24"/>
              </w:rPr>
              <w:t>環保署、部屬館所、各級學校</w:t>
            </w:r>
            <w:bookmarkEnd w:id="194"/>
            <w:bookmarkEnd w:id="195"/>
            <w:bookmarkEnd w:id="196"/>
          </w:p>
        </w:tc>
        <w:tc>
          <w:tcPr>
            <w:tcW w:w="1559" w:type="dxa"/>
          </w:tcPr>
          <w:p w:rsidR="00601EDB" w:rsidRPr="00FE0A8E" w:rsidRDefault="00601EDB" w:rsidP="007B59FF">
            <w:pPr>
              <w:spacing w:line="320" w:lineRule="exact"/>
              <w:jc w:val="both"/>
              <w:rPr>
                <w:rFonts w:ascii="標楷體" w:eastAsia="標楷體" w:hAnsi="標楷體"/>
                <w:b/>
                <w:color w:val="000000" w:themeColor="text1"/>
                <w:szCs w:val="24"/>
              </w:rPr>
            </w:pPr>
            <w:bookmarkStart w:id="197" w:name="_Toc11081476"/>
            <w:bookmarkStart w:id="198" w:name="_Toc11228527"/>
            <w:bookmarkStart w:id="199" w:name="_Toc14169962"/>
            <w:r w:rsidRPr="00FE0A8E">
              <w:rPr>
                <w:rFonts w:ascii="標楷體" w:eastAsia="標楷體" w:hAnsi="標楷體" w:hint="eastAsia"/>
                <w:color w:val="000000" w:themeColor="text1"/>
                <w:szCs w:val="24"/>
              </w:rPr>
              <w:t>直轄市、縣(市)政府</w:t>
            </w:r>
            <w:bookmarkEnd w:id="197"/>
            <w:bookmarkEnd w:id="198"/>
            <w:bookmarkEnd w:id="199"/>
          </w:p>
        </w:tc>
        <w:tc>
          <w:tcPr>
            <w:tcW w:w="1985" w:type="dxa"/>
          </w:tcPr>
          <w:p w:rsidR="00601EDB" w:rsidRPr="00FE0A8E" w:rsidRDefault="00601EDB" w:rsidP="007B59FF">
            <w:pPr>
              <w:spacing w:line="320" w:lineRule="exact"/>
              <w:jc w:val="both"/>
              <w:rPr>
                <w:rFonts w:ascii="標楷體" w:eastAsia="標楷體" w:hAnsi="標楷體"/>
                <w:b/>
                <w:color w:val="000000" w:themeColor="text1"/>
                <w:szCs w:val="24"/>
              </w:rPr>
            </w:pPr>
            <w:bookmarkStart w:id="200" w:name="_Toc11081477"/>
            <w:bookmarkStart w:id="201" w:name="_Toc11228528"/>
            <w:bookmarkStart w:id="202" w:name="_Toc14169963"/>
            <w:r w:rsidRPr="00FE0A8E">
              <w:rPr>
                <w:rFonts w:ascii="標楷體" w:eastAsia="標楷體" w:hAnsi="標楷體" w:hint="eastAsia"/>
                <w:color w:val="000000" w:themeColor="text1"/>
                <w:szCs w:val="24"/>
              </w:rPr>
              <w:t>持續辦理</w:t>
            </w:r>
            <w:bookmarkEnd w:id="200"/>
            <w:bookmarkEnd w:id="201"/>
            <w:bookmarkEnd w:id="202"/>
          </w:p>
          <w:p w:rsidR="00601EDB" w:rsidRPr="00FE0A8E" w:rsidRDefault="00601EDB" w:rsidP="007B59FF">
            <w:pPr>
              <w:spacing w:line="320" w:lineRule="exact"/>
              <w:jc w:val="both"/>
              <w:rPr>
                <w:rFonts w:ascii="標楷體" w:eastAsia="標楷體" w:hAnsi="標楷體"/>
                <w:b/>
                <w:bCs/>
                <w:color w:val="000000" w:themeColor="text1"/>
                <w:szCs w:val="24"/>
              </w:rPr>
            </w:pPr>
          </w:p>
        </w:tc>
        <w:tc>
          <w:tcPr>
            <w:tcW w:w="1395" w:type="dxa"/>
            <w:vAlign w:val="center"/>
          </w:tcPr>
          <w:p w:rsidR="00601EDB" w:rsidRPr="00586549" w:rsidRDefault="00601EDB" w:rsidP="00BC689E">
            <w:pPr>
              <w:jc w:val="both"/>
              <w:rPr>
                <w:rFonts w:ascii="標楷體" w:eastAsia="標楷體" w:hAnsi="標楷體"/>
                <w:b/>
                <w:color w:val="000000" w:themeColor="text1"/>
                <w:szCs w:val="24"/>
              </w:rPr>
            </w:pPr>
          </w:p>
        </w:tc>
      </w:tr>
      <w:tr w:rsidR="00B21CDF" w:rsidRPr="00586549" w:rsidTr="00BC689E">
        <w:trPr>
          <w:jc w:val="center"/>
        </w:trPr>
        <w:tc>
          <w:tcPr>
            <w:tcW w:w="388" w:type="dxa"/>
            <w:vAlign w:val="center"/>
          </w:tcPr>
          <w:p w:rsidR="00B21CDF" w:rsidRPr="00586549" w:rsidRDefault="00B21CDF" w:rsidP="002C3C0B">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4053DE">
            <w:pPr>
              <w:spacing w:line="320" w:lineRule="exact"/>
              <w:ind w:left="629" w:hangingChars="262" w:hanging="629"/>
              <w:jc w:val="both"/>
              <w:rPr>
                <w:rFonts w:ascii="標楷體" w:eastAsia="標楷體" w:hAnsi="標楷體"/>
                <w:color w:val="000000" w:themeColor="text1"/>
                <w:szCs w:val="24"/>
              </w:rPr>
            </w:pPr>
            <w:bookmarkStart w:id="203" w:name="_Toc14169964"/>
            <w:r w:rsidRPr="00FE0A8E">
              <w:rPr>
                <w:rFonts w:ascii="標楷體" w:eastAsia="標楷體" w:hAnsi="標楷體" w:hint="eastAsia"/>
                <w:color w:val="000000" w:themeColor="text1"/>
                <w:szCs w:val="24"/>
              </w:rPr>
              <w:t>1.</w:t>
            </w:r>
            <w:bookmarkStart w:id="204" w:name="_Toc462929371"/>
            <w:r w:rsidRPr="00FE0A8E">
              <w:rPr>
                <w:rFonts w:ascii="標楷體" w:eastAsia="標楷體" w:hAnsi="標楷體" w:hint="eastAsia"/>
                <w:color w:val="000000" w:themeColor="text1"/>
                <w:szCs w:val="24"/>
              </w:rPr>
              <w:t>(9)針對短期間聚集大量人潮之室內消費場所或活動，加強室內空氣品質及公共安全維護之監督、管理與查核（含公共意外責任險投保情形）。</w:t>
            </w:r>
            <w:bookmarkEnd w:id="203"/>
            <w:bookmarkEnd w:id="204"/>
          </w:p>
        </w:tc>
        <w:tc>
          <w:tcPr>
            <w:tcW w:w="3617" w:type="dxa"/>
          </w:tcPr>
          <w:p w:rsidR="00B21CDF" w:rsidRPr="00FE0A8E" w:rsidRDefault="00B21CDF" w:rsidP="004053DE">
            <w:pPr>
              <w:pStyle w:val="a4"/>
              <w:numPr>
                <w:ilvl w:val="0"/>
                <w:numId w:val="10"/>
              </w:numPr>
              <w:spacing w:line="320" w:lineRule="exact"/>
              <w:ind w:leftChars="0" w:left="482" w:hanging="482"/>
              <w:jc w:val="both"/>
              <w:rPr>
                <w:rFonts w:ascii="標楷體" w:eastAsia="標楷體" w:hAnsi="標楷體"/>
                <w:color w:val="000000" w:themeColor="text1"/>
                <w:szCs w:val="24"/>
              </w:rPr>
            </w:pPr>
            <w:r w:rsidRPr="00FE0A8E">
              <w:rPr>
                <w:rFonts w:ascii="標楷體" w:eastAsia="標楷體" w:hAnsi="標楷體" w:hint="eastAsia"/>
                <w:color w:val="000000" w:themeColor="text1"/>
                <w:szCs w:val="24"/>
              </w:rPr>
              <w:t>督導各地方政府查核補習班定期辦理建築物公共安全檢修申報及消防安全檢修申報，並投保公共意外責任險。</w:t>
            </w:r>
          </w:p>
          <w:p w:rsidR="00B21CDF" w:rsidRPr="00FE0A8E" w:rsidRDefault="00B21CDF" w:rsidP="004053DE">
            <w:pPr>
              <w:pStyle w:val="a4"/>
              <w:numPr>
                <w:ilvl w:val="0"/>
                <w:numId w:val="10"/>
              </w:numPr>
              <w:spacing w:line="320" w:lineRule="exact"/>
              <w:ind w:leftChars="0" w:left="482" w:hanging="482"/>
              <w:jc w:val="both"/>
              <w:rPr>
                <w:rFonts w:ascii="標楷體" w:eastAsia="標楷體" w:hAnsi="標楷體"/>
                <w:color w:val="000000" w:themeColor="text1"/>
                <w:szCs w:val="24"/>
              </w:rPr>
            </w:pPr>
            <w:r w:rsidRPr="00FE0A8E">
              <w:rPr>
                <w:rFonts w:ascii="標楷體" w:eastAsia="標楷體" w:hAnsi="標楷體" w:hint="eastAsia"/>
                <w:color w:val="000000" w:themeColor="text1"/>
                <w:szCs w:val="24"/>
              </w:rPr>
              <w:t>督導各地方政府查核兒童課後照顧服務中心定期辦理建築物公共安全檢修申報及消防安全檢修申報，並投保公共意外責任險。</w:t>
            </w:r>
          </w:p>
          <w:p w:rsidR="004053DE" w:rsidRPr="00FE0A8E" w:rsidRDefault="004053DE" w:rsidP="004053DE">
            <w:pPr>
              <w:pStyle w:val="a4"/>
              <w:spacing w:line="320" w:lineRule="exact"/>
              <w:ind w:leftChars="0" w:left="482"/>
              <w:jc w:val="both"/>
              <w:rPr>
                <w:rFonts w:ascii="標楷體" w:eastAsia="標楷體" w:hAnsi="標楷體"/>
                <w:color w:val="000000" w:themeColor="text1"/>
                <w:szCs w:val="24"/>
              </w:rPr>
            </w:pPr>
          </w:p>
          <w:p w:rsidR="00B21CDF" w:rsidRPr="00FE0A8E" w:rsidRDefault="00B21CDF" w:rsidP="004053DE">
            <w:pPr>
              <w:pStyle w:val="a4"/>
              <w:numPr>
                <w:ilvl w:val="0"/>
                <w:numId w:val="10"/>
              </w:numPr>
              <w:spacing w:line="320" w:lineRule="exact"/>
              <w:ind w:leftChars="0" w:left="482" w:hanging="482"/>
              <w:jc w:val="both"/>
              <w:rPr>
                <w:rFonts w:ascii="標楷體" w:eastAsia="標楷體" w:hAnsi="標楷體"/>
                <w:color w:val="000000" w:themeColor="text1"/>
                <w:szCs w:val="24"/>
              </w:rPr>
            </w:pPr>
            <w:r w:rsidRPr="00FE0A8E">
              <w:rPr>
                <w:rFonts w:ascii="標楷體" w:eastAsia="標楷體" w:hAnsi="標楷體" w:cs="DFKaiShu-SB-Estd-BF" w:hint="eastAsia"/>
                <w:color w:val="000000" w:themeColor="text1"/>
                <w:kern w:val="0"/>
                <w:szCs w:val="24"/>
              </w:rPr>
              <w:lastRenderedPageBreak/>
              <w:t>督導各館所定期委託消防檢修專業機構巡檢及維修各項消防設施，加強館舍及各安全門門道</w:t>
            </w:r>
            <w:proofErr w:type="gramStart"/>
            <w:r w:rsidRPr="00FE0A8E">
              <w:rPr>
                <w:rFonts w:ascii="標楷體" w:eastAsia="標楷體" w:hAnsi="標楷體" w:cs="DFKaiShu-SB-Estd-BF" w:hint="eastAsia"/>
                <w:color w:val="000000" w:themeColor="text1"/>
                <w:kern w:val="0"/>
                <w:szCs w:val="24"/>
              </w:rPr>
              <w:t>暢通，</w:t>
            </w:r>
            <w:proofErr w:type="gramEnd"/>
            <w:r w:rsidRPr="00FE0A8E">
              <w:rPr>
                <w:rFonts w:ascii="標楷體" w:eastAsia="標楷體" w:hAnsi="標楷體" w:cs="DFKaiShu-SB-Estd-BF" w:hint="eastAsia"/>
                <w:color w:val="000000" w:themeColor="text1"/>
                <w:kern w:val="0"/>
                <w:szCs w:val="24"/>
              </w:rPr>
              <w:t>並投保公共意外</w:t>
            </w:r>
            <w:r w:rsidRPr="00FE0A8E">
              <w:rPr>
                <w:rFonts w:ascii="標楷體" w:eastAsia="標楷體" w:hAnsi="標楷體" w:hint="eastAsia"/>
                <w:color w:val="000000" w:themeColor="text1"/>
                <w:szCs w:val="24"/>
              </w:rPr>
              <w:t>責任</w:t>
            </w:r>
            <w:r w:rsidRPr="00FE0A8E">
              <w:rPr>
                <w:rFonts w:ascii="標楷體" w:eastAsia="標楷體" w:hAnsi="標楷體" w:cs="DFKaiShu-SB-Estd-BF" w:hint="eastAsia"/>
                <w:color w:val="000000" w:themeColor="text1"/>
                <w:kern w:val="0"/>
                <w:szCs w:val="24"/>
              </w:rPr>
              <w:t>險及加強室內空氣品質管理。</w:t>
            </w:r>
          </w:p>
          <w:p w:rsidR="00B21CDF" w:rsidRPr="00FE0A8E" w:rsidRDefault="0057389A" w:rsidP="004053DE">
            <w:pPr>
              <w:pStyle w:val="a4"/>
              <w:numPr>
                <w:ilvl w:val="0"/>
                <w:numId w:val="10"/>
              </w:numPr>
              <w:spacing w:line="320" w:lineRule="exact"/>
              <w:ind w:leftChars="0" w:left="482" w:hanging="482"/>
              <w:jc w:val="both"/>
              <w:rPr>
                <w:rFonts w:ascii="標楷體" w:eastAsia="標楷體" w:hAnsi="標楷體" w:cs="DFKaiShu-SB-Estd-BF"/>
                <w:color w:val="000000" w:themeColor="text1"/>
                <w:kern w:val="0"/>
                <w:szCs w:val="24"/>
              </w:rPr>
            </w:pPr>
            <w:r w:rsidRPr="00FE0A8E">
              <w:rPr>
                <w:rFonts w:ascii="標楷體" w:eastAsia="標楷體" w:hAnsi="標楷體" w:cs="DFKaiShu-SB-Estd-BF" w:hint="eastAsia"/>
                <w:color w:val="000000" w:themeColor="text1"/>
                <w:kern w:val="0"/>
                <w:szCs w:val="24"/>
              </w:rPr>
              <w:t>督導各地方政府辦理健身中心及公私立游泳池查核，並檢查燃氣熱水器安裝及居室通風情形，發現一氧化碳中毒潛勢，立即要求改善。</w:t>
            </w:r>
          </w:p>
          <w:p w:rsidR="00B21CDF" w:rsidRPr="00FE0A8E" w:rsidRDefault="00B21CDF" w:rsidP="004053DE">
            <w:pPr>
              <w:pStyle w:val="a4"/>
              <w:numPr>
                <w:ilvl w:val="0"/>
                <w:numId w:val="10"/>
              </w:numPr>
              <w:spacing w:line="320" w:lineRule="exact"/>
              <w:ind w:leftChars="0" w:left="482" w:hanging="482"/>
              <w:jc w:val="both"/>
              <w:rPr>
                <w:rFonts w:ascii="標楷體" w:eastAsia="標楷體" w:hAnsi="標楷體" w:cs="DFKaiShu-SB-Estd-BF"/>
                <w:color w:val="000000" w:themeColor="text1"/>
                <w:kern w:val="0"/>
                <w:szCs w:val="24"/>
              </w:rPr>
            </w:pPr>
            <w:r w:rsidRPr="00FE0A8E">
              <w:rPr>
                <w:rFonts w:ascii="標楷體" w:eastAsia="標楷體" w:hAnsi="標楷體" w:cs="DFKaiShu-SB-Estd-BF" w:hint="eastAsia"/>
                <w:color w:val="000000" w:themeColor="text1"/>
                <w:kern w:val="0"/>
                <w:szCs w:val="24"/>
              </w:rPr>
              <w:t>督導各地方政府辦理無動力飛行運動、溯溪、高空彈跳及路跑等活動業者管理，並依相關規定投保公共意外責任險。</w:t>
            </w:r>
          </w:p>
          <w:p w:rsidR="00B21CDF" w:rsidRPr="00FE0A8E" w:rsidRDefault="00B21CDF" w:rsidP="004053DE">
            <w:pPr>
              <w:pStyle w:val="a4"/>
              <w:numPr>
                <w:ilvl w:val="0"/>
                <w:numId w:val="10"/>
              </w:numPr>
              <w:spacing w:line="320" w:lineRule="exact"/>
              <w:ind w:leftChars="0" w:left="482" w:hanging="482"/>
              <w:jc w:val="both"/>
              <w:rPr>
                <w:rFonts w:ascii="標楷體" w:eastAsia="標楷體" w:hAnsi="標楷體" w:cs="DFKaiShu-SB-Estd-BF"/>
                <w:color w:val="000000" w:themeColor="text1"/>
                <w:kern w:val="0"/>
                <w:szCs w:val="24"/>
              </w:rPr>
            </w:pPr>
            <w:r w:rsidRPr="00FE0A8E">
              <w:rPr>
                <w:rFonts w:ascii="標楷體" w:eastAsia="標楷體" w:hAnsi="標楷體" w:cs="DFKaiShu-SB-Estd-BF" w:hint="eastAsia"/>
                <w:color w:val="000000" w:themeColor="text1"/>
                <w:kern w:val="0"/>
                <w:szCs w:val="24"/>
              </w:rPr>
              <w:t>督導各地方政府查核幼兒園辦理建築物公共安全檢核申報，並投保公共意外責任保險。</w:t>
            </w:r>
          </w:p>
        </w:tc>
        <w:tc>
          <w:tcPr>
            <w:tcW w:w="1911" w:type="dxa"/>
          </w:tcPr>
          <w:p w:rsidR="00B21CDF" w:rsidRPr="00FE0A8E" w:rsidRDefault="00B21CDF" w:rsidP="004053DE">
            <w:pPr>
              <w:spacing w:line="320" w:lineRule="exact"/>
              <w:jc w:val="both"/>
              <w:rPr>
                <w:rFonts w:ascii="標楷體" w:eastAsia="標楷體" w:hAnsi="標楷體"/>
                <w:color w:val="000000" w:themeColor="text1"/>
                <w:szCs w:val="24"/>
              </w:rPr>
            </w:pPr>
            <w:bookmarkStart w:id="205" w:name="_Toc11080943"/>
            <w:bookmarkStart w:id="206" w:name="_Toc11081479"/>
            <w:bookmarkStart w:id="207" w:name="_Toc11228530"/>
            <w:bookmarkStart w:id="208" w:name="_Toc14169965"/>
            <w:r w:rsidRPr="00FE0A8E">
              <w:rPr>
                <w:rFonts w:ascii="標楷體" w:eastAsia="標楷體" w:hAnsi="標楷體" w:hint="eastAsia"/>
                <w:color w:val="000000" w:themeColor="text1"/>
                <w:szCs w:val="24"/>
              </w:rPr>
              <w:lastRenderedPageBreak/>
              <w:t>終身教育司</w:t>
            </w:r>
            <w:bookmarkEnd w:id="205"/>
            <w:bookmarkEnd w:id="206"/>
            <w:bookmarkEnd w:id="207"/>
            <w:bookmarkEnd w:id="208"/>
            <w:r w:rsidRPr="00FE0A8E">
              <w:rPr>
                <w:rFonts w:ascii="標楷體" w:eastAsia="標楷體" w:hAnsi="標楷體"/>
                <w:color w:val="000000" w:themeColor="text1"/>
                <w:szCs w:val="24"/>
              </w:rPr>
              <w:br/>
            </w: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09" w:name="_Toc11080944"/>
            <w:bookmarkStart w:id="210" w:name="_Toc11081480"/>
            <w:bookmarkStart w:id="211" w:name="_Toc11228531"/>
            <w:bookmarkStart w:id="212" w:name="_Toc14169966"/>
            <w:r w:rsidRPr="00FE0A8E">
              <w:rPr>
                <w:rFonts w:ascii="標楷體" w:eastAsia="標楷體" w:hAnsi="標楷體" w:hint="eastAsia"/>
                <w:color w:val="000000" w:themeColor="text1"/>
                <w:szCs w:val="24"/>
              </w:rPr>
              <w:t>終身教育司</w:t>
            </w:r>
            <w:bookmarkEnd w:id="209"/>
            <w:bookmarkEnd w:id="210"/>
            <w:bookmarkEnd w:id="211"/>
            <w:bookmarkEnd w:id="212"/>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4053DE" w:rsidRPr="00FE0A8E" w:rsidRDefault="004053DE"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13" w:name="_Toc11080945"/>
            <w:bookmarkStart w:id="214" w:name="_Toc11081481"/>
            <w:bookmarkStart w:id="215" w:name="_Toc11228532"/>
            <w:bookmarkStart w:id="216" w:name="_Toc14169967"/>
            <w:r w:rsidRPr="00FE0A8E">
              <w:rPr>
                <w:rFonts w:ascii="標楷體" w:eastAsia="標楷體" w:hAnsi="標楷體" w:hint="eastAsia"/>
                <w:color w:val="000000" w:themeColor="text1"/>
                <w:szCs w:val="24"/>
              </w:rPr>
              <w:lastRenderedPageBreak/>
              <w:t>終身教育司、師資藝教司</w:t>
            </w:r>
            <w:bookmarkEnd w:id="213"/>
            <w:bookmarkEnd w:id="214"/>
            <w:bookmarkEnd w:id="215"/>
            <w:bookmarkEnd w:id="216"/>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56124E" w:rsidRPr="00FE0A8E" w:rsidRDefault="0056124E"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17" w:name="_Toc11080946"/>
            <w:bookmarkStart w:id="218" w:name="_Toc11081482"/>
            <w:bookmarkStart w:id="219" w:name="_Toc11228533"/>
            <w:bookmarkStart w:id="220" w:name="_Toc14169968"/>
            <w:r w:rsidRPr="00FE0A8E">
              <w:rPr>
                <w:rFonts w:ascii="標楷體" w:eastAsia="標楷體" w:hAnsi="標楷體" w:hint="eastAsia"/>
                <w:color w:val="000000" w:themeColor="text1"/>
                <w:szCs w:val="24"/>
              </w:rPr>
              <w:t>體育署</w:t>
            </w:r>
            <w:bookmarkEnd w:id="217"/>
            <w:bookmarkEnd w:id="218"/>
            <w:bookmarkEnd w:id="219"/>
            <w:bookmarkEnd w:id="220"/>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337812" w:rsidRPr="00FE0A8E" w:rsidRDefault="00337812"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21" w:name="_Toc11080947"/>
            <w:bookmarkStart w:id="222" w:name="_Toc11081483"/>
            <w:bookmarkStart w:id="223" w:name="_Toc11228534"/>
            <w:bookmarkStart w:id="224" w:name="_Toc14169969"/>
            <w:r w:rsidRPr="00FE0A8E">
              <w:rPr>
                <w:rFonts w:ascii="標楷體" w:eastAsia="標楷體" w:hAnsi="標楷體" w:hint="eastAsia"/>
                <w:color w:val="000000" w:themeColor="text1"/>
                <w:szCs w:val="24"/>
              </w:rPr>
              <w:t>體育署</w:t>
            </w:r>
            <w:bookmarkEnd w:id="221"/>
            <w:bookmarkEnd w:id="222"/>
            <w:bookmarkEnd w:id="223"/>
            <w:bookmarkEnd w:id="224"/>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25" w:name="_Toc11080948"/>
            <w:bookmarkStart w:id="226" w:name="_Toc11081484"/>
            <w:bookmarkStart w:id="227" w:name="_Toc11228535"/>
            <w:bookmarkStart w:id="228" w:name="_Toc14169970"/>
            <w:r w:rsidRPr="00FE0A8E">
              <w:rPr>
                <w:rFonts w:ascii="標楷體" w:eastAsia="標楷體" w:hAnsi="標楷體" w:hint="eastAsia"/>
                <w:color w:val="000000" w:themeColor="text1"/>
                <w:szCs w:val="24"/>
              </w:rPr>
              <w:t>國教署</w:t>
            </w:r>
            <w:bookmarkEnd w:id="225"/>
            <w:bookmarkEnd w:id="226"/>
            <w:bookmarkEnd w:id="227"/>
            <w:bookmarkEnd w:id="228"/>
          </w:p>
        </w:tc>
        <w:tc>
          <w:tcPr>
            <w:tcW w:w="1559" w:type="dxa"/>
          </w:tcPr>
          <w:p w:rsidR="00B21CDF" w:rsidRPr="00FE0A8E" w:rsidRDefault="00B21CDF" w:rsidP="004053DE">
            <w:pPr>
              <w:spacing w:line="320" w:lineRule="exact"/>
              <w:jc w:val="both"/>
              <w:rPr>
                <w:rFonts w:ascii="標楷體" w:eastAsia="標楷體" w:hAnsi="標楷體"/>
                <w:color w:val="000000" w:themeColor="text1"/>
                <w:szCs w:val="24"/>
              </w:rPr>
            </w:pPr>
            <w:bookmarkStart w:id="229" w:name="_Toc11080949"/>
            <w:bookmarkStart w:id="230" w:name="_Toc11081485"/>
            <w:bookmarkStart w:id="231" w:name="_Toc11228536"/>
            <w:bookmarkStart w:id="232" w:name="_Toc14169971"/>
            <w:r w:rsidRPr="00FE0A8E">
              <w:rPr>
                <w:rFonts w:ascii="標楷體" w:eastAsia="標楷體" w:hAnsi="標楷體" w:hint="eastAsia"/>
                <w:color w:val="000000" w:themeColor="text1"/>
                <w:szCs w:val="24"/>
              </w:rPr>
              <w:lastRenderedPageBreak/>
              <w:t>消防署、營建署</w:t>
            </w:r>
            <w:bookmarkEnd w:id="229"/>
            <w:bookmarkEnd w:id="230"/>
            <w:bookmarkEnd w:id="231"/>
            <w:bookmarkEnd w:id="232"/>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33" w:name="_Toc11080950"/>
            <w:bookmarkStart w:id="234" w:name="_Toc11081486"/>
            <w:bookmarkStart w:id="235" w:name="_Toc11228537"/>
            <w:bookmarkStart w:id="236" w:name="_Toc14169972"/>
            <w:r w:rsidRPr="00FE0A8E">
              <w:rPr>
                <w:rFonts w:ascii="標楷體" w:eastAsia="標楷體" w:hAnsi="標楷體" w:hint="eastAsia"/>
                <w:color w:val="000000" w:themeColor="text1"/>
                <w:szCs w:val="24"/>
              </w:rPr>
              <w:t>消防署、營建署</w:t>
            </w:r>
            <w:bookmarkEnd w:id="233"/>
            <w:bookmarkEnd w:id="234"/>
            <w:bookmarkEnd w:id="235"/>
            <w:bookmarkEnd w:id="236"/>
          </w:p>
          <w:p w:rsidR="00B21CDF" w:rsidRPr="00FE0A8E" w:rsidRDefault="00B21CDF" w:rsidP="004053DE">
            <w:pPr>
              <w:spacing w:line="320" w:lineRule="exact"/>
              <w:jc w:val="both"/>
              <w:rPr>
                <w:rFonts w:ascii="標楷體" w:eastAsia="標楷體" w:hAnsi="標楷體"/>
                <w:color w:val="000000" w:themeColor="text1"/>
                <w:szCs w:val="24"/>
              </w:rPr>
            </w:pPr>
          </w:p>
          <w:p w:rsidR="004053DE" w:rsidRPr="00FE0A8E" w:rsidRDefault="004053DE"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37" w:name="_Toc11080951"/>
            <w:bookmarkStart w:id="238" w:name="_Toc11081487"/>
            <w:bookmarkStart w:id="239" w:name="_Toc11228538"/>
            <w:bookmarkStart w:id="240" w:name="_Toc14169973"/>
            <w:r w:rsidRPr="00FE0A8E">
              <w:rPr>
                <w:rFonts w:ascii="標楷體" w:eastAsia="標楷體" w:hAnsi="標楷體" w:hint="eastAsia"/>
                <w:color w:val="000000" w:themeColor="text1"/>
                <w:szCs w:val="24"/>
              </w:rPr>
              <w:lastRenderedPageBreak/>
              <w:t>部屬館所、消防署、營建署</w:t>
            </w:r>
            <w:bookmarkEnd w:id="237"/>
            <w:bookmarkEnd w:id="238"/>
            <w:bookmarkEnd w:id="239"/>
            <w:bookmarkEnd w:id="240"/>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82FA5" w:rsidRPr="00FE0A8E" w:rsidRDefault="00B82FA5"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41" w:name="_Toc11080952"/>
            <w:bookmarkStart w:id="242" w:name="_Toc11081488"/>
            <w:bookmarkStart w:id="243" w:name="_Toc11228539"/>
            <w:bookmarkStart w:id="244" w:name="_Toc14169974"/>
            <w:r w:rsidRPr="00FE0A8E">
              <w:rPr>
                <w:rFonts w:ascii="標楷體" w:eastAsia="標楷體" w:hAnsi="標楷體" w:hint="eastAsia"/>
                <w:color w:val="000000" w:themeColor="text1"/>
                <w:szCs w:val="24"/>
              </w:rPr>
              <w:t>消防署、營建署</w:t>
            </w:r>
            <w:bookmarkEnd w:id="241"/>
            <w:bookmarkEnd w:id="242"/>
            <w:bookmarkEnd w:id="243"/>
            <w:bookmarkEnd w:id="244"/>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82FA5" w:rsidRPr="00FE0A8E" w:rsidRDefault="00B82FA5"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45" w:name="_Toc11080953"/>
            <w:bookmarkStart w:id="246" w:name="_Toc11081489"/>
            <w:bookmarkStart w:id="247" w:name="_Toc11228540"/>
            <w:bookmarkStart w:id="248" w:name="_Toc14169975"/>
            <w:r w:rsidRPr="00FE0A8E">
              <w:rPr>
                <w:rFonts w:ascii="標楷體" w:eastAsia="標楷體" w:hAnsi="標楷體" w:hint="eastAsia"/>
                <w:color w:val="000000" w:themeColor="text1"/>
                <w:szCs w:val="24"/>
              </w:rPr>
              <w:t>營建署、幼兒園</w:t>
            </w:r>
            <w:bookmarkEnd w:id="245"/>
            <w:bookmarkEnd w:id="246"/>
            <w:bookmarkEnd w:id="247"/>
            <w:bookmarkEnd w:id="248"/>
          </w:p>
        </w:tc>
        <w:tc>
          <w:tcPr>
            <w:tcW w:w="1559" w:type="dxa"/>
          </w:tcPr>
          <w:p w:rsidR="00B21CDF" w:rsidRPr="00FE0A8E" w:rsidRDefault="00B21CDF" w:rsidP="004053DE">
            <w:pPr>
              <w:spacing w:line="320" w:lineRule="exact"/>
              <w:jc w:val="both"/>
              <w:rPr>
                <w:rFonts w:ascii="標楷體" w:eastAsia="標楷體" w:hAnsi="標楷體"/>
                <w:bCs/>
                <w:color w:val="000000" w:themeColor="text1"/>
                <w:szCs w:val="24"/>
              </w:rPr>
            </w:pPr>
            <w:bookmarkStart w:id="249" w:name="_Toc11080954"/>
            <w:bookmarkStart w:id="250" w:name="_Toc11081490"/>
            <w:bookmarkStart w:id="251" w:name="_Toc11228541"/>
            <w:bookmarkStart w:id="252" w:name="_Toc14169976"/>
            <w:r w:rsidRPr="00FE0A8E">
              <w:rPr>
                <w:rFonts w:ascii="標楷體" w:eastAsia="標楷體" w:hAnsi="標楷體" w:hint="eastAsia"/>
                <w:bCs/>
                <w:color w:val="000000" w:themeColor="text1"/>
                <w:szCs w:val="24"/>
              </w:rPr>
              <w:lastRenderedPageBreak/>
              <w:t>直轄市、縣(市)政府</w:t>
            </w:r>
            <w:bookmarkEnd w:id="249"/>
            <w:bookmarkEnd w:id="250"/>
            <w:bookmarkEnd w:id="251"/>
            <w:bookmarkEnd w:id="252"/>
          </w:p>
          <w:p w:rsidR="00B21CDF" w:rsidRPr="00FE0A8E" w:rsidRDefault="00B21CDF" w:rsidP="004053DE">
            <w:pPr>
              <w:spacing w:line="320" w:lineRule="exact"/>
              <w:jc w:val="both"/>
              <w:rPr>
                <w:rFonts w:ascii="標楷體" w:eastAsia="標楷體" w:hAnsi="標楷體"/>
                <w:bCs/>
                <w:color w:val="000000" w:themeColor="text1"/>
                <w:szCs w:val="24"/>
              </w:rPr>
            </w:pPr>
          </w:p>
          <w:p w:rsidR="00B21CDF" w:rsidRPr="00FE0A8E" w:rsidRDefault="00B21CDF" w:rsidP="004053DE">
            <w:pPr>
              <w:spacing w:line="320" w:lineRule="exact"/>
              <w:jc w:val="both"/>
              <w:rPr>
                <w:rFonts w:ascii="標楷體" w:eastAsia="標楷體" w:hAnsi="標楷體"/>
                <w:bCs/>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53" w:name="_Toc11080955"/>
            <w:bookmarkStart w:id="254" w:name="_Toc11081491"/>
            <w:bookmarkStart w:id="255" w:name="_Toc11228542"/>
            <w:bookmarkStart w:id="256" w:name="_Toc14169977"/>
            <w:r w:rsidRPr="00FE0A8E">
              <w:rPr>
                <w:rFonts w:ascii="標楷體" w:eastAsia="標楷體" w:hAnsi="標楷體" w:hint="eastAsia"/>
                <w:bCs/>
                <w:color w:val="000000" w:themeColor="text1"/>
                <w:szCs w:val="24"/>
              </w:rPr>
              <w:t>直轄市、縣(市)政府</w:t>
            </w:r>
            <w:bookmarkEnd w:id="253"/>
            <w:bookmarkEnd w:id="254"/>
            <w:bookmarkEnd w:id="255"/>
            <w:bookmarkEnd w:id="256"/>
          </w:p>
          <w:p w:rsidR="00B21CDF" w:rsidRPr="00FE0A8E" w:rsidRDefault="00B21CDF" w:rsidP="004053DE">
            <w:pPr>
              <w:spacing w:line="320" w:lineRule="exact"/>
              <w:jc w:val="both"/>
              <w:rPr>
                <w:rFonts w:ascii="標楷體" w:eastAsia="標楷體" w:hAnsi="標楷體"/>
                <w:color w:val="000000" w:themeColor="text1"/>
                <w:szCs w:val="24"/>
              </w:rPr>
            </w:pPr>
          </w:p>
          <w:p w:rsidR="004053DE" w:rsidRPr="00FE0A8E" w:rsidRDefault="004053DE"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64259B" w:rsidRPr="00FE0A8E" w:rsidRDefault="0064259B"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82FA5" w:rsidRPr="00FE0A8E" w:rsidRDefault="00B82FA5"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bCs/>
                <w:color w:val="000000" w:themeColor="text1"/>
                <w:szCs w:val="24"/>
              </w:rPr>
            </w:pPr>
            <w:bookmarkStart w:id="257" w:name="_Toc11080956"/>
            <w:bookmarkStart w:id="258" w:name="_Toc11081492"/>
            <w:bookmarkStart w:id="259" w:name="_Toc11228543"/>
            <w:bookmarkStart w:id="260" w:name="_Toc14169978"/>
            <w:r w:rsidRPr="00FE0A8E">
              <w:rPr>
                <w:rFonts w:ascii="標楷體" w:eastAsia="標楷體" w:hAnsi="標楷體" w:hint="eastAsia"/>
                <w:bCs/>
                <w:color w:val="000000" w:themeColor="text1"/>
                <w:szCs w:val="24"/>
              </w:rPr>
              <w:t>直轄市、縣(市)政府</w:t>
            </w:r>
            <w:bookmarkEnd w:id="257"/>
            <w:bookmarkEnd w:id="258"/>
            <w:bookmarkEnd w:id="259"/>
            <w:bookmarkEnd w:id="260"/>
          </w:p>
          <w:p w:rsidR="00B21CDF" w:rsidRPr="00FE0A8E" w:rsidRDefault="00B21CDF" w:rsidP="004053DE">
            <w:pPr>
              <w:spacing w:line="320" w:lineRule="exact"/>
              <w:jc w:val="both"/>
              <w:rPr>
                <w:rFonts w:ascii="標楷體" w:eastAsia="標楷體" w:hAnsi="標楷體"/>
                <w:bCs/>
                <w:color w:val="000000" w:themeColor="text1"/>
                <w:szCs w:val="24"/>
              </w:rPr>
            </w:pPr>
          </w:p>
          <w:p w:rsidR="00B21CDF" w:rsidRPr="00FE0A8E" w:rsidRDefault="00B21CDF" w:rsidP="004053DE">
            <w:pPr>
              <w:spacing w:line="320" w:lineRule="exact"/>
              <w:jc w:val="both"/>
              <w:rPr>
                <w:rFonts w:ascii="標楷體" w:eastAsia="標楷體" w:hAnsi="標楷體"/>
                <w:bCs/>
                <w:color w:val="000000" w:themeColor="text1"/>
                <w:szCs w:val="24"/>
              </w:rPr>
            </w:pPr>
          </w:p>
          <w:p w:rsidR="00B82FA5" w:rsidRPr="00FE0A8E" w:rsidRDefault="00B82FA5" w:rsidP="004053DE">
            <w:pPr>
              <w:spacing w:line="320" w:lineRule="exact"/>
              <w:jc w:val="both"/>
              <w:rPr>
                <w:rFonts w:ascii="標楷體" w:eastAsia="標楷體" w:hAnsi="標楷體"/>
                <w:bCs/>
                <w:color w:val="000000" w:themeColor="text1"/>
                <w:szCs w:val="24"/>
              </w:rPr>
            </w:pPr>
          </w:p>
          <w:p w:rsidR="00B21CDF" w:rsidRPr="00FE0A8E" w:rsidRDefault="00B21CDF" w:rsidP="004053DE">
            <w:pPr>
              <w:spacing w:line="320" w:lineRule="exact"/>
              <w:jc w:val="both"/>
              <w:rPr>
                <w:rFonts w:ascii="標楷體" w:eastAsia="標楷體" w:hAnsi="標楷體"/>
                <w:bCs/>
                <w:color w:val="000000" w:themeColor="text1"/>
                <w:szCs w:val="24"/>
              </w:rPr>
            </w:pPr>
            <w:bookmarkStart w:id="261" w:name="_Toc11080957"/>
            <w:bookmarkStart w:id="262" w:name="_Toc11081493"/>
            <w:bookmarkStart w:id="263" w:name="_Toc11228544"/>
            <w:bookmarkStart w:id="264" w:name="_Toc14169979"/>
            <w:r w:rsidRPr="00FE0A8E">
              <w:rPr>
                <w:rFonts w:ascii="標楷體" w:eastAsia="標楷體" w:hAnsi="標楷體" w:hint="eastAsia"/>
                <w:bCs/>
                <w:color w:val="000000" w:themeColor="text1"/>
                <w:szCs w:val="24"/>
              </w:rPr>
              <w:t>直轄市、縣(市)政府</w:t>
            </w:r>
            <w:bookmarkEnd w:id="261"/>
            <w:bookmarkEnd w:id="262"/>
            <w:bookmarkEnd w:id="263"/>
            <w:bookmarkEnd w:id="264"/>
          </w:p>
          <w:p w:rsidR="00B21CDF" w:rsidRPr="00FE0A8E" w:rsidRDefault="00B21CDF" w:rsidP="004053DE">
            <w:pPr>
              <w:spacing w:line="320" w:lineRule="exact"/>
              <w:jc w:val="both"/>
              <w:rPr>
                <w:rFonts w:ascii="標楷體" w:eastAsia="標楷體" w:hAnsi="標楷體"/>
                <w:bCs/>
                <w:color w:val="000000" w:themeColor="text1"/>
                <w:szCs w:val="24"/>
              </w:rPr>
            </w:pPr>
          </w:p>
          <w:p w:rsidR="00B21CDF" w:rsidRPr="00FE0A8E" w:rsidRDefault="00B21CDF" w:rsidP="004053DE">
            <w:pPr>
              <w:spacing w:line="320" w:lineRule="exact"/>
              <w:jc w:val="both"/>
              <w:rPr>
                <w:rFonts w:ascii="標楷體" w:eastAsia="標楷體" w:hAnsi="標楷體"/>
                <w:bCs/>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65" w:name="_Toc11080958"/>
            <w:bookmarkStart w:id="266" w:name="_Toc11081494"/>
            <w:bookmarkStart w:id="267" w:name="_Toc11228545"/>
            <w:bookmarkStart w:id="268" w:name="_Toc14169980"/>
            <w:r w:rsidRPr="00FE0A8E">
              <w:rPr>
                <w:rFonts w:ascii="標楷體" w:eastAsia="標楷體" w:hAnsi="標楷體" w:hint="eastAsia"/>
                <w:bCs/>
                <w:color w:val="000000" w:themeColor="text1"/>
                <w:szCs w:val="24"/>
              </w:rPr>
              <w:t>直轄市、縣(市)政府</w:t>
            </w:r>
            <w:bookmarkEnd w:id="265"/>
            <w:bookmarkEnd w:id="266"/>
            <w:bookmarkEnd w:id="267"/>
            <w:bookmarkEnd w:id="268"/>
          </w:p>
        </w:tc>
        <w:tc>
          <w:tcPr>
            <w:tcW w:w="1985" w:type="dxa"/>
          </w:tcPr>
          <w:p w:rsidR="00B21CDF" w:rsidRPr="00FE0A8E" w:rsidRDefault="00B21CDF" w:rsidP="004053DE">
            <w:pPr>
              <w:spacing w:line="320" w:lineRule="exact"/>
              <w:jc w:val="both"/>
              <w:rPr>
                <w:rFonts w:ascii="標楷體" w:eastAsia="標楷體" w:hAnsi="標楷體"/>
                <w:color w:val="000000" w:themeColor="text1"/>
                <w:szCs w:val="24"/>
              </w:rPr>
            </w:pPr>
            <w:bookmarkStart w:id="269" w:name="_Toc11080959"/>
            <w:bookmarkStart w:id="270" w:name="_Toc11081495"/>
            <w:bookmarkStart w:id="271" w:name="_Toc11228546"/>
            <w:bookmarkStart w:id="272" w:name="_Toc14169981"/>
            <w:r w:rsidRPr="00FE0A8E">
              <w:rPr>
                <w:rFonts w:ascii="標楷體" w:eastAsia="標楷體" w:hAnsi="標楷體" w:hint="eastAsia"/>
                <w:color w:val="000000" w:themeColor="text1"/>
                <w:szCs w:val="24"/>
              </w:rPr>
              <w:lastRenderedPageBreak/>
              <w:t>持續辦理</w:t>
            </w:r>
            <w:bookmarkEnd w:id="269"/>
            <w:bookmarkEnd w:id="270"/>
            <w:bookmarkEnd w:id="271"/>
            <w:bookmarkEnd w:id="272"/>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73" w:name="_Toc11080960"/>
            <w:bookmarkStart w:id="274" w:name="_Toc11081496"/>
            <w:bookmarkStart w:id="275" w:name="_Toc11228547"/>
            <w:bookmarkStart w:id="276" w:name="_Toc14169982"/>
            <w:r w:rsidRPr="00FE0A8E">
              <w:rPr>
                <w:rFonts w:ascii="標楷體" w:eastAsia="標楷體" w:hAnsi="標楷體" w:hint="eastAsia"/>
                <w:color w:val="000000" w:themeColor="text1"/>
                <w:szCs w:val="24"/>
              </w:rPr>
              <w:t>持續辦理</w:t>
            </w:r>
            <w:bookmarkEnd w:id="273"/>
            <w:bookmarkEnd w:id="274"/>
            <w:bookmarkEnd w:id="275"/>
            <w:bookmarkEnd w:id="276"/>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4053DE" w:rsidRPr="00FE0A8E" w:rsidRDefault="004053DE"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64259B" w:rsidRPr="00FE0A8E" w:rsidRDefault="0064259B"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77" w:name="_Toc11080961"/>
            <w:bookmarkStart w:id="278" w:name="_Toc11081497"/>
            <w:bookmarkStart w:id="279" w:name="_Toc11228548"/>
            <w:bookmarkStart w:id="280" w:name="_Toc14169983"/>
            <w:r w:rsidRPr="00FE0A8E">
              <w:rPr>
                <w:rFonts w:ascii="標楷體" w:eastAsia="標楷體" w:hAnsi="標楷體" w:hint="eastAsia"/>
                <w:color w:val="000000" w:themeColor="text1"/>
                <w:szCs w:val="24"/>
              </w:rPr>
              <w:lastRenderedPageBreak/>
              <w:t>持續辦理</w:t>
            </w:r>
            <w:bookmarkEnd w:id="277"/>
            <w:bookmarkEnd w:id="278"/>
            <w:bookmarkEnd w:id="279"/>
            <w:bookmarkEnd w:id="280"/>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82FA5" w:rsidRPr="00FE0A8E" w:rsidRDefault="00B82FA5"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81" w:name="_Toc11080962"/>
            <w:bookmarkStart w:id="282" w:name="_Toc11081498"/>
            <w:bookmarkStart w:id="283" w:name="_Toc11228549"/>
            <w:bookmarkStart w:id="284" w:name="_Toc14169984"/>
            <w:r w:rsidRPr="00FE0A8E">
              <w:rPr>
                <w:rFonts w:ascii="標楷體" w:eastAsia="標楷體" w:hAnsi="標楷體" w:hint="eastAsia"/>
                <w:color w:val="000000" w:themeColor="text1"/>
                <w:szCs w:val="24"/>
              </w:rPr>
              <w:t>持續辦理</w:t>
            </w:r>
            <w:bookmarkEnd w:id="281"/>
            <w:bookmarkEnd w:id="282"/>
            <w:bookmarkEnd w:id="283"/>
            <w:bookmarkEnd w:id="284"/>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82FA5" w:rsidRPr="00FE0A8E" w:rsidRDefault="00B82FA5"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85" w:name="_Toc11080963"/>
            <w:bookmarkStart w:id="286" w:name="_Toc11081499"/>
            <w:bookmarkStart w:id="287" w:name="_Toc11228550"/>
            <w:bookmarkStart w:id="288" w:name="_Toc14169985"/>
            <w:r w:rsidRPr="00FE0A8E">
              <w:rPr>
                <w:rFonts w:ascii="標楷體" w:eastAsia="標楷體" w:hAnsi="標楷體" w:hint="eastAsia"/>
                <w:color w:val="000000" w:themeColor="text1"/>
                <w:szCs w:val="24"/>
              </w:rPr>
              <w:t>持續辦理</w:t>
            </w:r>
            <w:bookmarkEnd w:id="285"/>
            <w:bookmarkEnd w:id="286"/>
            <w:bookmarkEnd w:id="287"/>
            <w:bookmarkEnd w:id="288"/>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p>
          <w:p w:rsidR="00B21CDF" w:rsidRPr="00FE0A8E" w:rsidRDefault="00B21CDF" w:rsidP="004053DE">
            <w:pPr>
              <w:spacing w:line="320" w:lineRule="exact"/>
              <w:jc w:val="both"/>
              <w:rPr>
                <w:rFonts w:ascii="標楷體" w:eastAsia="標楷體" w:hAnsi="標楷體"/>
                <w:color w:val="000000" w:themeColor="text1"/>
                <w:szCs w:val="24"/>
              </w:rPr>
            </w:pPr>
            <w:bookmarkStart w:id="289" w:name="_Toc11080964"/>
            <w:bookmarkStart w:id="290" w:name="_Toc11081500"/>
            <w:bookmarkStart w:id="291" w:name="_Toc11228551"/>
            <w:bookmarkStart w:id="292" w:name="_Toc14169986"/>
            <w:r w:rsidRPr="00FE0A8E">
              <w:rPr>
                <w:rFonts w:ascii="標楷體" w:eastAsia="標楷體" w:hAnsi="標楷體" w:hint="eastAsia"/>
                <w:color w:val="000000" w:themeColor="text1"/>
                <w:szCs w:val="24"/>
              </w:rPr>
              <w:t>持續辦理</w:t>
            </w:r>
            <w:bookmarkEnd w:id="289"/>
            <w:bookmarkEnd w:id="290"/>
            <w:bookmarkEnd w:id="291"/>
            <w:bookmarkEnd w:id="292"/>
          </w:p>
        </w:tc>
        <w:tc>
          <w:tcPr>
            <w:tcW w:w="1395" w:type="dxa"/>
          </w:tcPr>
          <w:p w:rsidR="00B21CDF" w:rsidRPr="00586549" w:rsidRDefault="00B21CDF" w:rsidP="0064259B">
            <w:pPr>
              <w:spacing w:line="300" w:lineRule="exact"/>
              <w:jc w:val="both"/>
              <w:rPr>
                <w:rFonts w:ascii="標楷體" w:eastAsia="標楷體" w:hAnsi="標楷體"/>
                <w:color w:val="000000" w:themeColor="text1"/>
                <w:szCs w:val="24"/>
              </w:rPr>
            </w:pPr>
          </w:p>
        </w:tc>
      </w:tr>
      <w:tr w:rsidR="00B21CDF" w:rsidRPr="00586549" w:rsidTr="00B21CDF">
        <w:trPr>
          <w:jc w:val="center"/>
        </w:trPr>
        <w:tc>
          <w:tcPr>
            <w:tcW w:w="388" w:type="dxa"/>
            <w:vAlign w:val="center"/>
          </w:tcPr>
          <w:p w:rsidR="00B21CDF" w:rsidRPr="00586549" w:rsidRDefault="00B21CDF" w:rsidP="008F12BB">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7B59FF">
            <w:pPr>
              <w:spacing w:line="360" w:lineRule="exact"/>
              <w:ind w:left="742" w:hangingChars="309" w:hanging="742"/>
              <w:jc w:val="both"/>
              <w:rPr>
                <w:rFonts w:ascii="標楷體" w:eastAsia="標楷體" w:hAnsi="標楷體"/>
                <w:b/>
                <w:color w:val="000000" w:themeColor="text1"/>
                <w:szCs w:val="24"/>
              </w:rPr>
            </w:pPr>
            <w:bookmarkStart w:id="293" w:name="_Toc14169987"/>
            <w:r w:rsidRPr="00FE0A8E">
              <w:rPr>
                <w:rFonts w:ascii="標楷體" w:eastAsia="標楷體" w:hAnsi="標楷體" w:hint="eastAsia"/>
                <w:color w:val="000000" w:themeColor="text1"/>
                <w:szCs w:val="24"/>
              </w:rPr>
              <w:t>1.</w:t>
            </w:r>
            <w:bookmarkStart w:id="294" w:name="_Toc462929372"/>
            <w:r w:rsidRPr="00FE0A8E">
              <w:rPr>
                <w:rFonts w:ascii="標楷體" w:eastAsia="標楷體" w:hAnsi="標楷體" w:hint="eastAsia"/>
                <w:color w:val="000000" w:themeColor="text1"/>
                <w:szCs w:val="24"/>
              </w:rPr>
              <w:t>(13)</w:t>
            </w:r>
            <w:proofErr w:type="gramStart"/>
            <w:r w:rsidRPr="00FE0A8E">
              <w:rPr>
                <w:rFonts w:ascii="標楷體" w:eastAsia="標楷體" w:hAnsi="標楷體" w:hint="eastAsia"/>
                <w:color w:val="000000" w:themeColor="text1"/>
                <w:szCs w:val="24"/>
              </w:rPr>
              <w:t>研</w:t>
            </w:r>
            <w:proofErr w:type="gramEnd"/>
            <w:r w:rsidRPr="00FE0A8E">
              <w:rPr>
                <w:rFonts w:ascii="標楷體" w:eastAsia="標楷體" w:hAnsi="標楷體" w:hint="eastAsia"/>
                <w:color w:val="000000" w:themeColor="text1"/>
                <w:szCs w:val="24"/>
              </w:rPr>
              <w:t>議建立及強化食品、商品與服務安全事故之相互通報預警機制及整合資料庫(含醫療院所)。</w:t>
            </w:r>
            <w:bookmarkEnd w:id="293"/>
            <w:bookmarkEnd w:id="294"/>
          </w:p>
        </w:tc>
        <w:tc>
          <w:tcPr>
            <w:tcW w:w="3617" w:type="dxa"/>
          </w:tcPr>
          <w:p w:rsidR="00E52143" w:rsidRPr="00FE0A8E" w:rsidRDefault="00E52143" w:rsidP="007B59FF">
            <w:pPr>
              <w:pStyle w:val="a4"/>
              <w:numPr>
                <w:ilvl w:val="0"/>
                <w:numId w:val="12"/>
              </w:numPr>
              <w:spacing w:line="360" w:lineRule="exact"/>
              <w:ind w:leftChars="0"/>
              <w:jc w:val="both"/>
              <w:rPr>
                <w:rFonts w:ascii="標楷體" w:eastAsia="標楷體" w:hAnsi="標楷體"/>
                <w:b/>
                <w:color w:val="000000" w:themeColor="text1"/>
                <w:szCs w:val="24"/>
              </w:rPr>
            </w:pPr>
            <w:bookmarkStart w:id="295" w:name="_Toc11077998"/>
            <w:bookmarkStart w:id="296" w:name="_Toc11078212"/>
            <w:bookmarkStart w:id="297" w:name="_Toc11080937"/>
            <w:bookmarkStart w:id="298" w:name="_Toc11081447"/>
            <w:bookmarkStart w:id="299" w:name="_Toc11081502"/>
            <w:r w:rsidRPr="00FE0A8E">
              <w:rPr>
                <w:rFonts w:ascii="標楷體" w:eastAsia="標楷體" w:hAnsi="標楷體" w:hint="eastAsia"/>
                <w:color w:val="000000" w:themeColor="text1"/>
                <w:kern w:val="24"/>
                <w:szCs w:val="24"/>
              </w:rPr>
              <w:t>推動各級學校及公設幼兒園校園食材登錄機制，落實校園食材管理。</w:t>
            </w:r>
            <w:bookmarkEnd w:id="295"/>
            <w:bookmarkEnd w:id="296"/>
            <w:bookmarkEnd w:id="297"/>
            <w:bookmarkEnd w:id="298"/>
          </w:p>
          <w:p w:rsidR="00B21CDF" w:rsidRPr="00FE0A8E" w:rsidRDefault="00B21CDF" w:rsidP="007B59FF">
            <w:pPr>
              <w:pStyle w:val="a4"/>
              <w:numPr>
                <w:ilvl w:val="0"/>
                <w:numId w:val="12"/>
              </w:numPr>
              <w:spacing w:line="360" w:lineRule="exact"/>
              <w:ind w:leftChars="0"/>
              <w:jc w:val="both"/>
              <w:rPr>
                <w:rFonts w:ascii="標楷體" w:eastAsia="標楷體" w:hAnsi="標楷體"/>
                <w:b/>
                <w:color w:val="000000" w:themeColor="text1"/>
                <w:szCs w:val="24"/>
              </w:rPr>
            </w:pPr>
            <w:r w:rsidRPr="00FE0A8E">
              <w:rPr>
                <w:rFonts w:ascii="標楷體" w:eastAsia="標楷體" w:hAnsi="標楷體" w:cs="新細明體" w:hint="eastAsia"/>
                <w:color w:val="000000" w:themeColor="text1"/>
                <w:kern w:val="0"/>
                <w:szCs w:val="24"/>
              </w:rPr>
              <w:t>持續維護「校園安全暨災害防救通報處理中心網站」，強化各級學校與館所通報機制及整合資料庫。</w:t>
            </w:r>
            <w:bookmarkEnd w:id="299"/>
          </w:p>
        </w:tc>
        <w:tc>
          <w:tcPr>
            <w:tcW w:w="1911" w:type="dxa"/>
          </w:tcPr>
          <w:p w:rsidR="00E52143" w:rsidRPr="00FE0A8E" w:rsidRDefault="001148A3" w:rsidP="007B59FF">
            <w:pPr>
              <w:spacing w:line="360" w:lineRule="exact"/>
              <w:jc w:val="both"/>
              <w:rPr>
                <w:rFonts w:ascii="標楷體" w:eastAsia="標楷體" w:hAnsi="標楷體"/>
                <w:color w:val="000000" w:themeColor="text1"/>
                <w:szCs w:val="24"/>
              </w:rPr>
            </w:pPr>
            <w:bookmarkStart w:id="300" w:name="_Toc11077999"/>
            <w:bookmarkStart w:id="301" w:name="_Toc11078213"/>
            <w:bookmarkStart w:id="302" w:name="_Toc11080938"/>
            <w:bookmarkStart w:id="303" w:name="_Toc11081448"/>
            <w:bookmarkStart w:id="304" w:name="_Toc11228553"/>
            <w:bookmarkStart w:id="305" w:name="_Toc14169988"/>
            <w:bookmarkStart w:id="306" w:name="_Toc11081503"/>
            <w:r w:rsidRPr="00FE0A8E">
              <w:rPr>
                <w:rFonts w:ascii="標楷體" w:eastAsia="標楷體" w:hAnsi="標楷體" w:hint="eastAsia"/>
                <w:color w:val="000000" w:themeColor="text1"/>
                <w:szCs w:val="24"/>
              </w:rPr>
              <w:t xml:space="preserve">國教署 </w:t>
            </w:r>
            <w:r w:rsidR="00E52143" w:rsidRPr="00FE0A8E">
              <w:rPr>
                <w:rFonts w:ascii="標楷體" w:eastAsia="標楷體" w:hAnsi="標楷體" w:hint="eastAsia"/>
                <w:color w:val="000000" w:themeColor="text1"/>
                <w:szCs w:val="24"/>
              </w:rPr>
              <w:t>(</w:t>
            </w:r>
            <w:r w:rsidRPr="00FE0A8E">
              <w:rPr>
                <w:rFonts w:ascii="標楷體" w:eastAsia="標楷體" w:hAnsi="標楷體" w:hint="eastAsia"/>
                <w:color w:val="000000" w:themeColor="text1"/>
                <w:szCs w:val="24"/>
              </w:rPr>
              <w:t>綜</w:t>
            </w:r>
            <w:proofErr w:type="gramStart"/>
            <w:r w:rsidRPr="00FE0A8E">
              <w:rPr>
                <w:rFonts w:ascii="標楷體" w:eastAsia="標楷體" w:hAnsi="標楷體" w:hint="eastAsia"/>
                <w:color w:val="000000" w:themeColor="text1"/>
                <w:szCs w:val="24"/>
              </w:rPr>
              <w:t>規</w:t>
            </w:r>
            <w:proofErr w:type="gramEnd"/>
            <w:r w:rsidRPr="00FE0A8E">
              <w:rPr>
                <w:rFonts w:ascii="標楷體" w:eastAsia="標楷體" w:hAnsi="標楷體" w:hint="eastAsia"/>
                <w:color w:val="000000" w:themeColor="text1"/>
                <w:szCs w:val="24"/>
              </w:rPr>
              <w:t>司</w:t>
            </w:r>
            <w:r w:rsidR="00E52143" w:rsidRPr="00FE0A8E">
              <w:rPr>
                <w:rFonts w:ascii="標楷體" w:eastAsia="標楷體" w:hAnsi="標楷體" w:hint="eastAsia"/>
                <w:color w:val="000000" w:themeColor="text1"/>
                <w:szCs w:val="24"/>
              </w:rPr>
              <w:t>)</w:t>
            </w:r>
            <w:bookmarkEnd w:id="300"/>
            <w:bookmarkEnd w:id="301"/>
            <w:bookmarkEnd w:id="302"/>
            <w:bookmarkEnd w:id="303"/>
            <w:bookmarkEnd w:id="304"/>
            <w:bookmarkEnd w:id="305"/>
          </w:p>
          <w:p w:rsidR="00E52143" w:rsidRPr="00FE0A8E" w:rsidRDefault="00E52143" w:rsidP="007B59FF">
            <w:pPr>
              <w:spacing w:line="360" w:lineRule="exact"/>
              <w:jc w:val="both"/>
              <w:rPr>
                <w:rFonts w:ascii="標楷體" w:eastAsia="標楷體" w:hAnsi="標楷體"/>
                <w:color w:val="000000" w:themeColor="text1"/>
                <w:szCs w:val="24"/>
              </w:rPr>
            </w:pPr>
          </w:p>
          <w:p w:rsidR="00E52143" w:rsidRPr="00FE0A8E" w:rsidRDefault="00E52143" w:rsidP="007B59FF">
            <w:pPr>
              <w:spacing w:line="360" w:lineRule="exact"/>
              <w:jc w:val="both"/>
              <w:rPr>
                <w:rFonts w:ascii="標楷體" w:eastAsia="標楷體" w:hAnsi="標楷體"/>
                <w:color w:val="000000" w:themeColor="text1"/>
                <w:szCs w:val="24"/>
              </w:rPr>
            </w:pPr>
          </w:p>
          <w:p w:rsidR="00B21CDF" w:rsidRPr="00FE0A8E" w:rsidRDefault="00B21CDF" w:rsidP="007B59FF">
            <w:pPr>
              <w:spacing w:line="360" w:lineRule="exact"/>
              <w:jc w:val="both"/>
              <w:rPr>
                <w:rFonts w:ascii="標楷體" w:eastAsia="標楷體" w:hAnsi="標楷體"/>
                <w:color w:val="000000" w:themeColor="text1"/>
                <w:szCs w:val="24"/>
              </w:rPr>
            </w:pPr>
            <w:bookmarkStart w:id="307" w:name="_Toc11228554"/>
            <w:bookmarkStart w:id="308" w:name="_Toc14169989"/>
            <w:r w:rsidRPr="00FE0A8E">
              <w:rPr>
                <w:rFonts w:ascii="標楷體" w:eastAsia="標楷體" w:hAnsi="標楷體" w:hint="eastAsia"/>
                <w:color w:val="000000" w:themeColor="text1"/>
                <w:szCs w:val="24"/>
              </w:rPr>
              <w:t>學</w:t>
            </w:r>
            <w:proofErr w:type="gramStart"/>
            <w:r w:rsidRPr="00FE0A8E">
              <w:rPr>
                <w:rFonts w:ascii="標楷體" w:eastAsia="標楷體" w:hAnsi="標楷體" w:hint="eastAsia"/>
                <w:color w:val="000000" w:themeColor="text1"/>
                <w:szCs w:val="24"/>
              </w:rPr>
              <w:t>務</w:t>
            </w:r>
            <w:proofErr w:type="gramEnd"/>
            <w:r w:rsidRPr="00FE0A8E">
              <w:rPr>
                <w:rFonts w:ascii="標楷體" w:eastAsia="標楷體" w:hAnsi="標楷體" w:hint="eastAsia"/>
                <w:color w:val="000000" w:themeColor="text1"/>
                <w:szCs w:val="24"/>
              </w:rPr>
              <w:t>特教司(終身教育司、師資藝教司、國教署、體育署)</w:t>
            </w:r>
            <w:bookmarkEnd w:id="306"/>
            <w:bookmarkEnd w:id="307"/>
            <w:bookmarkEnd w:id="308"/>
          </w:p>
        </w:tc>
        <w:tc>
          <w:tcPr>
            <w:tcW w:w="1559" w:type="dxa"/>
          </w:tcPr>
          <w:p w:rsidR="00E52143" w:rsidRPr="00FE0A8E" w:rsidRDefault="00E52143" w:rsidP="007B59FF">
            <w:pPr>
              <w:spacing w:line="360" w:lineRule="exact"/>
              <w:jc w:val="both"/>
              <w:rPr>
                <w:rFonts w:ascii="標楷體" w:eastAsia="標楷體" w:hAnsi="標楷體"/>
                <w:color w:val="000000" w:themeColor="text1"/>
                <w:szCs w:val="24"/>
              </w:rPr>
            </w:pPr>
            <w:bookmarkStart w:id="309" w:name="_Toc11228555"/>
            <w:bookmarkStart w:id="310" w:name="_Toc14169990"/>
            <w:bookmarkStart w:id="311" w:name="_Toc11081504"/>
            <w:proofErr w:type="gramStart"/>
            <w:r w:rsidRPr="00FE0A8E">
              <w:rPr>
                <w:rFonts w:ascii="標楷體" w:eastAsia="標楷體" w:hAnsi="標楷體" w:hint="eastAsia"/>
                <w:color w:val="000000" w:themeColor="text1"/>
                <w:szCs w:val="24"/>
              </w:rPr>
              <w:t>衛福部</w:t>
            </w:r>
            <w:proofErr w:type="gramEnd"/>
            <w:r w:rsidRPr="00FE0A8E">
              <w:rPr>
                <w:rFonts w:ascii="標楷體" w:eastAsia="標楷體" w:hAnsi="標楷體" w:hint="eastAsia"/>
                <w:color w:val="000000" w:themeColor="text1"/>
                <w:szCs w:val="24"/>
              </w:rPr>
              <w:t>、農委會、各級學校、公設幼兒園</w:t>
            </w:r>
            <w:bookmarkEnd w:id="309"/>
            <w:bookmarkEnd w:id="310"/>
          </w:p>
          <w:p w:rsidR="00B21CDF" w:rsidRPr="00FE0A8E" w:rsidRDefault="00B21CDF" w:rsidP="007B59FF">
            <w:pPr>
              <w:spacing w:line="360" w:lineRule="exact"/>
              <w:jc w:val="both"/>
              <w:rPr>
                <w:rFonts w:ascii="標楷體" w:eastAsia="標楷體" w:hAnsi="標楷體"/>
                <w:b/>
                <w:color w:val="000000" w:themeColor="text1"/>
                <w:szCs w:val="24"/>
              </w:rPr>
            </w:pPr>
            <w:bookmarkStart w:id="312" w:name="_Toc11228556"/>
            <w:bookmarkStart w:id="313" w:name="_Toc14169991"/>
            <w:r w:rsidRPr="00FE0A8E">
              <w:rPr>
                <w:rFonts w:ascii="標楷體" w:eastAsia="標楷體" w:hAnsi="標楷體" w:hint="eastAsia"/>
                <w:color w:val="000000" w:themeColor="text1"/>
                <w:szCs w:val="24"/>
              </w:rPr>
              <w:t>各級學校、部屬館所</w:t>
            </w:r>
            <w:bookmarkEnd w:id="311"/>
            <w:bookmarkEnd w:id="312"/>
            <w:bookmarkEnd w:id="313"/>
          </w:p>
        </w:tc>
        <w:tc>
          <w:tcPr>
            <w:tcW w:w="1559" w:type="dxa"/>
          </w:tcPr>
          <w:p w:rsidR="00E52143" w:rsidRPr="00FE0A8E" w:rsidRDefault="00E52143" w:rsidP="007B59FF">
            <w:pPr>
              <w:spacing w:line="360" w:lineRule="exact"/>
              <w:jc w:val="both"/>
              <w:rPr>
                <w:rFonts w:ascii="標楷體" w:eastAsia="標楷體" w:hAnsi="標楷體"/>
                <w:color w:val="000000" w:themeColor="text1"/>
                <w:szCs w:val="24"/>
              </w:rPr>
            </w:pPr>
            <w:bookmarkStart w:id="314" w:name="_Toc11078001"/>
            <w:bookmarkStart w:id="315" w:name="_Toc11078215"/>
            <w:bookmarkStart w:id="316" w:name="_Toc11080940"/>
            <w:bookmarkStart w:id="317" w:name="_Toc11081450"/>
            <w:bookmarkStart w:id="318" w:name="_Toc11228557"/>
            <w:bookmarkStart w:id="319" w:name="_Toc14169992"/>
            <w:bookmarkStart w:id="320" w:name="_Toc11081505"/>
            <w:r w:rsidRPr="00FE0A8E">
              <w:rPr>
                <w:rFonts w:ascii="標楷體" w:eastAsia="標楷體" w:hAnsi="標楷體" w:hint="eastAsia"/>
                <w:color w:val="000000" w:themeColor="text1"/>
                <w:szCs w:val="24"/>
              </w:rPr>
              <w:t>直轄市、縣(市)政府</w:t>
            </w:r>
            <w:bookmarkEnd w:id="314"/>
            <w:bookmarkEnd w:id="315"/>
            <w:bookmarkEnd w:id="316"/>
            <w:bookmarkEnd w:id="317"/>
            <w:bookmarkEnd w:id="318"/>
            <w:bookmarkEnd w:id="319"/>
          </w:p>
          <w:p w:rsidR="00E52143" w:rsidRPr="00FE0A8E" w:rsidRDefault="00E52143" w:rsidP="007B59FF">
            <w:pPr>
              <w:spacing w:line="360" w:lineRule="exact"/>
              <w:jc w:val="both"/>
              <w:rPr>
                <w:rFonts w:ascii="標楷體" w:eastAsia="標楷體" w:hAnsi="標楷體"/>
                <w:color w:val="000000" w:themeColor="text1"/>
                <w:szCs w:val="24"/>
              </w:rPr>
            </w:pPr>
          </w:p>
          <w:p w:rsidR="00B21CDF" w:rsidRPr="00FE0A8E" w:rsidRDefault="00B21CDF" w:rsidP="007B59FF">
            <w:pPr>
              <w:spacing w:line="360" w:lineRule="exact"/>
              <w:jc w:val="both"/>
              <w:rPr>
                <w:rFonts w:ascii="標楷體" w:eastAsia="標楷體" w:hAnsi="標楷體"/>
                <w:b/>
                <w:color w:val="000000" w:themeColor="text1"/>
                <w:szCs w:val="24"/>
              </w:rPr>
            </w:pPr>
            <w:bookmarkStart w:id="321" w:name="_Toc11228558"/>
            <w:bookmarkStart w:id="322" w:name="_Toc14169993"/>
            <w:r w:rsidRPr="00FE0A8E">
              <w:rPr>
                <w:rFonts w:ascii="標楷體" w:eastAsia="標楷體" w:hAnsi="標楷體" w:hint="eastAsia"/>
                <w:color w:val="000000" w:themeColor="text1"/>
                <w:szCs w:val="24"/>
              </w:rPr>
              <w:t>直轄市、縣(市)政府</w:t>
            </w:r>
            <w:bookmarkEnd w:id="320"/>
            <w:bookmarkEnd w:id="321"/>
            <w:bookmarkEnd w:id="322"/>
          </w:p>
          <w:p w:rsidR="00B21CDF" w:rsidRPr="00FE0A8E" w:rsidRDefault="00B21CDF" w:rsidP="007B59FF">
            <w:pPr>
              <w:spacing w:line="360" w:lineRule="exact"/>
              <w:jc w:val="both"/>
              <w:rPr>
                <w:rFonts w:ascii="標楷體" w:eastAsia="標楷體" w:hAnsi="標楷體"/>
                <w:b/>
                <w:color w:val="000000" w:themeColor="text1"/>
                <w:szCs w:val="24"/>
              </w:rPr>
            </w:pPr>
          </w:p>
        </w:tc>
        <w:tc>
          <w:tcPr>
            <w:tcW w:w="1985" w:type="dxa"/>
          </w:tcPr>
          <w:p w:rsidR="00E52143" w:rsidRPr="00FE0A8E" w:rsidRDefault="00E52143" w:rsidP="007B59FF">
            <w:pPr>
              <w:spacing w:line="360" w:lineRule="exact"/>
              <w:jc w:val="both"/>
              <w:rPr>
                <w:rFonts w:ascii="標楷體" w:eastAsia="標楷體" w:hAnsi="標楷體"/>
                <w:color w:val="000000" w:themeColor="text1"/>
                <w:szCs w:val="24"/>
              </w:rPr>
            </w:pPr>
            <w:bookmarkStart w:id="323" w:name="_Toc11078002"/>
            <w:bookmarkStart w:id="324" w:name="_Toc11078216"/>
            <w:bookmarkStart w:id="325" w:name="_Toc11080941"/>
            <w:bookmarkStart w:id="326" w:name="_Toc11081451"/>
            <w:bookmarkStart w:id="327" w:name="_Toc11228559"/>
            <w:bookmarkStart w:id="328" w:name="_Toc14169994"/>
            <w:bookmarkStart w:id="329" w:name="_Toc11081506"/>
            <w:r w:rsidRPr="00FE0A8E">
              <w:rPr>
                <w:rFonts w:ascii="標楷體" w:eastAsia="標楷體" w:hAnsi="標楷體" w:hint="eastAsia"/>
                <w:color w:val="000000" w:themeColor="text1"/>
                <w:szCs w:val="24"/>
              </w:rPr>
              <w:t>持續辦理</w:t>
            </w:r>
            <w:bookmarkEnd w:id="323"/>
            <w:bookmarkEnd w:id="324"/>
            <w:bookmarkEnd w:id="325"/>
            <w:bookmarkEnd w:id="326"/>
            <w:bookmarkEnd w:id="327"/>
            <w:bookmarkEnd w:id="328"/>
          </w:p>
          <w:p w:rsidR="00E52143" w:rsidRPr="00FE0A8E" w:rsidRDefault="00E52143" w:rsidP="007B59FF">
            <w:pPr>
              <w:spacing w:line="360" w:lineRule="exact"/>
              <w:jc w:val="both"/>
              <w:rPr>
                <w:rFonts w:ascii="標楷體" w:eastAsia="標楷體" w:hAnsi="標楷體"/>
                <w:color w:val="000000" w:themeColor="text1"/>
                <w:szCs w:val="24"/>
              </w:rPr>
            </w:pPr>
          </w:p>
          <w:p w:rsidR="00E52143" w:rsidRPr="00FE0A8E" w:rsidRDefault="00E52143" w:rsidP="007B59FF">
            <w:pPr>
              <w:spacing w:line="360" w:lineRule="exact"/>
              <w:jc w:val="both"/>
              <w:rPr>
                <w:rFonts w:ascii="標楷體" w:eastAsia="標楷體" w:hAnsi="標楷體"/>
                <w:color w:val="000000" w:themeColor="text1"/>
                <w:szCs w:val="24"/>
              </w:rPr>
            </w:pPr>
          </w:p>
          <w:p w:rsidR="00B21CDF" w:rsidRPr="00FE0A8E" w:rsidRDefault="00B21CDF" w:rsidP="007B59FF">
            <w:pPr>
              <w:spacing w:line="360" w:lineRule="exact"/>
              <w:jc w:val="both"/>
              <w:rPr>
                <w:rFonts w:ascii="標楷體" w:eastAsia="標楷體" w:hAnsi="標楷體"/>
                <w:b/>
                <w:color w:val="000000" w:themeColor="text1"/>
                <w:szCs w:val="24"/>
              </w:rPr>
            </w:pPr>
            <w:bookmarkStart w:id="330" w:name="_Toc11228560"/>
            <w:bookmarkStart w:id="331" w:name="_Toc14169995"/>
            <w:r w:rsidRPr="00FE0A8E">
              <w:rPr>
                <w:rFonts w:ascii="標楷體" w:eastAsia="標楷體" w:hAnsi="標楷體" w:hint="eastAsia"/>
                <w:color w:val="000000" w:themeColor="text1"/>
                <w:szCs w:val="24"/>
              </w:rPr>
              <w:t>持續辦理</w:t>
            </w:r>
            <w:bookmarkEnd w:id="329"/>
            <w:bookmarkEnd w:id="330"/>
            <w:bookmarkEnd w:id="331"/>
          </w:p>
          <w:p w:rsidR="00B21CDF" w:rsidRPr="00FE0A8E" w:rsidRDefault="00B21CDF" w:rsidP="007B59FF">
            <w:pPr>
              <w:spacing w:line="360" w:lineRule="exact"/>
              <w:jc w:val="both"/>
              <w:rPr>
                <w:rFonts w:ascii="標楷體" w:eastAsia="標楷體" w:hAnsi="標楷體"/>
                <w:b/>
                <w:color w:val="000000" w:themeColor="text1"/>
                <w:szCs w:val="24"/>
              </w:rPr>
            </w:pPr>
          </w:p>
        </w:tc>
        <w:tc>
          <w:tcPr>
            <w:tcW w:w="1395" w:type="dxa"/>
          </w:tcPr>
          <w:p w:rsidR="00B21CDF" w:rsidRPr="00586549" w:rsidRDefault="00B21CDF" w:rsidP="00BC689E">
            <w:pPr>
              <w:jc w:val="both"/>
              <w:rPr>
                <w:rFonts w:ascii="標楷體" w:eastAsia="標楷體" w:hAnsi="標楷體"/>
                <w:b/>
                <w:color w:val="000000" w:themeColor="text1"/>
                <w:szCs w:val="24"/>
              </w:rPr>
            </w:pPr>
          </w:p>
        </w:tc>
      </w:tr>
      <w:tr w:rsidR="00B21CDF" w:rsidRPr="00586549" w:rsidTr="00B82FA5">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D551E9">
            <w:pPr>
              <w:spacing w:line="260" w:lineRule="exact"/>
              <w:ind w:left="727" w:hangingChars="303" w:hanging="727"/>
              <w:jc w:val="both"/>
              <w:rPr>
                <w:rFonts w:ascii="標楷體" w:eastAsia="標楷體" w:hAnsi="標楷體"/>
                <w:color w:val="000000" w:themeColor="text1"/>
                <w:szCs w:val="24"/>
              </w:rPr>
            </w:pPr>
            <w:bookmarkStart w:id="332" w:name="_Toc14169996"/>
            <w:r w:rsidRPr="00FE0A8E">
              <w:rPr>
                <w:rFonts w:ascii="標楷體" w:eastAsia="標楷體" w:hAnsi="標楷體" w:hint="eastAsia"/>
                <w:color w:val="000000" w:themeColor="text1"/>
                <w:szCs w:val="24"/>
              </w:rPr>
              <w:t>1.</w:t>
            </w:r>
            <w:bookmarkStart w:id="333" w:name="_Toc462929373"/>
            <w:r w:rsidRPr="00FE0A8E">
              <w:rPr>
                <w:rFonts w:ascii="標楷體" w:eastAsia="標楷體" w:hAnsi="標楷體" w:hint="eastAsia"/>
                <w:color w:val="000000" w:themeColor="text1"/>
                <w:szCs w:val="24"/>
              </w:rPr>
              <w:t>(14)針對致生損害嚴重或影響人數多之食品、商品與服務，</w:t>
            </w:r>
            <w:proofErr w:type="gramStart"/>
            <w:r w:rsidRPr="00FE0A8E">
              <w:rPr>
                <w:rFonts w:ascii="標楷體" w:eastAsia="標楷體" w:hAnsi="標楷體" w:hint="eastAsia"/>
                <w:color w:val="000000" w:themeColor="text1"/>
                <w:szCs w:val="24"/>
              </w:rPr>
              <w:t>研</w:t>
            </w:r>
            <w:proofErr w:type="gramEnd"/>
            <w:r w:rsidRPr="00FE0A8E">
              <w:rPr>
                <w:rFonts w:ascii="標楷體" w:eastAsia="標楷體" w:hAnsi="標楷體" w:hint="eastAsia"/>
                <w:color w:val="000000" w:themeColor="text1"/>
                <w:szCs w:val="24"/>
              </w:rPr>
              <w:t>議建立損害賠償機制，或輔導企業經營者投保產品責任險或其他責任險。</w:t>
            </w:r>
            <w:bookmarkEnd w:id="332"/>
            <w:bookmarkEnd w:id="333"/>
          </w:p>
        </w:tc>
        <w:tc>
          <w:tcPr>
            <w:tcW w:w="3617" w:type="dxa"/>
          </w:tcPr>
          <w:p w:rsidR="00C40A21" w:rsidRPr="00FE0A8E" w:rsidRDefault="00B21CDF" w:rsidP="00D551E9">
            <w:pPr>
              <w:pStyle w:val="a4"/>
              <w:numPr>
                <w:ilvl w:val="0"/>
                <w:numId w:val="16"/>
              </w:numPr>
              <w:spacing w:line="260" w:lineRule="exact"/>
              <w:ind w:leftChars="0"/>
              <w:jc w:val="both"/>
              <w:rPr>
                <w:rFonts w:ascii="標楷體" w:eastAsia="標楷體" w:hAnsi="標楷體"/>
                <w:color w:val="000000" w:themeColor="text1"/>
              </w:rPr>
            </w:pPr>
            <w:bookmarkStart w:id="334" w:name="_Toc11081508"/>
            <w:bookmarkStart w:id="335" w:name="_Toc11228562"/>
            <w:r w:rsidRPr="00FE0A8E">
              <w:rPr>
                <w:rFonts w:ascii="標楷體" w:eastAsia="標楷體" w:hAnsi="標楷體" w:hint="eastAsia"/>
                <w:color w:val="000000" w:themeColor="text1"/>
              </w:rPr>
              <w:t>督導業者依海外旅遊學習定型化契約應記載及不得記載事項</w:t>
            </w:r>
            <w:r w:rsidR="009D3E10" w:rsidRPr="00FE0A8E">
              <w:rPr>
                <w:rFonts w:ascii="標楷體" w:eastAsia="標楷體" w:hAnsi="標楷體" w:hint="eastAsia"/>
                <w:color w:val="000000" w:themeColor="text1"/>
              </w:rPr>
              <w:t>投保責任保險及一千萬元之履約保證保險，並依相關損害賠償規範辦理賠償。</w:t>
            </w:r>
            <w:bookmarkEnd w:id="334"/>
            <w:bookmarkEnd w:id="335"/>
          </w:p>
          <w:p w:rsidR="00C40A21" w:rsidRPr="00FE0A8E" w:rsidRDefault="00D1446D" w:rsidP="00D551E9">
            <w:pPr>
              <w:pStyle w:val="a4"/>
              <w:numPr>
                <w:ilvl w:val="0"/>
                <w:numId w:val="16"/>
              </w:numPr>
              <w:spacing w:line="260" w:lineRule="exact"/>
              <w:ind w:leftChars="0"/>
              <w:jc w:val="both"/>
              <w:rPr>
                <w:rFonts w:ascii="標楷體" w:eastAsia="標楷體" w:hAnsi="標楷體"/>
                <w:color w:val="000000" w:themeColor="text1"/>
              </w:rPr>
            </w:pPr>
            <w:r w:rsidRPr="00FE0A8E">
              <w:rPr>
                <w:rFonts w:ascii="標楷體" w:eastAsia="標楷體" w:hAnsi="標楷體" w:hint="eastAsia"/>
                <w:color w:val="000000" w:themeColor="text1"/>
              </w:rPr>
              <w:t>督導各地方政府查核補習班履約保證提供情形。</w:t>
            </w:r>
          </w:p>
          <w:p w:rsidR="00C40A21" w:rsidRPr="00FE0A8E" w:rsidRDefault="00422EB0" w:rsidP="00D551E9">
            <w:pPr>
              <w:pStyle w:val="a4"/>
              <w:numPr>
                <w:ilvl w:val="0"/>
                <w:numId w:val="16"/>
              </w:numPr>
              <w:spacing w:line="260" w:lineRule="exact"/>
              <w:ind w:leftChars="0"/>
              <w:jc w:val="both"/>
              <w:rPr>
                <w:rFonts w:ascii="標楷體" w:eastAsia="標楷體" w:hAnsi="標楷體"/>
                <w:color w:val="000000" w:themeColor="text1"/>
              </w:rPr>
            </w:pPr>
            <w:r w:rsidRPr="00FE0A8E">
              <w:rPr>
                <w:rFonts w:ascii="標楷體" w:eastAsia="標楷體" w:hAnsi="標楷體" w:hint="eastAsia"/>
                <w:color w:val="000000" w:themeColor="text1"/>
              </w:rPr>
              <w:t>提供</w:t>
            </w:r>
            <w:r w:rsidR="00C40A21" w:rsidRPr="00FE0A8E">
              <w:rPr>
                <w:rFonts w:ascii="標楷體" w:eastAsia="標楷體" w:hAnsi="標楷體" w:hint="eastAsia"/>
                <w:color w:val="000000" w:themeColor="text1"/>
              </w:rPr>
              <w:t>「</w:t>
            </w:r>
            <w:r w:rsidRPr="00FE0A8E">
              <w:rPr>
                <w:rFonts w:ascii="標楷體" w:eastAsia="標楷體" w:hAnsi="標楷體" w:hint="eastAsia"/>
                <w:color w:val="000000" w:themeColor="text1"/>
              </w:rPr>
              <w:t>餐飲參考契約衛生管理專章</w:t>
            </w:r>
            <w:r w:rsidR="00C40A21" w:rsidRPr="00FE0A8E">
              <w:rPr>
                <w:rFonts w:ascii="標楷體" w:eastAsia="標楷體" w:hAnsi="標楷體" w:hint="eastAsia"/>
                <w:color w:val="000000" w:themeColor="text1"/>
              </w:rPr>
              <w:t>」</w:t>
            </w:r>
            <w:r w:rsidRPr="00FE0A8E">
              <w:rPr>
                <w:rFonts w:ascii="標楷體" w:eastAsia="標楷體" w:hAnsi="標楷體" w:hint="eastAsia"/>
                <w:color w:val="000000" w:themeColor="text1"/>
              </w:rPr>
              <w:t>予大專校院參考，請學校將違約賠償機制、產品責任險之投保等，納入與廠商訂定之契約內容中。</w:t>
            </w:r>
          </w:p>
          <w:p w:rsidR="00D070FD" w:rsidRPr="00FE0A8E" w:rsidRDefault="0057389A" w:rsidP="00D551E9">
            <w:pPr>
              <w:pStyle w:val="a4"/>
              <w:numPr>
                <w:ilvl w:val="0"/>
                <w:numId w:val="16"/>
              </w:numPr>
              <w:spacing w:line="260" w:lineRule="exact"/>
              <w:ind w:leftChars="0"/>
              <w:jc w:val="both"/>
              <w:rPr>
                <w:rFonts w:ascii="標楷體" w:eastAsia="標楷體" w:hAnsi="標楷體"/>
                <w:color w:val="000000" w:themeColor="text1"/>
              </w:rPr>
            </w:pPr>
            <w:r w:rsidRPr="00FE0A8E">
              <w:rPr>
                <w:rFonts w:ascii="標楷體" w:eastAsia="標楷體" w:hAnsi="標楷體" w:hint="eastAsia"/>
                <w:color w:val="000000" w:themeColor="text1"/>
              </w:rPr>
              <w:t>督導業者依游泳池管理規範、健身中心定型化契約應記載及不得記載事項之保險規範辦理。</w:t>
            </w:r>
          </w:p>
        </w:tc>
        <w:tc>
          <w:tcPr>
            <w:tcW w:w="1911" w:type="dxa"/>
          </w:tcPr>
          <w:p w:rsidR="00B21CDF" w:rsidRPr="00FE0A8E" w:rsidRDefault="00B21CDF" w:rsidP="00D551E9">
            <w:pPr>
              <w:spacing w:line="260" w:lineRule="exact"/>
              <w:jc w:val="both"/>
              <w:rPr>
                <w:rFonts w:ascii="標楷體" w:eastAsia="標楷體" w:hAnsi="標楷體"/>
                <w:color w:val="000000" w:themeColor="text1"/>
              </w:rPr>
            </w:pPr>
            <w:bookmarkStart w:id="336" w:name="_Toc11081509"/>
            <w:bookmarkStart w:id="337" w:name="_Toc11228564"/>
            <w:bookmarkStart w:id="338" w:name="_Toc14169997"/>
            <w:r w:rsidRPr="00FE0A8E">
              <w:rPr>
                <w:rFonts w:ascii="標楷體" w:eastAsia="標楷體" w:hAnsi="標楷體" w:hint="eastAsia"/>
                <w:color w:val="000000" w:themeColor="text1"/>
              </w:rPr>
              <w:t>國際司</w:t>
            </w:r>
            <w:bookmarkEnd w:id="336"/>
            <w:bookmarkEnd w:id="337"/>
            <w:bookmarkEnd w:id="338"/>
            <w:r w:rsidRPr="00FE0A8E">
              <w:rPr>
                <w:rFonts w:ascii="標楷體" w:eastAsia="標楷體" w:hAnsi="標楷體"/>
                <w:color w:val="000000" w:themeColor="text1"/>
              </w:rPr>
              <w:br/>
            </w:r>
          </w:p>
          <w:p w:rsidR="00B21CDF" w:rsidRPr="00FE0A8E" w:rsidRDefault="00B21CDF" w:rsidP="00D551E9">
            <w:pPr>
              <w:spacing w:line="260" w:lineRule="exact"/>
              <w:jc w:val="both"/>
              <w:rPr>
                <w:rFonts w:ascii="標楷體" w:eastAsia="標楷體" w:hAnsi="標楷體"/>
                <w:color w:val="000000" w:themeColor="text1"/>
              </w:rPr>
            </w:pPr>
          </w:p>
          <w:p w:rsidR="009D3E10" w:rsidRPr="00FE0A8E" w:rsidRDefault="009D3E10" w:rsidP="00D551E9">
            <w:pPr>
              <w:spacing w:line="260" w:lineRule="exact"/>
              <w:jc w:val="both"/>
              <w:rPr>
                <w:rFonts w:ascii="標楷體" w:eastAsia="標楷體" w:hAnsi="標楷體"/>
                <w:color w:val="000000" w:themeColor="text1"/>
              </w:rPr>
            </w:pPr>
          </w:p>
          <w:p w:rsidR="00492865" w:rsidRPr="00FE0A8E" w:rsidRDefault="00492865" w:rsidP="00D551E9">
            <w:pPr>
              <w:spacing w:line="260" w:lineRule="exact"/>
              <w:jc w:val="both"/>
              <w:rPr>
                <w:rFonts w:ascii="標楷體" w:eastAsia="標楷體" w:hAnsi="標楷體"/>
                <w:color w:val="000000" w:themeColor="text1"/>
              </w:rPr>
            </w:pPr>
          </w:p>
          <w:p w:rsidR="00492865" w:rsidRPr="00FE0A8E" w:rsidRDefault="00492865" w:rsidP="00D551E9">
            <w:pPr>
              <w:spacing w:line="260" w:lineRule="exact"/>
              <w:ind w:left="209" w:hangingChars="87" w:hanging="209"/>
              <w:jc w:val="both"/>
              <w:rPr>
                <w:rFonts w:ascii="標楷體" w:eastAsia="標楷體" w:hAnsi="標楷體"/>
                <w:color w:val="000000" w:themeColor="text1"/>
              </w:rPr>
            </w:pPr>
            <w:bookmarkStart w:id="339" w:name="_Toc11228565"/>
            <w:bookmarkStart w:id="340" w:name="_Toc14169998"/>
            <w:r w:rsidRPr="00FE0A8E">
              <w:rPr>
                <w:rFonts w:ascii="標楷體" w:eastAsia="標楷體" w:hAnsi="標楷體" w:hint="eastAsia"/>
                <w:color w:val="000000" w:themeColor="text1"/>
              </w:rPr>
              <w:t>終身</w:t>
            </w:r>
            <w:r w:rsidR="005A7A0D" w:rsidRPr="00FE0A8E">
              <w:rPr>
                <w:rFonts w:ascii="標楷體" w:eastAsia="標楷體" w:hAnsi="標楷體" w:hint="eastAsia"/>
                <w:color w:val="000000" w:themeColor="text1"/>
              </w:rPr>
              <w:t>教育</w:t>
            </w:r>
            <w:r w:rsidRPr="00FE0A8E">
              <w:rPr>
                <w:rFonts w:ascii="標楷體" w:eastAsia="標楷體" w:hAnsi="標楷體" w:hint="eastAsia"/>
                <w:color w:val="000000" w:themeColor="text1"/>
              </w:rPr>
              <w:t>司</w:t>
            </w:r>
            <w:bookmarkEnd w:id="339"/>
            <w:bookmarkEnd w:id="340"/>
          </w:p>
          <w:p w:rsidR="00D1446D" w:rsidRPr="00FE0A8E" w:rsidRDefault="00D1446D" w:rsidP="00D551E9">
            <w:pPr>
              <w:spacing w:line="260" w:lineRule="exact"/>
              <w:ind w:left="209" w:hangingChars="87" w:hanging="209"/>
              <w:jc w:val="both"/>
              <w:rPr>
                <w:rFonts w:ascii="標楷體" w:eastAsia="標楷體" w:hAnsi="標楷體"/>
                <w:color w:val="000000" w:themeColor="text1"/>
                <w:shd w:val="pct15" w:color="auto" w:fill="FFFFFF"/>
              </w:rPr>
            </w:pPr>
          </w:p>
          <w:p w:rsidR="00492865" w:rsidRPr="00FE0A8E" w:rsidRDefault="002C6AB9" w:rsidP="00D551E9">
            <w:pPr>
              <w:spacing w:line="260" w:lineRule="exact"/>
              <w:ind w:left="209" w:hangingChars="87" w:hanging="209"/>
              <w:jc w:val="both"/>
              <w:rPr>
                <w:rFonts w:ascii="標楷體" w:eastAsia="標楷體" w:hAnsi="標楷體"/>
                <w:color w:val="000000" w:themeColor="text1"/>
              </w:rPr>
            </w:pPr>
            <w:bookmarkStart w:id="341" w:name="_Toc11228566"/>
            <w:bookmarkStart w:id="342" w:name="_Toc14169999"/>
            <w:r w:rsidRPr="00FE0A8E">
              <w:rPr>
                <w:rFonts w:ascii="標楷體" w:eastAsia="標楷體" w:hAnsi="標楷體" w:hint="eastAsia"/>
                <w:color w:val="000000" w:themeColor="text1"/>
              </w:rPr>
              <w:t>綜</w:t>
            </w:r>
            <w:proofErr w:type="gramStart"/>
            <w:r w:rsidRPr="00FE0A8E">
              <w:rPr>
                <w:rFonts w:ascii="標楷體" w:eastAsia="標楷體" w:hAnsi="標楷體" w:hint="eastAsia"/>
                <w:color w:val="000000" w:themeColor="text1"/>
              </w:rPr>
              <w:t>規</w:t>
            </w:r>
            <w:proofErr w:type="gramEnd"/>
            <w:r w:rsidRPr="00FE0A8E">
              <w:rPr>
                <w:rFonts w:ascii="標楷體" w:eastAsia="標楷體" w:hAnsi="標楷體" w:hint="eastAsia"/>
                <w:color w:val="000000" w:themeColor="text1"/>
              </w:rPr>
              <w:t>司</w:t>
            </w:r>
            <w:bookmarkEnd w:id="341"/>
            <w:bookmarkEnd w:id="342"/>
          </w:p>
          <w:p w:rsidR="00D070FD" w:rsidRPr="00FE0A8E" w:rsidRDefault="00D070FD" w:rsidP="00D551E9">
            <w:pPr>
              <w:spacing w:line="260" w:lineRule="exact"/>
              <w:ind w:left="209" w:hangingChars="87" w:hanging="209"/>
              <w:jc w:val="both"/>
              <w:rPr>
                <w:rFonts w:ascii="標楷體" w:eastAsia="標楷體" w:hAnsi="標楷體"/>
                <w:color w:val="000000" w:themeColor="text1"/>
              </w:rPr>
            </w:pPr>
          </w:p>
          <w:p w:rsidR="00D070FD" w:rsidRPr="00FE0A8E" w:rsidRDefault="00D070FD" w:rsidP="00D551E9">
            <w:pPr>
              <w:spacing w:line="260" w:lineRule="exact"/>
              <w:ind w:left="209" w:hangingChars="87" w:hanging="209"/>
              <w:jc w:val="both"/>
              <w:rPr>
                <w:rFonts w:ascii="標楷體" w:eastAsia="標楷體" w:hAnsi="標楷體"/>
                <w:color w:val="000000" w:themeColor="text1"/>
              </w:rPr>
            </w:pPr>
          </w:p>
          <w:p w:rsidR="00D070FD" w:rsidRPr="00FE0A8E" w:rsidRDefault="00D070FD" w:rsidP="00D551E9">
            <w:pPr>
              <w:spacing w:line="260" w:lineRule="exact"/>
              <w:ind w:left="209" w:hangingChars="87" w:hanging="209"/>
              <w:jc w:val="both"/>
              <w:rPr>
                <w:rFonts w:ascii="標楷體" w:eastAsia="標楷體" w:hAnsi="標楷體"/>
                <w:color w:val="000000" w:themeColor="text1"/>
              </w:rPr>
            </w:pPr>
          </w:p>
          <w:p w:rsidR="00D070FD" w:rsidRPr="00FE0A8E" w:rsidRDefault="00D070FD" w:rsidP="00D551E9">
            <w:pPr>
              <w:spacing w:line="260" w:lineRule="exact"/>
              <w:ind w:left="209" w:hangingChars="87" w:hanging="209"/>
              <w:jc w:val="both"/>
              <w:rPr>
                <w:rFonts w:ascii="標楷體" w:eastAsia="標楷體" w:hAnsi="標楷體"/>
                <w:color w:val="000000" w:themeColor="text1"/>
              </w:rPr>
            </w:pPr>
          </w:p>
          <w:p w:rsidR="00B21CDF" w:rsidRPr="00FE0A8E" w:rsidRDefault="00492865" w:rsidP="00D551E9">
            <w:pPr>
              <w:spacing w:line="260" w:lineRule="exact"/>
              <w:jc w:val="both"/>
              <w:rPr>
                <w:rFonts w:ascii="標楷體" w:eastAsia="標楷體" w:hAnsi="標楷體"/>
                <w:color w:val="000000" w:themeColor="text1"/>
              </w:rPr>
            </w:pPr>
            <w:bookmarkStart w:id="343" w:name="_Toc11228567"/>
            <w:bookmarkStart w:id="344" w:name="_Toc14170000"/>
            <w:r w:rsidRPr="00FE0A8E">
              <w:rPr>
                <w:rFonts w:ascii="標楷體" w:eastAsia="標楷體" w:hAnsi="標楷體" w:hint="eastAsia"/>
                <w:color w:val="000000" w:themeColor="text1"/>
              </w:rPr>
              <w:t>體育署</w:t>
            </w:r>
            <w:bookmarkEnd w:id="343"/>
            <w:bookmarkEnd w:id="344"/>
          </w:p>
          <w:p w:rsidR="00D070FD" w:rsidRPr="00FE0A8E" w:rsidRDefault="00D070FD" w:rsidP="00D551E9">
            <w:pPr>
              <w:spacing w:line="260" w:lineRule="exact"/>
              <w:jc w:val="both"/>
              <w:rPr>
                <w:rFonts w:ascii="標楷體" w:eastAsia="標楷體" w:hAnsi="標楷體"/>
                <w:color w:val="000000" w:themeColor="text1"/>
              </w:rPr>
            </w:pPr>
          </w:p>
          <w:p w:rsidR="002C6AB9" w:rsidRPr="00FE0A8E" w:rsidRDefault="002C6AB9" w:rsidP="00D551E9">
            <w:pPr>
              <w:spacing w:line="260" w:lineRule="exact"/>
              <w:jc w:val="both"/>
              <w:rPr>
                <w:rFonts w:ascii="標楷體" w:eastAsia="標楷體" w:hAnsi="標楷體"/>
                <w:strike/>
                <w:color w:val="000000" w:themeColor="text1"/>
              </w:rPr>
            </w:pPr>
          </w:p>
        </w:tc>
        <w:tc>
          <w:tcPr>
            <w:tcW w:w="1559" w:type="dxa"/>
          </w:tcPr>
          <w:p w:rsidR="00B21CDF" w:rsidRPr="00FE0A8E" w:rsidRDefault="00B21CDF" w:rsidP="00D551E9">
            <w:pPr>
              <w:spacing w:line="260" w:lineRule="exact"/>
              <w:jc w:val="both"/>
              <w:rPr>
                <w:rFonts w:ascii="標楷體" w:eastAsia="標楷體" w:hAnsi="標楷體"/>
                <w:color w:val="000000" w:themeColor="text1"/>
              </w:rPr>
            </w:pPr>
          </w:p>
          <w:p w:rsidR="00B21CDF" w:rsidRPr="00FE0A8E" w:rsidRDefault="00B21CDF" w:rsidP="00D551E9">
            <w:pPr>
              <w:spacing w:line="260" w:lineRule="exact"/>
              <w:jc w:val="both"/>
              <w:rPr>
                <w:rFonts w:ascii="標楷體" w:eastAsia="標楷體" w:hAnsi="標楷體"/>
                <w:color w:val="000000" w:themeColor="text1"/>
              </w:rPr>
            </w:pPr>
          </w:p>
          <w:p w:rsidR="00B21CDF" w:rsidRPr="00FE0A8E" w:rsidRDefault="00B21CDF" w:rsidP="00D551E9">
            <w:pPr>
              <w:spacing w:line="260" w:lineRule="exact"/>
              <w:jc w:val="both"/>
              <w:rPr>
                <w:rFonts w:ascii="標楷體" w:eastAsia="標楷體" w:hAnsi="標楷體"/>
                <w:color w:val="000000" w:themeColor="text1"/>
              </w:rPr>
            </w:pPr>
          </w:p>
          <w:p w:rsidR="002C6AB9" w:rsidRPr="00FE0A8E" w:rsidRDefault="002C6AB9" w:rsidP="00D551E9">
            <w:pPr>
              <w:spacing w:line="260" w:lineRule="exact"/>
              <w:jc w:val="both"/>
              <w:rPr>
                <w:rFonts w:ascii="標楷體" w:eastAsia="標楷體" w:hAnsi="標楷體"/>
                <w:color w:val="000000" w:themeColor="text1"/>
              </w:rPr>
            </w:pPr>
          </w:p>
          <w:p w:rsidR="009D3E10" w:rsidRPr="00FE0A8E" w:rsidRDefault="009D3E10"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strike/>
                <w:color w:val="000000" w:themeColor="text1"/>
              </w:rPr>
            </w:pPr>
          </w:p>
          <w:p w:rsidR="00D1446D" w:rsidRPr="00FE0A8E" w:rsidRDefault="00D1446D" w:rsidP="00D551E9">
            <w:pPr>
              <w:spacing w:line="260" w:lineRule="exact"/>
              <w:jc w:val="both"/>
              <w:rPr>
                <w:rFonts w:ascii="標楷體" w:eastAsia="標楷體" w:hAnsi="標楷體"/>
                <w:strike/>
                <w:color w:val="000000" w:themeColor="text1"/>
              </w:rPr>
            </w:pPr>
          </w:p>
          <w:p w:rsidR="001B7479" w:rsidRPr="00FE0A8E" w:rsidRDefault="001B7479" w:rsidP="00D551E9">
            <w:pPr>
              <w:spacing w:line="260" w:lineRule="exact"/>
              <w:jc w:val="both"/>
              <w:rPr>
                <w:rFonts w:ascii="標楷體" w:eastAsia="標楷體" w:hAnsi="標楷體"/>
                <w:color w:val="000000" w:themeColor="text1"/>
              </w:rPr>
            </w:pPr>
            <w:bookmarkStart w:id="345" w:name="_Toc14170001"/>
            <w:r w:rsidRPr="00FE0A8E">
              <w:rPr>
                <w:rFonts w:ascii="標楷體" w:eastAsia="標楷體" w:hAnsi="標楷體" w:hint="eastAsia"/>
                <w:color w:val="000000" w:themeColor="text1"/>
              </w:rPr>
              <w:t>大專校院</w:t>
            </w:r>
            <w:bookmarkEnd w:id="345"/>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57389A" w:rsidRPr="00FE0A8E" w:rsidRDefault="0057389A"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tc>
        <w:tc>
          <w:tcPr>
            <w:tcW w:w="1559" w:type="dxa"/>
          </w:tcPr>
          <w:p w:rsidR="00B21CDF" w:rsidRPr="00FE0A8E" w:rsidRDefault="00B21CDF" w:rsidP="00D551E9">
            <w:pPr>
              <w:spacing w:line="260" w:lineRule="exact"/>
              <w:jc w:val="both"/>
              <w:rPr>
                <w:rFonts w:ascii="標楷體" w:eastAsia="標楷體" w:hAnsi="標楷體"/>
                <w:bCs/>
                <w:color w:val="000000" w:themeColor="text1"/>
              </w:rPr>
            </w:pPr>
          </w:p>
          <w:p w:rsidR="00B21CDF" w:rsidRPr="00FE0A8E" w:rsidRDefault="00B21CDF" w:rsidP="00D551E9">
            <w:pPr>
              <w:spacing w:line="260" w:lineRule="exact"/>
              <w:jc w:val="both"/>
              <w:rPr>
                <w:rFonts w:ascii="標楷體" w:eastAsia="標楷體" w:hAnsi="標楷體"/>
                <w:bCs/>
                <w:color w:val="000000" w:themeColor="text1"/>
              </w:rPr>
            </w:pPr>
          </w:p>
          <w:p w:rsidR="00B21CDF" w:rsidRPr="00FE0A8E" w:rsidRDefault="00B21CDF" w:rsidP="00D551E9">
            <w:pPr>
              <w:spacing w:line="260" w:lineRule="exact"/>
              <w:jc w:val="both"/>
              <w:rPr>
                <w:rFonts w:ascii="標楷體" w:eastAsia="標楷體" w:hAnsi="標楷體"/>
                <w:bCs/>
                <w:color w:val="000000" w:themeColor="text1"/>
              </w:rPr>
            </w:pPr>
          </w:p>
          <w:p w:rsidR="00B21CDF" w:rsidRPr="00FE0A8E" w:rsidRDefault="00B21CDF" w:rsidP="00D551E9">
            <w:pPr>
              <w:spacing w:line="260" w:lineRule="exact"/>
              <w:jc w:val="both"/>
              <w:rPr>
                <w:rFonts w:ascii="標楷體" w:eastAsia="標楷體" w:hAnsi="標楷體"/>
                <w:color w:val="000000" w:themeColor="text1"/>
              </w:rPr>
            </w:pPr>
          </w:p>
          <w:p w:rsidR="002C6AB9" w:rsidRPr="00FE0A8E" w:rsidRDefault="002C6AB9" w:rsidP="00D551E9">
            <w:pPr>
              <w:spacing w:line="260" w:lineRule="exact"/>
              <w:jc w:val="both"/>
              <w:rPr>
                <w:rFonts w:ascii="標楷體" w:eastAsia="標楷體" w:hAnsi="標楷體"/>
                <w:color w:val="000000" w:themeColor="text1"/>
              </w:rPr>
            </w:pPr>
          </w:p>
          <w:p w:rsidR="00D1446D" w:rsidRPr="00FE0A8E" w:rsidRDefault="00D1446D" w:rsidP="00D551E9">
            <w:pPr>
              <w:spacing w:line="260" w:lineRule="exact"/>
              <w:jc w:val="both"/>
              <w:rPr>
                <w:rFonts w:ascii="標楷體" w:eastAsia="標楷體" w:hAnsi="標楷體"/>
                <w:color w:val="000000" w:themeColor="text1"/>
              </w:rPr>
            </w:pPr>
            <w:bookmarkStart w:id="346" w:name="_Toc14170002"/>
            <w:r w:rsidRPr="00FE0A8E">
              <w:rPr>
                <w:rFonts w:ascii="標楷體" w:eastAsia="標楷體" w:hAnsi="標楷體" w:hint="eastAsia"/>
                <w:color w:val="000000" w:themeColor="text1"/>
              </w:rPr>
              <w:t>直轄市、縣(市)政府</w:t>
            </w:r>
            <w:bookmarkEnd w:id="346"/>
          </w:p>
          <w:p w:rsidR="001B7479" w:rsidRPr="00FE0A8E" w:rsidRDefault="001B7479" w:rsidP="00D551E9">
            <w:pPr>
              <w:spacing w:line="260" w:lineRule="exact"/>
              <w:jc w:val="both"/>
              <w:rPr>
                <w:rFonts w:ascii="標楷體" w:eastAsia="標楷體" w:hAnsi="標楷體"/>
                <w:color w:val="000000" w:themeColor="text1"/>
              </w:rPr>
            </w:pPr>
            <w:bookmarkStart w:id="347" w:name="_Toc14170003"/>
            <w:r w:rsidRPr="00FE0A8E">
              <w:rPr>
                <w:rFonts w:ascii="標楷體" w:eastAsia="標楷體" w:hAnsi="標楷體" w:hint="eastAsia"/>
                <w:color w:val="000000" w:themeColor="text1"/>
              </w:rPr>
              <w:t>直轄市、縣(市)政府</w:t>
            </w:r>
            <w:bookmarkEnd w:id="347"/>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57389A" w:rsidRPr="00FE0A8E" w:rsidRDefault="0057389A" w:rsidP="00D551E9">
            <w:pPr>
              <w:spacing w:line="260" w:lineRule="exact"/>
              <w:jc w:val="both"/>
              <w:rPr>
                <w:rFonts w:ascii="標楷體" w:eastAsia="標楷體" w:hAnsi="標楷體"/>
                <w:color w:val="000000" w:themeColor="text1"/>
              </w:rPr>
            </w:pPr>
            <w:bookmarkStart w:id="348" w:name="_Toc14170004"/>
            <w:r w:rsidRPr="00FE0A8E">
              <w:rPr>
                <w:rFonts w:ascii="標楷體" w:eastAsia="標楷體" w:hAnsi="標楷體" w:hint="eastAsia"/>
                <w:color w:val="000000" w:themeColor="text1"/>
              </w:rPr>
              <w:t>直轄市、縣(市)政府</w:t>
            </w:r>
            <w:bookmarkEnd w:id="348"/>
          </w:p>
          <w:p w:rsidR="00D070FD" w:rsidRPr="00FE0A8E" w:rsidRDefault="00D070FD" w:rsidP="00D551E9">
            <w:pPr>
              <w:spacing w:line="260" w:lineRule="exact"/>
              <w:jc w:val="both"/>
              <w:rPr>
                <w:rFonts w:ascii="標楷體" w:eastAsia="標楷體" w:hAnsi="標楷體"/>
                <w:color w:val="000000" w:themeColor="text1"/>
              </w:rPr>
            </w:pPr>
          </w:p>
        </w:tc>
        <w:tc>
          <w:tcPr>
            <w:tcW w:w="1985" w:type="dxa"/>
          </w:tcPr>
          <w:p w:rsidR="00B21CDF" w:rsidRPr="00FE0A8E" w:rsidRDefault="00B21CDF" w:rsidP="00D551E9">
            <w:pPr>
              <w:spacing w:line="260" w:lineRule="exact"/>
              <w:jc w:val="both"/>
              <w:rPr>
                <w:rFonts w:ascii="標楷體" w:eastAsia="標楷體" w:hAnsi="標楷體"/>
                <w:color w:val="000000" w:themeColor="text1"/>
              </w:rPr>
            </w:pPr>
            <w:bookmarkStart w:id="349" w:name="_Toc11081510"/>
            <w:bookmarkStart w:id="350" w:name="_Toc11228571"/>
            <w:bookmarkStart w:id="351" w:name="_Toc14170005"/>
            <w:r w:rsidRPr="00FE0A8E">
              <w:rPr>
                <w:rFonts w:ascii="標楷體" w:eastAsia="標楷體" w:hAnsi="標楷體" w:hint="eastAsia"/>
                <w:color w:val="000000" w:themeColor="text1"/>
              </w:rPr>
              <w:t>每年9月收件隔年4月底公告結果</w:t>
            </w:r>
            <w:bookmarkEnd w:id="349"/>
            <w:bookmarkEnd w:id="350"/>
            <w:bookmarkEnd w:id="351"/>
          </w:p>
          <w:p w:rsidR="00B21CDF" w:rsidRPr="00FE0A8E" w:rsidRDefault="00B21CDF" w:rsidP="00D551E9">
            <w:pPr>
              <w:spacing w:line="260" w:lineRule="exact"/>
              <w:jc w:val="both"/>
              <w:rPr>
                <w:rFonts w:ascii="標楷體" w:eastAsia="標楷體" w:hAnsi="標楷體"/>
                <w:color w:val="000000" w:themeColor="text1"/>
              </w:rPr>
            </w:pPr>
          </w:p>
          <w:p w:rsidR="009D3E10" w:rsidRPr="00FE0A8E" w:rsidRDefault="009D3E10" w:rsidP="00D551E9">
            <w:pPr>
              <w:spacing w:line="260" w:lineRule="exact"/>
              <w:jc w:val="both"/>
              <w:rPr>
                <w:rFonts w:ascii="標楷體" w:eastAsia="標楷體" w:hAnsi="標楷體"/>
                <w:color w:val="000000" w:themeColor="text1"/>
              </w:rPr>
            </w:pPr>
          </w:p>
          <w:p w:rsidR="009D3E10" w:rsidRPr="00FE0A8E" w:rsidRDefault="009D3E10" w:rsidP="00D551E9">
            <w:pPr>
              <w:spacing w:line="260" w:lineRule="exact"/>
              <w:jc w:val="both"/>
              <w:rPr>
                <w:rFonts w:ascii="標楷體" w:eastAsia="標楷體" w:hAnsi="標楷體"/>
                <w:color w:val="000000" w:themeColor="text1"/>
              </w:rPr>
            </w:pPr>
          </w:p>
          <w:p w:rsidR="00D1446D" w:rsidRPr="00FE0A8E" w:rsidRDefault="00D1446D" w:rsidP="00D551E9">
            <w:pPr>
              <w:spacing w:line="260" w:lineRule="exact"/>
              <w:jc w:val="both"/>
              <w:rPr>
                <w:rFonts w:ascii="標楷體" w:eastAsia="標楷體" w:hAnsi="標楷體"/>
                <w:color w:val="000000" w:themeColor="text1"/>
              </w:rPr>
            </w:pPr>
            <w:bookmarkStart w:id="352" w:name="_Toc14170006"/>
            <w:r w:rsidRPr="00FE0A8E">
              <w:rPr>
                <w:rFonts w:ascii="標楷體" w:eastAsia="標楷體" w:hAnsi="標楷體" w:hint="eastAsia"/>
                <w:color w:val="000000" w:themeColor="text1"/>
              </w:rPr>
              <w:t>持續辦理</w:t>
            </w:r>
            <w:bookmarkEnd w:id="352"/>
          </w:p>
          <w:p w:rsidR="00D070FD" w:rsidRPr="00FE0A8E" w:rsidRDefault="00D070FD" w:rsidP="00D551E9">
            <w:pPr>
              <w:spacing w:line="260" w:lineRule="exact"/>
              <w:jc w:val="both"/>
              <w:rPr>
                <w:rFonts w:ascii="標楷體" w:eastAsia="標楷體" w:hAnsi="標楷體"/>
                <w:color w:val="000000" w:themeColor="text1"/>
              </w:rPr>
            </w:pPr>
          </w:p>
          <w:p w:rsidR="001B7479" w:rsidRPr="00FE0A8E" w:rsidRDefault="001B7479" w:rsidP="00D551E9">
            <w:pPr>
              <w:spacing w:line="260" w:lineRule="exact"/>
              <w:jc w:val="both"/>
              <w:rPr>
                <w:rFonts w:ascii="標楷體" w:eastAsia="標楷體" w:hAnsi="標楷體"/>
                <w:color w:val="000000" w:themeColor="text1"/>
              </w:rPr>
            </w:pPr>
            <w:bookmarkStart w:id="353" w:name="_Toc14170007"/>
            <w:r w:rsidRPr="00FE0A8E">
              <w:rPr>
                <w:rFonts w:ascii="標楷體" w:eastAsia="標楷體" w:hAnsi="標楷體" w:hint="eastAsia"/>
                <w:color w:val="000000" w:themeColor="text1"/>
              </w:rPr>
              <w:t>持續辦理</w:t>
            </w:r>
            <w:bookmarkEnd w:id="353"/>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p w:rsidR="0057389A" w:rsidRPr="00FE0A8E" w:rsidRDefault="0057389A" w:rsidP="00D551E9">
            <w:pPr>
              <w:spacing w:line="260" w:lineRule="exact"/>
              <w:jc w:val="both"/>
              <w:rPr>
                <w:rFonts w:ascii="標楷體" w:eastAsia="標楷體" w:hAnsi="標楷體"/>
                <w:color w:val="000000" w:themeColor="text1"/>
              </w:rPr>
            </w:pPr>
            <w:bookmarkStart w:id="354" w:name="_Toc14170008"/>
            <w:r w:rsidRPr="00FE0A8E">
              <w:rPr>
                <w:rFonts w:ascii="標楷體" w:eastAsia="標楷體" w:hAnsi="標楷體" w:hint="eastAsia"/>
                <w:color w:val="000000" w:themeColor="text1"/>
              </w:rPr>
              <w:t>持續辦理</w:t>
            </w:r>
            <w:bookmarkEnd w:id="354"/>
          </w:p>
          <w:p w:rsidR="0057389A" w:rsidRPr="00FE0A8E" w:rsidRDefault="0057389A" w:rsidP="00D551E9">
            <w:pPr>
              <w:spacing w:line="260" w:lineRule="exact"/>
              <w:jc w:val="both"/>
              <w:rPr>
                <w:rFonts w:ascii="標楷體" w:eastAsia="標楷體" w:hAnsi="標楷體"/>
                <w:color w:val="000000" w:themeColor="text1"/>
              </w:rPr>
            </w:pPr>
          </w:p>
          <w:p w:rsidR="00D070FD" w:rsidRPr="00FE0A8E" w:rsidRDefault="00D070FD" w:rsidP="00D551E9">
            <w:pPr>
              <w:spacing w:line="260" w:lineRule="exact"/>
              <w:jc w:val="both"/>
              <w:rPr>
                <w:rFonts w:ascii="標楷體" w:eastAsia="標楷體" w:hAnsi="標楷體"/>
                <w:color w:val="000000" w:themeColor="text1"/>
              </w:rPr>
            </w:pPr>
          </w:p>
        </w:tc>
        <w:tc>
          <w:tcPr>
            <w:tcW w:w="1395" w:type="dxa"/>
          </w:tcPr>
          <w:p w:rsidR="00B21CDF" w:rsidRPr="00586549" w:rsidRDefault="00B21CDF" w:rsidP="004C5A4D">
            <w:pPr>
              <w:spacing w:line="320" w:lineRule="exact"/>
              <w:ind w:left="240" w:hangingChars="100" w:hanging="240"/>
              <w:jc w:val="both"/>
              <w:rPr>
                <w:rFonts w:ascii="標楷體" w:eastAsia="標楷體" w:hAnsi="標楷體"/>
                <w:color w:val="000000" w:themeColor="text1"/>
              </w:rPr>
            </w:pPr>
          </w:p>
          <w:p w:rsidR="00B21CDF" w:rsidRPr="00586549" w:rsidRDefault="00B21CDF" w:rsidP="004C5A4D">
            <w:pPr>
              <w:spacing w:line="320" w:lineRule="exact"/>
              <w:ind w:left="240" w:hangingChars="100" w:hanging="240"/>
              <w:jc w:val="both"/>
              <w:rPr>
                <w:rFonts w:ascii="標楷體" w:eastAsia="標楷體" w:hAnsi="標楷體"/>
                <w:color w:val="000000" w:themeColor="text1"/>
              </w:rPr>
            </w:pPr>
          </w:p>
          <w:p w:rsidR="00B21CDF" w:rsidRPr="00586549" w:rsidRDefault="00B21CDF" w:rsidP="004C5A4D">
            <w:pPr>
              <w:spacing w:line="320" w:lineRule="exact"/>
              <w:ind w:left="240" w:hangingChars="100" w:hanging="240"/>
              <w:jc w:val="both"/>
              <w:rPr>
                <w:rFonts w:ascii="標楷體" w:eastAsia="標楷體" w:hAnsi="標楷體"/>
                <w:color w:val="000000" w:themeColor="text1"/>
              </w:rPr>
            </w:pPr>
          </w:p>
          <w:p w:rsidR="00B21CDF" w:rsidRPr="00586549" w:rsidRDefault="00B21CDF" w:rsidP="004C5A4D">
            <w:pPr>
              <w:spacing w:line="320" w:lineRule="exact"/>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D551E9">
            <w:pPr>
              <w:spacing w:line="260" w:lineRule="exact"/>
              <w:ind w:left="240" w:hangingChars="100" w:hanging="240"/>
              <w:jc w:val="both"/>
              <w:outlineLvl w:val="0"/>
              <w:rPr>
                <w:rFonts w:ascii="標楷體" w:eastAsia="標楷體" w:hAnsi="標楷體"/>
                <w:color w:val="000000" w:themeColor="text1"/>
                <w:szCs w:val="32"/>
              </w:rPr>
            </w:pPr>
            <w:bookmarkStart w:id="355" w:name="_Toc462929374"/>
            <w:bookmarkStart w:id="356" w:name="_Toc11078241"/>
            <w:bookmarkStart w:id="357" w:name="_Toc14170009"/>
            <w:r w:rsidRPr="00FE0A8E">
              <w:rPr>
                <w:rFonts w:ascii="標楷體" w:eastAsia="標楷體" w:hAnsi="標楷體" w:hint="eastAsia"/>
                <w:color w:val="000000" w:themeColor="text1"/>
                <w:szCs w:val="32"/>
              </w:rPr>
              <w:t>2.提升標示正確與廣告內容真實性</w:t>
            </w:r>
            <w:bookmarkEnd w:id="355"/>
            <w:bookmarkEnd w:id="356"/>
            <w:bookmarkEnd w:id="357"/>
          </w:p>
          <w:p w:rsidR="00B21CDF" w:rsidRPr="00FE0A8E" w:rsidRDefault="00B21CDF" w:rsidP="00D551E9">
            <w:pPr>
              <w:spacing w:line="260" w:lineRule="exact"/>
              <w:ind w:left="360" w:hangingChars="150" w:hanging="360"/>
              <w:jc w:val="both"/>
              <w:outlineLvl w:val="1"/>
              <w:rPr>
                <w:rFonts w:ascii="標楷體" w:eastAsia="標楷體" w:hAnsi="標楷體"/>
                <w:color w:val="000000" w:themeColor="text1"/>
                <w:szCs w:val="24"/>
              </w:rPr>
            </w:pPr>
            <w:bookmarkStart w:id="358" w:name="_Toc462929375"/>
            <w:bookmarkStart w:id="359" w:name="_Toc11078242"/>
            <w:bookmarkStart w:id="360" w:name="_Toc14170010"/>
            <w:r w:rsidRPr="00FE0A8E">
              <w:rPr>
                <w:rFonts w:ascii="標楷體" w:eastAsia="標楷體" w:hAnsi="標楷體" w:hint="eastAsia"/>
                <w:color w:val="000000" w:themeColor="text1"/>
                <w:szCs w:val="24"/>
              </w:rPr>
              <w:t>(1)加強各類商品與服務標示(章)、警告標示、認證之管理及查核，並檢討修訂其規範。</w:t>
            </w:r>
            <w:bookmarkEnd w:id="358"/>
            <w:bookmarkEnd w:id="359"/>
            <w:bookmarkEnd w:id="360"/>
          </w:p>
        </w:tc>
        <w:tc>
          <w:tcPr>
            <w:tcW w:w="3617" w:type="dxa"/>
          </w:tcPr>
          <w:p w:rsidR="00B21CDF" w:rsidRPr="00FE0A8E" w:rsidRDefault="00B21CDF" w:rsidP="001132C5">
            <w:pPr>
              <w:spacing w:line="260" w:lineRule="exact"/>
              <w:jc w:val="both"/>
              <w:rPr>
                <w:rFonts w:ascii="標楷體" w:eastAsia="標楷體" w:hAnsi="標楷體"/>
                <w:strike/>
                <w:color w:val="000000" w:themeColor="text1"/>
              </w:rPr>
            </w:pPr>
            <w:bookmarkStart w:id="361" w:name="_Toc11081513"/>
            <w:bookmarkStart w:id="362" w:name="_Toc11228575"/>
            <w:bookmarkStart w:id="363" w:name="_Toc14170011"/>
            <w:r w:rsidRPr="00FE0A8E">
              <w:rPr>
                <w:rFonts w:ascii="標楷體" w:eastAsia="標楷體" w:hAnsi="標楷體" w:hint="eastAsia"/>
                <w:color w:val="000000" w:themeColor="text1"/>
                <w:szCs w:val="20"/>
              </w:rPr>
              <w:t>督導各地方政府查核補習班、兒童課後照顧服務中心立案證書記載事項。</w:t>
            </w:r>
            <w:bookmarkEnd w:id="361"/>
            <w:bookmarkEnd w:id="362"/>
            <w:bookmarkEnd w:id="363"/>
          </w:p>
        </w:tc>
        <w:tc>
          <w:tcPr>
            <w:tcW w:w="1911" w:type="dxa"/>
          </w:tcPr>
          <w:p w:rsidR="00B21CDF" w:rsidRPr="00FE0A8E" w:rsidRDefault="00B21CDF" w:rsidP="00D551E9">
            <w:pPr>
              <w:spacing w:line="260" w:lineRule="exact"/>
              <w:jc w:val="both"/>
              <w:rPr>
                <w:rFonts w:ascii="標楷體" w:eastAsia="標楷體" w:hAnsi="標楷體"/>
                <w:color w:val="000000" w:themeColor="text1"/>
              </w:rPr>
            </w:pPr>
            <w:bookmarkStart w:id="364" w:name="_Toc11081514"/>
            <w:bookmarkStart w:id="365" w:name="_Toc11228577"/>
            <w:bookmarkStart w:id="366" w:name="_Toc14170012"/>
            <w:r w:rsidRPr="00FE0A8E">
              <w:rPr>
                <w:rFonts w:ascii="標楷體" w:eastAsia="標楷體" w:hAnsi="標楷體" w:hint="eastAsia"/>
                <w:color w:val="000000" w:themeColor="text1"/>
              </w:rPr>
              <w:t>終身教育司</w:t>
            </w:r>
            <w:bookmarkEnd w:id="364"/>
            <w:bookmarkEnd w:id="365"/>
            <w:bookmarkEnd w:id="366"/>
            <w:r w:rsidRPr="00FE0A8E">
              <w:rPr>
                <w:rFonts w:ascii="標楷體" w:eastAsia="標楷體" w:hAnsi="標楷體"/>
                <w:color w:val="000000" w:themeColor="text1"/>
              </w:rPr>
              <w:br/>
            </w:r>
          </w:p>
          <w:p w:rsidR="00B21CDF" w:rsidRPr="00FE0A8E" w:rsidRDefault="00B21CDF" w:rsidP="00D551E9">
            <w:pPr>
              <w:spacing w:line="260" w:lineRule="exact"/>
              <w:jc w:val="both"/>
              <w:rPr>
                <w:rFonts w:ascii="標楷體" w:eastAsia="標楷體" w:hAnsi="標楷體"/>
                <w:color w:val="000000" w:themeColor="text1"/>
              </w:rPr>
            </w:pPr>
          </w:p>
          <w:p w:rsidR="00B21CDF" w:rsidRPr="00FE0A8E" w:rsidRDefault="00B21CDF" w:rsidP="00D551E9">
            <w:pPr>
              <w:spacing w:line="260" w:lineRule="exact"/>
              <w:jc w:val="both"/>
              <w:rPr>
                <w:rFonts w:ascii="標楷體" w:eastAsia="標楷體" w:hAnsi="標楷體"/>
                <w:strike/>
                <w:color w:val="000000" w:themeColor="text1"/>
              </w:rPr>
            </w:pPr>
          </w:p>
        </w:tc>
        <w:tc>
          <w:tcPr>
            <w:tcW w:w="1559" w:type="dxa"/>
          </w:tcPr>
          <w:p w:rsidR="00B21CDF" w:rsidRPr="00FE0A8E" w:rsidRDefault="00B21CDF" w:rsidP="00D551E9">
            <w:pPr>
              <w:spacing w:line="260" w:lineRule="exact"/>
              <w:jc w:val="both"/>
              <w:rPr>
                <w:rFonts w:ascii="標楷體" w:eastAsia="標楷體" w:hAnsi="標楷體"/>
                <w:color w:val="000000" w:themeColor="text1"/>
              </w:rPr>
            </w:pPr>
          </w:p>
          <w:p w:rsidR="00B21CDF" w:rsidRPr="00FE0A8E" w:rsidRDefault="00B21CDF" w:rsidP="00D551E9">
            <w:pPr>
              <w:spacing w:line="260" w:lineRule="exact"/>
              <w:jc w:val="both"/>
              <w:rPr>
                <w:rFonts w:ascii="標楷體" w:eastAsia="標楷體" w:hAnsi="標楷體"/>
                <w:color w:val="000000" w:themeColor="text1"/>
              </w:rPr>
            </w:pPr>
          </w:p>
          <w:p w:rsidR="00B21CDF" w:rsidRPr="00FE0A8E" w:rsidRDefault="00B21CDF" w:rsidP="00D551E9">
            <w:pPr>
              <w:spacing w:line="260" w:lineRule="exact"/>
              <w:jc w:val="both"/>
              <w:rPr>
                <w:rFonts w:ascii="標楷體" w:eastAsia="標楷體" w:hAnsi="標楷體"/>
                <w:color w:val="000000" w:themeColor="text1"/>
              </w:rPr>
            </w:pPr>
          </w:p>
          <w:p w:rsidR="00B21CDF" w:rsidRPr="00FE0A8E" w:rsidRDefault="00B21CDF" w:rsidP="00D551E9">
            <w:pPr>
              <w:spacing w:line="260" w:lineRule="exact"/>
              <w:jc w:val="both"/>
              <w:rPr>
                <w:rFonts w:ascii="標楷體" w:eastAsia="標楷體" w:hAnsi="標楷體"/>
                <w:strike/>
                <w:color w:val="000000" w:themeColor="text1"/>
              </w:rPr>
            </w:pPr>
          </w:p>
        </w:tc>
        <w:tc>
          <w:tcPr>
            <w:tcW w:w="1559" w:type="dxa"/>
          </w:tcPr>
          <w:p w:rsidR="00B21CDF" w:rsidRPr="00FE0A8E" w:rsidRDefault="00B21CDF" w:rsidP="00D551E9">
            <w:pPr>
              <w:spacing w:line="260" w:lineRule="exact"/>
              <w:jc w:val="both"/>
              <w:rPr>
                <w:rFonts w:ascii="標楷體" w:eastAsia="標楷體" w:hAnsi="標楷體"/>
                <w:bCs/>
                <w:color w:val="000000" w:themeColor="text1"/>
              </w:rPr>
            </w:pPr>
            <w:bookmarkStart w:id="367" w:name="_Toc11081515"/>
            <w:bookmarkStart w:id="368" w:name="_Toc11228578"/>
            <w:bookmarkStart w:id="369" w:name="_Toc14170013"/>
            <w:r w:rsidRPr="00FE0A8E">
              <w:rPr>
                <w:rFonts w:ascii="標楷體" w:eastAsia="標楷體" w:hAnsi="標楷體" w:hint="eastAsia"/>
                <w:bCs/>
                <w:color w:val="000000" w:themeColor="text1"/>
              </w:rPr>
              <w:t>直轄市、縣(市)政府</w:t>
            </w:r>
            <w:bookmarkEnd w:id="367"/>
            <w:bookmarkEnd w:id="368"/>
            <w:bookmarkEnd w:id="369"/>
          </w:p>
          <w:p w:rsidR="00B21CDF" w:rsidRPr="00FE0A8E" w:rsidRDefault="00B21CDF" w:rsidP="00D551E9">
            <w:pPr>
              <w:spacing w:line="260" w:lineRule="exact"/>
              <w:jc w:val="both"/>
              <w:rPr>
                <w:rFonts w:ascii="標楷體" w:eastAsia="標楷體" w:hAnsi="標楷體"/>
                <w:bCs/>
                <w:color w:val="000000" w:themeColor="text1"/>
              </w:rPr>
            </w:pPr>
          </w:p>
          <w:p w:rsidR="00B21CDF" w:rsidRPr="00FE0A8E" w:rsidRDefault="00B21CDF" w:rsidP="00D551E9">
            <w:pPr>
              <w:spacing w:line="260" w:lineRule="exact"/>
              <w:jc w:val="both"/>
              <w:rPr>
                <w:rFonts w:ascii="標楷體" w:eastAsia="標楷體" w:hAnsi="標楷體"/>
                <w:strike/>
                <w:color w:val="000000" w:themeColor="text1"/>
              </w:rPr>
            </w:pPr>
          </w:p>
        </w:tc>
        <w:tc>
          <w:tcPr>
            <w:tcW w:w="1985" w:type="dxa"/>
          </w:tcPr>
          <w:p w:rsidR="00B21CDF" w:rsidRPr="00FE0A8E" w:rsidRDefault="00B21CDF" w:rsidP="00D551E9">
            <w:pPr>
              <w:spacing w:line="260" w:lineRule="exact"/>
              <w:jc w:val="both"/>
              <w:rPr>
                <w:rFonts w:ascii="標楷體" w:eastAsia="標楷體" w:hAnsi="標楷體"/>
                <w:color w:val="000000" w:themeColor="text1"/>
              </w:rPr>
            </w:pPr>
            <w:bookmarkStart w:id="370" w:name="_Toc11081516"/>
            <w:bookmarkStart w:id="371" w:name="_Toc11228579"/>
            <w:bookmarkStart w:id="372" w:name="_Toc14170014"/>
            <w:r w:rsidRPr="00FE0A8E">
              <w:rPr>
                <w:rFonts w:ascii="標楷體" w:eastAsia="標楷體" w:hAnsi="標楷體" w:hint="eastAsia"/>
                <w:color w:val="000000" w:themeColor="text1"/>
              </w:rPr>
              <w:t>持續辦理</w:t>
            </w:r>
            <w:bookmarkEnd w:id="370"/>
            <w:bookmarkEnd w:id="371"/>
            <w:bookmarkEnd w:id="372"/>
          </w:p>
          <w:p w:rsidR="00B21CDF" w:rsidRPr="00FE0A8E" w:rsidRDefault="00B21CDF" w:rsidP="00D551E9">
            <w:pPr>
              <w:spacing w:line="260" w:lineRule="exact"/>
              <w:jc w:val="both"/>
              <w:rPr>
                <w:rFonts w:ascii="標楷體" w:eastAsia="標楷體" w:hAnsi="標楷體"/>
                <w:color w:val="000000" w:themeColor="text1"/>
              </w:rPr>
            </w:pPr>
          </w:p>
          <w:p w:rsidR="00B21CDF" w:rsidRPr="00FE0A8E" w:rsidRDefault="00B21CDF" w:rsidP="00D551E9">
            <w:pPr>
              <w:spacing w:line="260" w:lineRule="exact"/>
              <w:jc w:val="both"/>
              <w:rPr>
                <w:rFonts w:ascii="標楷體" w:eastAsia="標楷體" w:hAnsi="標楷體"/>
                <w:color w:val="000000" w:themeColor="text1"/>
              </w:rPr>
            </w:pPr>
          </w:p>
          <w:p w:rsidR="00B21CDF" w:rsidRPr="00FE0A8E" w:rsidRDefault="00B21CDF" w:rsidP="00D551E9">
            <w:pPr>
              <w:spacing w:line="260" w:lineRule="exact"/>
              <w:jc w:val="both"/>
              <w:rPr>
                <w:rFonts w:ascii="標楷體" w:eastAsia="標楷體" w:hAnsi="標楷體"/>
                <w:color w:val="000000" w:themeColor="text1"/>
              </w:rPr>
            </w:pPr>
          </w:p>
        </w:tc>
        <w:tc>
          <w:tcPr>
            <w:tcW w:w="1395" w:type="dxa"/>
          </w:tcPr>
          <w:p w:rsidR="00B21CDF" w:rsidRPr="00586549" w:rsidRDefault="00B21CDF" w:rsidP="004C5A4D">
            <w:pPr>
              <w:spacing w:line="320" w:lineRule="exact"/>
              <w:ind w:left="240" w:hangingChars="100" w:hanging="240"/>
              <w:jc w:val="both"/>
              <w:rPr>
                <w:rFonts w:ascii="標楷體" w:eastAsia="標楷體" w:hAnsi="標楷體"/>
                <w:color w:val="000000" w:themeColor="text1"/>
              </w:rPr>
            </w:pPr>
          </w:p>
          <w:p w:rsidR="00B21CDF" w:rsidRPr="00586549" w:rsidRDefault="00B21CDF" w:rsidP="004C5A4D">
            <w:pPr>
              <w:spacing w:line="320" w:lineRule="exact"/>
              <w:ind w:left="240" w:hangingChars="100" w:hanging="240"/>
              <w:jc w:val="both"/>
              <w:rPr>
                <w:rFonts w:ascii="標楷體" w:eastAsia="標楷體" w:hAnsi="標楷體"/>
                <w:color w:val="000000" w:themeColor="text1"/>
              </w:rPr>
            </w:pPr>
          </w:p>
          <w:p w:rsidR="00B21CDF" w:rsidRPr="00586549" w:rsidRDefault="00B21CDF" w:rsidP="004C5A4D">
            <w:pPr>
              <w:spacing w:line="320" w:lineRule="exact"/>
              <w:ind w:left="240" w:hangingChars="100" w:hanging="240"/>
              <w:jc w:val="both"/>
              <w:rPr>
                <w:rFonts w:ascii="標楷體" w:eastAsia="標楷體" w:hAnsi="標楷體"/>
                <w:color w:val="000000" w:themeColor="text1"/>
              </w:rPr>
            </w:pPr>
          </w:p>
          <w:p w:rsidR="00B21CDF" w:rsidRPr="00586549" w:rsidRDefault="00B21CDF" w:rsidP="004C5A4D">
            <w:pPr>
              <w:spacing w:line="320" w:lineRule="exact"/>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586549" w:rsidRDefault="00B21CDF" w:rsidP="00D551E9">
            <w:pPr>
              <w:spacing w:line="290" w:lineRule="exact"/>
              <w:ind w:left="629" w:hangingChars="262" w:hanging="629"/>
              <w:jc w:val="both"/>
              <w:rPr>
                <w:rFonts w:ascii="標楷體" w:eastAsia="標楷體" w:hAnsi="標楷體"/>
                <w:color w:val="000000" w:themeColor="text1"/>
                <w:szCs w:val="24"/>
              </w:rPr>
            </w:pPr>
            <w:bookmarkStart w:id="373" w:name="_Toc14170015"/>
            <w:r w:rsidRPr="00586549">
              <w:rPr>
                <w:rFonts w:ascii="標楷體" w:eastAsia="標楷體" w:hAnsi="標楷體" w:hint="eastAsia"/>
                <w:color w:val="000000" w:themeColor="text1"/>
                <w:szCs w:val="24"/>
              </w:rPr>
              <w:t>2.</w:t>
            </w:r>
            <w:bookmarkStart w:id="374" w:name="_Toc462929376"/>
            <w:r w:rsidRPr="00586549">
              <w:rPr>
                <w:rFonts w:ascii="標楷體" w:eastAsia="標楷體" w:hAnsi="標楷體" w:hint="eastAsia"/>
                <w:color w:val="000000" w:themeColor="text1"/>
                <w:szCs w:val="24"/>
              </w:rPr>
              <w:t>(2)加強觀光遊憩區、溫泉場館等消費場所設施（備）標示、危險警告標示、避難逃生標示之規範與查核。</w:t>
            </w:r>
            <w:bookmarkEnd w:id="373"/>
            <w:bookmarkEnd w:id="374"/>
          </w:p>
        </w:tc>
        <w:tc>
          <w:tcPr>
            <w:tcW w:w="3617" w:type="dxa"/>
          </w:tcPr>
          <w:p w:rsidR="00B21CDF" w:rsidRPr="00586549" w:rsidRDefault="00B21CDF" w:rsidP="00D551E9">
            <w:pPr>
              <w:spacing w:line="290" w:lineRule="exact"/>
              <w:ind w:left="240" w:hangingChars="100" w:hanging="240"/>
              <w:jc w:val="both"/>
              <w:rPr>
                <w:rFonts w:ascii="標楷體" w:eastAsia="標楷體" w:hAnsi="標楷體"/>
                <w:color w:val="000000" w:themeColor="text1"/>
              </w:rPr>
            </w:pPr>
            <w:bookmarkStart w:id="375" w:name="_Toc11081518"/>
            <w:bookmarkStart w:id="376" w:name="_Toc11228581"/>
            <w:bookmarkStart w:id="377" w:name="_Toc14170016"/>
            <w:r w:rsidRPr="00586549">
              <w:rPr>
                <w:rFonts w:ascii="標楷體" w:eastAsia="標楷體" w:hAnsi="標楷體" w:hint="eastAsia"/>
                <w:color w:val="000000" w:themeColor="text1"/>
              </w:rPr>
              <w:t>1.督導國立大學校院所屬實驗林定期檢視觀光遊樂設施安全管理，落實安全教育宣導與訓練。</w:t>
            </w:r>
            <w:bookmarkEnd w:id="375"/>
            <w:bookmarkEnd w:id="376"/>
            <w:bookmarkEnd w:id="377"/>
          </w:p>
          <w:p w:rsidR="00B21CDF" w:rsidRPr="00586549" w:rsidRDefault="00B21CDF" w:rsidP="00D551E9">
            <w:pPr>
              <w:spacing w:line="290" w:lineRule="exact"/>
              <w:ind w:left="252" w:hangingChars="105" w:hanging="252"/>
              <w:jc w:val="both"/>
              <w:rPr>
                <w:rFonts w:ascii="標楷體" w:eastAsia="標楷體" w:hAnsi="標楷體"/>
                <w:color w:val="000000" w:themeColor="text1"/>
                <w:szCs w:val="20"/>
              </w:rPr>
            </w:pPr>
            <w:bookmarkStart w:id="378" w:name="_Toc11081519"/>
            <w:bookmarkStart w:id="379" w:name="_Toc11228582"/>
            <w:bookmarkStart w:id="380" w:name="_Toc14170017"/>
            <w:r w:rsidRPr="00586549">
              <w:rPr>
                <w:rFonts w:ascii="標楷體" w:eastAsia="標楷體" w:hAnsi="標楷體"/>
                <w:color w:val="000000" w:themeColor="text1"/>
                <w:szCs w:val="20"/>
              </w:rPr>
              <w:t>2</w:t>
            </w:r>
            <w:r w:rsidRPr="00586549">
              <w:rPr>
                <w:rFonts w:ascii="標楷體" w:eastAsia="標楷體" w:hAnsi="標楷體" w:hint="eastAsia"/>
                <w:color w:val="000000" w:themeColor="text1"/>
                <w:szCs w:val="20"/>
              </w:rPr>
              <w:t>.督導各館所強化參觀活動之動線指標及設施收費、使用方法及限制等標示。</w:t>
            </w:r>
            <w:bookmarkEnd w:id="378"/>
            <w:bookmarkEnd w:id="379"/>
            <w:bookmarkEnd w:id="380"/>
          </w:p>
          <w:p w:rsidR="004C5A4D" w:rsidRPr="00586549" w:rsidRDefault="00B21CDF" w:rsidP="00D551E9">
            <w:pPr>
              <w:spacing w:line="290" w:lineRule="exact"/>
              <w:ind w:left="252" w:hangingChars="105" w:hanging="252"/>
              <w:jc w:val="both"/>
              <w:rPr>
                <w:rFonts w:ascii="標楷體" w:eastAsia="標楷體" w:hAnsi="標楷體"/>
                <w:color w:val="000000" w:themeColor="text1"/>
                <w:kern w:val="0"/>
              </w:rPr>
            </w:pPr>
            <w:bookmarkStart w:id="381" w:name="_Toc11081520"/>
            <w:bookmarkStart w:id="382" w:name="_Toc11228583"/>
            <w:bookmarkStart w:id="383" w:name="_Toc14170018"/>
            <w:r w:rsidRPr="00586549">
              <w:rPr>
                <w:rFonts w:ascii="標楷體" w:eastAsia="標楷體" w:hAnsi="標楷體"/>
                <w:color w:val="000000" w:themeColor="text1"/>
                <w:szCs w:val="20"/>
              </w:rPr>
              <w:t>3</w:t>
            </w:r>
            <w:r w:rsidRPr="00586549">
              <w:rPr>
                <w:rFonts w:ascii="標楷體" w:eastAsia="標楷體" w:hAnsi="標楷體" w:hint="eastAsia"/>
                <w:color w:val="000000" w:themeColor="text1"/>
                <w:szCs w:val="20"/>
              </w:rPr>
              <w:t>.督</w:t>
            </w:r>
            <w:r w:rsidRPr="00586549">
              <w:rPr>
                <w:rFonts w:ascii="標楷體" w:eastAsia="標楷體" w:hAnsi="標楷體" w:hint="eastAsia"/>
                <w:color w:val="000000" w:themeColor="text1"/>
                <w:kern w:val="0"/>
              </w:rPr>
              <w:t>導各地方政府加強辦理健身中心及公私立游泳池之相關標示查核。</w:t>
            </w:r>
            <w:bookmarkEnd w:id="381"/>
            <w:bookmarkEnd w:id="382"/>
            <w:bookmarkEnd w:id="383"/>
          </w:p>
        </w:tc>
        <w:tc>
          <w:tcPr>
            <w:tcW w:w="1911" w:type="dxa"/>
          </w:tcPr>
          <w:p w:rsidR="00B21CDF" w:rsidRPr="00586549" w:rsidRDefault="00B21CDF" w:rsidP="00D551E9">
            <w:pPr>
              <w:spacing w:line="290" w:lineRule="exact"/>
              <w:jc w:val="both"/>
              <w:rPr>
                <w:rFonts w:ascii="標楷體" w:eastAsia="標楷體" w:hAnsi="標楷體"/>
                <w:color w:val="000000" w:themeColor="text1"/>
              </w:rPr>
            </w:pPr>
            <w:bookmarkStart w:id="384" w:name="_Toc11081521"/>
            <w:bookmarkStart w:id="385" w:name="_Toc11228584"/>
            <w:bookmarkStart w:id="386" w:name="_Toc14170019"/>
            <w:r w:rsidRPr="00586549">
              <w:rPr>
                <w:rFonts w:ascii="標楷體" w:eastAsia="標楷體" w:hAnsi="標楷體" w:hint="eastAsia"/>
                <w:color w:val="000000" w:themeColor="text1"/>
              </w:rPr>
              <w:t>高教司</w:t>
            </w:r>
            <w:bookmarkEnd w:id="384"/>
            <w:bookmarkEnd w:id="385"/>
            <w:bookmarkEnd w:id="386"/>
            <w:r w:rsidRPr="00586549">
              <w:rPr>
                <w:rFonts w:ascii="標楷體" w:eastAsia="標楷體" w:hAnsi="標楷體"/>
                <w:color w:val="000000" w:themeColor="text1"/>
              </w:rPr>
              <w:br/>
            </w:r>
          </w:p>
          <w:p w:rsidR="00B21CDF" w:rsidRPr="00586549" w:rsidRDefault="00B21CDF" w:rsidP="00D551E9">
            <w:pPr>
              <w:spacing w:line="290" w:lineRule="exact"/>
              <w:jc w:val="both"/>
              <w:rPr>
                <w:rFonts w:ascii="標楷體" w:eastAsia="標楷體" w:hAnsi="標楷體"/>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bookmarkStart w:id="387" w:name="_Toc11081522"/>
            <w:bookmarkStart w:id="388" w:name="_Toc11228585"/>
            <w:bookmarkStart w:id="389" w:name="_Toc14170020"/>
            <w:r w:rsidRPr="00586549">
              <w:rPr>
                <w:rFonts w:ascii="標楷體" w:eastAsia="標楷體" w:hAnsi="標楷體" w:hint="eastAsia"/>
                <w:color w:val="000000" w:themeColor="text1"/>
              </w:rPr>
              <w:t>終身教育司、師資藝教司</w:t>
            </w:r>
            <w:bookmarkEnd w:id="387"/>
            <w:bookmarkEnd w:id="388"/>
            <w:bookmarkEnd w:id="389"/>
            <w:r w:rsidRPr="00586549">
              <w:rPr>
                <w:rFonts w:ascii="標楷體" w:eastAsia="標楷體" w:hAnsi="標楷體"/>
                <w:color w:val="000000" w:themeColor="text1"/>
              </w:rPr>
              <w:br/>
            </w:r>
          </w:p>
          <w:p w:rsidR="00B21CDF" w:rsidRPr="00586549" w:rsidRDefault="00B21CDF" w:rsidP="00D551E9">
            <w:pPr>
              <w:spacing w:line="290" w:lineRule="exact"/>
              <w:jc w:val="both"/>
              <w:rPr>
                <w:rFonts w:ascii="標楷體" w:eastAsia="標楷體" w:hAnsi="標楷體"/>
                <w:color w:val="000000" w:themeColor="text1"/>
              </w:rPr>
            </w:pPr>
            <w:bookmarkStart w:id="390" w:name="_Toc11081523"/>
            <w:bookmarkStart w:id="391" w:name="_Toc11228586"/>
            <w:bookmarkStart w:id="392" w:name="_Toc14170021"/>
            <w:r w:rsidRPr="00586549">
              <w:rPr>
                <w:rFonts w:ascii="標楷體" w:eastAsia="標楷體" w:hAnsi="標楷體" w:hint="eastAsia"/>
                <w:color w:val="000000" w:themeColor="text1"/>
              </w:rPr>
              <w:t>體育署</w:t>
            </w:r>
            <w:bookmarkEnd w:id="390"/>
            <w:bookmarkEnd w:id="391"/>
            <w:bookmarkEnd w:id="392"/>
          </w:p>
        </w:tc>
        <w:tc>
          <w:tcPr>
            <w:tcW w:w="1559" w:type="dxa"/>
          </w:tcPr>
          <w:p w:rsidR="00B21CDF" w:rsidRPr="00586549" w:rsidRDefault="00B21CDF" w:rsidP="00D551E9">
            <w:pPr>
              <w:spacing w:line="290" w:lineRule="exact"/>
              <w:jc w:val="both"/>
              <w:rPr>
                <w:rFonts w:ascii="標楷體" w:eastAsia="標楷體" w:hAnsi="標楷體"/>
                <w:color w:val="000000" w:themeColor="text1"/>
              </w:rPr>
            </w:pPr>
            <w:bookmarkStart w:id="393" w:name="_Toc11081524"/>
            <w:bookmarkStart w:id="394" w:name="_Toc11228587"/>
            <w:bookmarkStart w:id="395" w:name="_Toc14170022"/>
            <w:r w:rsidRPr="00586549">
              <w:rPr>
                <w:rFonts w:ascii="標楷體" w:eastAsia="標楷體" w:hAnsi="標楷體" w:hint="eastAsia"/>
                <w:color w:val="000000" w:themeColor="text1"/>
              </w:rPr>
              <w:t>國立大學校院所屬實驗林</w:t>
            </w:r>
            <w:bookmarkEnd w:id="393"/>
            <w:bookmarkEnd w:id="394"/>
            <w:bookmarkEnd w:id="395"/>
          </w:p>
          <w:p w:rsidR="00B21CDF" w:rsidRPr="00586549" w:rsidRDefault="00B21CDF" w:rsidP="00D551E9">
            <w:pPr>
              <w:spacing w:line="290" w:lineRule="exact"/>
              <w:jc w:val="both"/>
              <w:rPr>
                <w:rFonts w:ascii="標楷體" w:eastAsia="標楷體" w:hAnsi="標楷體"/>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bookmarkStart w:id="396" w:name="_Toc11081525"/>
            <w:bookmarkStart w:id="397" w:name="_Toc11228588"/>
            <w:bookmarkStart w:id="398" w:name="_Toc14170023"/>
            <w:r w:rsidRPr="00586549">
              <w:rPr>
                <w:rFonts w:ascii="標楷體" w:eastAsia="標楷體" w:hAnsi="標楷體" w:hint="eastAsia"/>
                <w:color w:val="000000" w:themeColor="text1"/>
              </w:rPr>
              <w:t>部屬館所</w:t>
            </w:r>
            <w:bookmarkEnd w:id="396"/>
            <w:bookmarkEnd w:id="397"/>
            <w:bookmarkEnd w:id="398"/>
          </w:p>
        </w:tc>
        <w:tc>
          <w:tcPr>
            <w:tcW w:w="1559" w:type="dxa"/>
          </w:tcPr>
          <w:p w:rsidR="00B21CDF" w:rsidRPr="00586549" w:rsidRDefault="00B21CDF" w:rsidP="00D551E9">
            <w:pPr>
              <w:spacing w:line="290" w:lineRule="exact"/>
              <w:jc w:val="both"/>
              <w:rPr>
                <w:rFonts w:ascii="標楷體" w:eastAsia="標楷體" w:hAnsi="標楷體"/>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bookmarkStart w:id="399" w:name="_Toc11081526"/>
            <w:bookmarkStart w:id="400" w:name="_Toc11228589"/>
            <w:bookmarkStart w:id="401" w:name="_Toc14170024"/>
            <w:r w:rsidRPr="00586549">
              <w:rPr>
                <w:rFonts w:ascii="標楷體" w:eastAsia="標楷體" w:hAnsi="標楷體" w:hint="eastAsia"/>
                <w:color w:val="000000" w:themeColor="text1"/>
                <w:kern w:val="0"/>
              </w:rPr>
              <w:t>直轄市、縣(市)政府</w:t>
            </w:r>
            <w:bookmarkEnd w:id="399"/>
            <w:bookmarkEnd w:id="400"/>
            <w:bookmarkEnd w:id="401"/>
          </w:p>
        </w:tc>
        <w:tc>
          <w:tcPr>
            <w:tcW w:w="1985" w:type="dxa"/>
          </w:tcPr>
          <w:p w:rsidR="00B21CDF" w:rsidRPr="00586549" w:rsidRDefault="00B21CDF" w:rsidP="00D551E9">
            <w:pPr>
              <w:spacing w:line="290" w:lineRule="exact"/>
              <w:jc w:val="both"/>
              <w:rPr>
                <w:rFonts w:ascii="標楷體" w:eastAsia="標楷體" w:hAnsi="標楷體"/>
                <w:color w:val="000000" w:themeColor="text1"/>
              </w:rPr>
            </w:pPr>
            <w:bookmarkStart w:id="402" w:name="_Toc11081527"/>
            <w:bookmarkStart w:id="403" w:name="_Toc11228590"/>
            <w:bookmarkStart w:id="404" w:name="_Toc14170025"/>
            <w:r w:rsidRPr="00586549">
              <w:rPr>
                <w:rFonts w:ascii="標楷體" w:eastAsia="標楷體" w:hAnsi="標楷體" w:hint="eastAsia"/>
                <w:color w:val="000000" w:themeColor="text1"/>
              </w:rPr>
              <w:t>持續辦理</w:t>
            </w:r>
            <w:bookmarkEnd w:id="402"/>
            <w:bookmarkEnd w:id="403"/>
            <w:bookmarkEnd w:id="404"/>
          </w:p>
          <w:p w:rsidR="00B21CDF" w:rsidRPr="00586549" w:rsidRDefault="00B21CDF" w:rsidP="00D551E9">
            <w:pPr>
              <w:spacing w:line="290" w:lineRule="exact"/>
              <w:jc w:val="both"/>
              <w:rPr>
                <w:rFonts w:ascii="標楷體" w:eastAsia="標楷體" w:hAnsi="標楷體"/>
                <w:bCs/>
                <w:color w:val="000000" w:themeColor="text1"/>
              </w:rPr>
            </w:pPr>
          </w:p>
          <w:p w:rsidR="00B21CDF" w:rsidRPr="00586549" w:rsidRDefault="00B21CDF" w:rsidP="00D551E9">
            <w:pPr>
              <w:spacing w:line="290" w:lineRule="exact"/>
              <w:jc w:val="both"/>
              <w:rPr>
                <w:rFonts w:ascii="標楷體" w:eastAsia="標楷體" w:hAnsi="標楷體"/>
                <w:bCs/>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bookmarkStart w:id="405" w:name="_Toc11081528"/>
            <w:bookmarkStart w:id="406" w:name="_Toc11228591"/>
            <w:bookmarkStart w:id="407" w:name="_Toc14170026"/>
            <w:r w:rsidRPr="00586549">
              <w:rPr>
                <w:rFonts w:ascii="標楷體" w:eastAsia="標楷體" w:hAnsi="標楷體" w:hint="eastAsia"/>
                <w:color w:val="000000" w:themeColor="text1"/>
              </w:rPr>
              <w:t>持續辦理</w:t>
            </w:r>
            <w:bookmarkEnd w:id="405"/>
            <w:bookmarkEnd w:id="406"/>
            <w:bookmarkEnd w:id="407"/>
          </w:p>
          <w:p w:rsidR="00B21CDF" w:rsidRPr="00586549" w:rsidRDefault="00B21CDF" w:rsidP="00D551E9">
            <w:pPr>
              <w:spacing w:line="290" w:lineRule="exact"/>
              <w:jc w:val="both"/>
              <w:rPr>
                <w:rFonts w:ascii="標楷體" w:eastAsia="標楷體" w:hAnsi="標楷體"/>
                <w:bCs/>
                <w:color w:val="000000" w:themeColor="text1"/>
              </w:rPr>
            </w:pPr>
          </w:p>
          <w:p w:rsidR="00B21CDF" w:rsidRPr="00586549" w:rsidRDefault="00B21CDF" w:rsidP="00D551E9">
            <w:pPr>
              <w:spacing w:line="290" w:lineRule="exact"/>
              <w:jc w:val="both"/>
              <w:rPr>
                <w:rFonts w:ascii="標楷體" w:eastAsia="標楷體" w:hAnsi="標楷體"/>
                <w:bCs/>
                <w:color w:val="000000" w:themeColor="text1"/>
              </w:rPr>
            </w:pPr>
          </w:p>
          <w:p w:rsidR="00B21CDF" w:rsidRPr="00586549" w:rsidRDefault="00B21CDF" w:rsidP="00D551E9">
            <w:pPr>
              <w:spacing w:line="290" w:lineRule="exact"/>
              <w:jc w:val="both"/>
              <w:rPr>
                <w:rFonts w:ascii="標楷體" w:eastAsia="標楷體" w:hAnsi="標楷體"/>
                <w:color w:val="000000" w:themeColor="text1"/>
              </w:rPr>
            </w:pPr>
            <w:bookmarkStart w:id="408" w:name="_Toc11081529"/>
            <w:bookmarkStart w:id="409" w:name="_Toc11228592"/>
            <w:bookmarkStart w:id="410" w:name="_Toc14170027"/>
            <w:r w:rsidRPr="00586549">
              <w:rPr>
                <w:rFonts w:ascii="標楷體" w:eastAsia="標楷體" w:hAnsi="標楷體" w:hint="eastAsia"/>
                <w:color w:val="000000" w:themeColor="text1"/>
              </w:rPr>
              <w:t>持續辦理</w:t>
            </w:r>
            <w:bookmarkEnd w:id="408"/>
            <w:bookmarkEnd w:id="409"/>
            <w:bookmarkEnd w:id="410"/>
          </w:p>
          <w:p w:rsidR="00B21CDF" w:rsidRPr="00586549" w:rsidRDefault="00B21CDF" w:rsidP="00D551E9">
            <w:pPr>
              <w:spacing w:line="290" w:lineRule="exact"/>
              <w:jc w:val="both"/>
              <w:rPr>
                <w:rFonts w:ascii="標楷體" w:eastAsia="標楷體" w:hAnsi="標楷體"/>
                <w:color w:val="000000" w:themeColor="text1"/>
              </w:rPr>
            </w:pPr>
          </w:p>
        </w:tc>
        <w:tc>
          <w:tcPr>
            <w:tcW w:w="1395" w:type="dxa"/>
          </w:tcPr>
          <w:p w:rsidR="00B21CDF" w:rsidRPr="00586549" w:rsidRDefault="00B21CDF" w:rsidP="004C5A4D">
            <w:pPr>
              <w:spacing w:line="320" w:lineRule="exact"/>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1132C5">
            <w:pPr>
              <w:spacing w:line="320" w:lineRule="exact"/>
              <w:ind w:left="629" w:hangingChars="262" w:hanging="629"/>
              <w:jc w:val="both"/>
              <w:rPr>
                <w:rFonts w:ascii="標楷體" w:eastAsia="標楷體" w:hAnsi="標楷體"/>
                <w:color w:val="000000" w:themeColor="text1"/>
                <w:szCs w:val="24"/>
              </w:rPr>
            </w:pPr>
            <w:bookmarkStart w:id="411" w:name="_Toc14170028"/>
            <w:r w:rsidRPr="00FE0A8E">
              <w:rPr>
                <w:rFonts w:ascii="標楷體" w:eastAsia="標楷體" w:hAnsi="標楷體" w:hint="eastAsia"/>
                <w:color w:val="000000" w:themeColor="text1"/>
                <w:szCs w:val="24"/>
              </w:rPr>
              <w:t>2.</w:t>
            </w:r>
            <w:bookmarkStart w:id="412" w:name="_Toc462929377"/>
            <w:r w:rsidRPr="00FE0A8E">
              <w:rPr>
                <w:rFonts w:ascii="標楷體" w:eastAsia="標楷體" w:hAnsi="標楷體" w:hint="eastAsia"/>
                <w:color w:val="000000" w:themeColor="text1"/>
                <w:szCs w:val="24"/>
              </w:rPr>
              <w:t>(5)針對商品與服務之不實廣告及宣稱，加強管理與查核（處）。</w:t>
            </w:r>
            <w:bookmarkEnd w:id="411"/>
            <w:bookmarkEnd w:id="412"/>
          </w:p>
        </w:tc>
        <w:tc>
          <w:tcPr>
            <w:tcW w:w="3617" w:type="dxa"/>
          </w:tcPr>
          <w:p w:rsidR="00B21CDF" w:rsidRPr="00FE0A8E" w:rsidRDefault="00B21CDF" w:rsidP="00C83254">
            <w:pPr>
              <w:spacing w:line="300" w:lineRule="exact"/>
              <w:ind w:left="240" w:hangingChars="100" w:hanging="240"/>
              <w:jc w:val="both"/>
              <w:rPr>
                <w:rFonts w:ascii="標楷體" w:eastAsia="標楷體" w:hAnsi="標楷體"/>
                <w:color w:val="000000" w:themeColor="text1"/>
                <w:szCs w:val="20"/>
              </w:rPr>
            </w:pPr>
            <w:bookmarkStart w:id="413" w:name="_Toc11081531"/>
            <w:bookmarkStart w:id="414" w:name="_Toc11228594"/>
            <w:bookmarkStart w:id="415" w:name="_Toc14170029"/>
            <w:r w:rsidRPr="00FE0A8E">
              <w:rPr>
                <w:rFonts w:ascii="標楷體" w:eastAsia="標楷體" w:hAnsi="標楷體" w:hint="eastAsia"/>
                <w:color w:val="000000" w:themeColor="text1"/>
              </w:rPr>
              <w:t>1.</w:t>
            </w:r>
            <w:r w:rsidRPr="00FE0A8E">
              <w:rPr>
                <w:rFonts w:ascii="標楷體" w:eastAsia="標楷體" w:hAnsi="標楷體" w:hint="eastAsia"/>
                <w:color w:val="000000" w:themeColor="text1"/>
                <w:szCs w:val="20"/>
              </w:rPr>
              <w:t>督導各地方政府辦理補習班聯合稽查及班務行政查核(含廣告)。</w:t>
            </w:r>
            <w:bookmarkEnd w:id="413"/>
            <w:bookmarkEnd w:id="414"/>
            <w:bookmarkEnd w:id="415"/>
          </w:p>
          <w:p w:rsidR="00B21CDF" w:rsidRPr="00FE0A8E" w:rsidRDefault="00B21CDF" w:rsidP="00C83254">
            <w:pPr>
              <w:spacing w:line="300" w:lineRule="exact"/>
              <w:ind w:left="240" w:hangingChars="100" w:hanging="240"/>
              <w:jc w:val="both"/>
              <w:rPr>
                <w:rFonts w:ascii="標楷體" w:eastAsia="標楷體" w:hAnsi="標楷體"/>
                <w:color w:val="000000" w:themeColor="text1"/>
                <w:kern w:val="0"/>
                <w:szCs w:val="20"/>
              </w:rPr>
            </w:pPr>
            <w:bookmarkStart w:id="416" w:name="_Toc11081532"/>
            <w:bookmarkStart w:id="417" w:name="_Toc11228595"/>
            <w:bookmarkStart w:id="418" w:name="_Toc14170030"/>
            <w:r w:rsidRPr="00FE0A8E">
              <w:rPr>
                <w:rFonts w:ascii="標楷體" w:eastAsia="標楷體" w:hAnsi="標楷體" w:hint="eastAsia"/>
                <w:color w:val="000000" w:themeColor="text1"/>
                <w:kern w:val="0"/>
                <w:szCs w:val="20"/>
              </w:rPr>
              <w:t>2.督導各地方政府辦理兒童課後照顧中心聯合稽查及班務行政查核(含廣告)。</w:t>
            </w:r>
            <w:bookmarkEnd w:id="416"/>
            <w:bookmarkEnd w:id="417"/>
            <w:bookmarkEnd w:id="418"/>
          </w:p>
          <w:p w:rsidR="00B21CDF" w:rsidRPr="00FE0A8E" w:rsidRDefault="00B21CDF" w:rsidP="00C83254">
            <w:pPr>
              <w:spacing w:line="300" w:lineRule="exact"/>
              <w:ind w:left="240" w:hangingChars="100" w:hanging="240"/>
              <w:jc w:val="both"/>
              <w:rPr>
                <w:rFonts w:ascii="標楷體" w:eastAsia="標楷體" w:hAnsi="標楷體"/>
                <w:color w:val="000000" w:themeColor="text1"/>
                <w:kern w:val="0"/>
                <w:szCs w:val="20"/>
              </w:rPr>
            </w:pPr>
            <w:bookmarkStart w:id="419" w:name="_Toc11081533"/>
            <w:bookmarkStart w:id="420" w:name="_Toc11228596"/>
            <w:bookmarkStart w:id="421" w:name="_Toc14170031"/>
            <w:r w:rsidRPr="00FE0A8E">
              <w:rPr>
                <w:rFonts w:ascii="標楷體" w:eastAsia="標楷體" w:hAnsi="標楷體" w:hint="eastAsia"/>
                <w:color w:val="000000" w:themeColor="text1"/>
                <w:kern w:val="0"/>
                <w:szCs w:val="20"/>
              </w:rPr>
              <w:t>3.</w:t>
            </w:r>
            <w:r w:rsidRPr="00FE0A8E">
              <w:rPr>
                <w:rFonts w:ascii="標楷體" w:eastAsia="標楷體" w:hAnsi="標楷體" w:hint="eastAsia"/>
                <w:color w:val="000000" w:themeColor="text1"/>
              </w:rPr>
              <w:t>每年定期辦理留遊學契約查核</w:t>
            </w:r>
            <w:r w:rsidRPr="00FE0A8E">
              <w:rPr>
                <w:rFonts w:ascii="標楷體" w:eastAsia="標楷體" w:hAnsi="標楷體" w:hint="eastAsia"/>
                <w:color w:val="000000" w:themeColor="text1"/>
                <w:kern w:val="0"/>
                <w:szCs w:val="20"/>
              </w:rPr>
              <w:t>(含廣告)</w:t>
            </w:r>
            <w:r w:rsidR="00E82DC9" w:rsidRPr="00FE0A8E">
              <w:rPr>
                <w:rFonts w:ascii="標楷體" w:eastAsia="標楷體" w:hAnsi="標楷體" w:hint="eastAsia"/>
                <w:color w:val="000000" w:themeColor="text1"/>
                <w:kern w:val="0"/>
                <w:szCs w:val="20"/>
              </w:rPr>
              <w:t>，請業者提出相關廣告文宣資料供本部進行查核</w:t>
            </w:r>
            <w:r w:rsidRPr="00FE0A8E">
              <w:rPr>
                <w:rFonts w:ascii="標楷體" w:eastAsia="標楷體" w:hAnsi="標楷體" w:hint="eastAsia"/>
                <w:color w:val="000000" w:themeColor="text1"/>
              </w:rPr>
              <w:t>。</w:t>
            </w:r>
            <w:bookmarkEnd w:id="419"/>
            <w:bookmarkEnd w:id="420"/>
            <w:bookmarkEnd w:id="421"/>
          </w:p>
          <w:p w:rsidR="00B21CDF" w:rsidRPr="00FE0A8E" w:rsidRDefault="00B21CDF" w:rsidP="00C83254">
            <w:pPr>
              <w:spacing w:line="300" w:lineRule="exact"/>
              <w:ind w:left="240" w:hangingChars="100" w:hanging="240"/>
              <w:jc w:val="both"/>
              <w:rPr>
                <w:rFonts w:ascii="標楷體" w:eastAsia="標楷體" w:hAnsi="標楷體"/>
                <w:bCs/>
                <w:color w:val="000000" w:themeColor="text1"/>
              </w:rPr>
            </w:pPr>
            <w:bookmarkStart w:id="422" w:name="_Toc11081534"/>
            <w:bookmarkStart w:id="423" w:name="_Toc11228597"/>
            <w:bookmarkStart w:id="424" w:name="_Toc14170032"/>
            <w:r w:rsidRPr="00FE0A8E">
              <w:rPr>
                <w:rFonts w:ascii="標楷體" w:eastAsia="標楷體" w:hAnsi="標楷體" w:hint="eastAsia"/>
                <w:color w:val="000000" w:themeColor="text1"/>
                <w:kern w:val="0"/>
                <w:szCs w:val="20"/>
              </w:rPr>
              <w:t>4.</w:t>
            </w:r>
            <w:r w:rsidRPr="00FE0A8E">
              <w:rPr>
                <w:rFonts w:ascii="標楷體" w:eastAsia="標楷體" w:hAnsi="標楷體" w:hint="eastAsia"/>
                <w:bCs/>
                <w:color w:val="000000" w:themeColor="text1"/>
              </w:rPr>
              <w:t>加強管理督導各地方政府針對健身中心業者進行查核，含「業者之消費資訊及</w:t>
            </w:r>
            <w:proofErr w:type="gramStart"/>
            <w:r w:rsidRPr="00FE0A8E">
              <w:rPr>
                <w:rFonts w:ascii="標楷體" w:eastAsia="標楷體" w:hAnsi="標楷體" w:hint="eastAsia"/>
                <w:bCs/>
                <w:color w:val="000000" w:themeColor="text1"/>
              </w:rPr>
              <w:t>廣告均為契約</w:t>
            </w:r>
            <w:proofErr w:type="gramEnd"/>
            <w:r w:rsidRPr="00FE0A8E">
              <w:rPr>
                <w:rFonts w:ascii="標楷體" w:eastAsia="標楷體" w:hAnsi="標楷體" w:hint="eastAsia"/>
                <w:bCs/>
                <w:color w:val="000000" w:themeColor="text1"/>
              </w:rPr>
              <w:t>內容，應確保其廣告內容之真實，並對消費者所負之責任不得低於其廣告內容」項目。</w:t>
            </w:r>
            <w:bookmarkEnd w:id="422"/>
            <w:bookmarkEnd w:id="423"/>
            <w:bookmarkEnd w:id="424"/>
          </w:p>
        </w:tc>
        <w:tc>
          <w:tcPr>
            <w:tcW w:w="1911" w:type="dxa"/>
          </w:tcPr>
          <w:p w:rsidR="00B21CDF" w:rsidRPr="00FE0A8E" w:rsidRDefault="00B21CDF" w:rsidP="00C83254">
            <w:pPr>
              <w:spacing w:line="300" w:lineRule="exact"/>
              <w:jc w:val="both"/>
              <w:rPr>
                <w:rFonts w:ascii="標楷體" w:eastAsia="標楷體" w:hAnsi="標楷體"/>
                <w:color w:val="000000" w:themeColor="text1"/>
              </w:rPr>
            </w:pPr>
            <w:bookmarkStart w:id="425" w:name="_Toc11081535"/>
            <w:bookmarkStart w:id="426" w:name="_Toc11228598"/>
            <w:bookmarkStart w:id="427" w:name="_Toc14170033"/>
            <w:r w:rsidRPr="00FE0A8E">
              <w:rPr>
                <w:rFonts w:ascii="標楷體" w:eastAsia="標楷體" w:hAnsi="標楷體" w:hint="eastAsia"/>
                <w:color w:val="000000" w:themeColor="text1"/>
              </w:rPr>
              <w:t>終身教育司</w:t>
            </w:r>
            <w:bookmarkEnd w:id="425"/>
            <w:bookmarkEnd w:id="426"/>
            <w:bookmarkEnd w:id="427"/>
            <w:r w:rsidRPr="00FE0A8E">
              <w:rPr>
                <w:rFonts w:ascii="標楷體" w:eastAsia="標楷體" w:hAnsi="標楷體"/>
                <w:color w:val="000000" w:themeColor="text1"/>
              </w:rPr>
              <w:br/>
            </w: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428" w:name="_Toc11081536"/>
            <w:bookmarkStart w:id="429" w:name="_Toc11228599"/>
            <w:bookmarkStart w:id="430" w:name="_Toc14170034"/>
            <w:r w:rsidRPr="00FE0A8E">
              <w:rPr>
                <w:rFonts w:ascii="標楷體" w:eastAsia="標楷體" w:hAnsi="標楷體" w:hint="eastAsia"/>
                <w:color w:val="000000" w:themeColor="text1"/>
              </w:rPr>
              <w:t>終身教育司</w:t>
            </w:r>
            <w:bookmarkEnd w:id="428"/>
            <w:bookmarkEnd w:id="429"/>
            <w:bookmarkEnd w:id="430"/>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431" w:name="_Toc11081537"/>
            <w:bookmarkStart w:id="432" w:name="_Toc11228600"/>
            <w:bookmarkStart w:id="433" w:name="_Toc14170035"/>
            <w:r w:rsidRPr="00FE0A8E">
              <w:rPr>
                <w:rFonts w:ascii="標楷體" w:eastAsia="標楷體" w:hAnsi="標楷體" w:hint="eastAsia"/>
                <w:color w:val="000000" w:themeColor="text1"/>
              </w:rPr>
              <w:t>國際司</w:t>
            </w:r>
            <w:bookmarkEnd w:id="431"/>
            <w:bookmarkEnd w:id="432"/>
            <w:bookmarkEnd w:id="433"/>
            <w:r w:rsidRPr="00FE0A8E">
              <w:rPr>
                <w:rFonts w:ascii="標楷體" w:eastAsia="標楷體" w:hAnsi="標楷體"/>
                <w:color w:val="000000" w:themeColor="text1"/>
              </w:rPr>
              <w:br/>
            </w:r>
          </w:p>
          <w:p w:rsidR="00E82DC9" w:rsidRPr="00FE0A8E" w:rsidRDefault="00E82DC9"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434" w:name="_Toc11081538"/>
            <w:bookmarkStart w:id="435" w:name="_Toc11228601"/>
            <w:bookmarkStart w:id="436" w:name="_Toc14170036"/>
            <w:r w:rsidRPr="00FE0A8E">
              <w:rPr>
                <w:rFonts w:ascii="標楷體" w:eastAsia="標楷體" w:hAnsi="標楷體" w:hint="eastAsia"/>
                <w:color w:val="000000" w:themeColor="text1"/>
              </w:rPr>
              <w:t>體育署</w:t>
            </w:r>
            <w:bookmarkEnd w:id="434"/>
            <w:bookmarkEnd w:id="435"/>
            <w:bookmarkEnd w:id="436"/>
          </w:p>
        </w:tc>
        <w:tc>
          <w:tcPr>
            <w:tcW w:w="1559" w:type="dxa"/>
          </w:tcPr>
          <w:p w:rsidR="00B21CDF" w:rsidRPr="00FE0A8E" w:rsidRDefault="00B21CDF" w:rsidP="00C83254">
            <w:pPr>
              <w:spacing w:line="300" w:lineRule="exact"/>
              <w:jc w:val="both"/>
              <w:rPr>
                <w:rFonts w:ascii="標楷體" w:eastAsia="標楷體" w:hAnsi="標楷體"/>
                <w:color w:val="000000" w:themeColor="text1"/>
              </w:rPr>
            </w:pPr>
          </w:p>
        </w:tc>
        <w:tc>
          <w:tcPr>
            <w:tcW w:w="1559" w:type="dxa"/>
          </w:tcPr>
          <w:p w:rsidR="00B21CDF" w:rsidRPr="00FE0A8E" w:rsidRDefault="00B21CDF" w:rsidP="00C83254">
            <w:pPr>
              <w:spacing w:line="300" w:lineRule="exact"/>
              <w:jc w:val="both"/>
              <w:rPr>
                <w:rFonts w:ascii="標楷體" w:eastAsia="標楷體" w:hAnsi="標楷體"/>
                <w:color w:val="000000" w:themeColor="text1"/>
                <w:kern w:val="0"/>
              </w:rPr>
            </w:pPr>
            <w:bookmarkStart w:id="437" w:name="_Toc11081539"/>
            <w:bookmarkStart w:id="438" w:name="_Toc11228602"/>
            <w:bookmarkStart w:id="439" w:name="_Toc14170037"/>
            <w:r w:rsidRPr="00FE0A8E">
              <w:rPr>
                <w:rFonts w:ascii="標楷體" w:eastAsia="標楷體" w:hAnsi="標楷體" w:hint="eastAsia"/>
                <w:color w:val="000000" w:themeColor="text1"/>
                <w:kern w:val="0"/>
              </w:rPr>
              <w:t>直轄市、縣(市)政府</w:t>
            </w:r>
            <w:bookmarkEnd w:id="437"/>
            <w:bookmarkEnd w:id="438"/>
            <w:bookmarkEnd w:id="439"/>
          </w:p>
          <w:p w:rsidR="00B21CDF" w:rsidRPr="00FE0A8E" w:rsidRDefault="00B21CDF" w:rsidP="00C83254">
            <w:pPr>
              <w:spacing w:line="300" w:lineRule="exact"/>
              <w:jc w:val="both"/>
              <w:rPr>
                <w:rFonts w:ascii="標楷體" w:eastAsia="標楷體" w:hAnsi="標楷體"/>
                <w:color w:val="000000" w:themeColor="text1"/>
                <w:kern w:val="0"/>
              </w:rPr>
            </w:pPr>
          </w:p>
          <w:p w:rsidR="00B21CDF" w:rsidRPr="00FE0A8E" w:rsidRDefault="00B21CDF" w:rsidP="00C83254">
            <w:pPr>
              <w:spacing w:line="300" w:lineRule="exact"/>
              <w:jc w:val="both"/>
              <w:rPr>
                <w:rFonts w:ascii="標楷體" w:eastAsia="標楷體" w:hAnsi="標楷體"/>
                <w:color w:val="000000" w:themeColor="text1"/>
                <w:kern w:val="0"/>
              </w:rPr>
            </w:pPr>
            <w:bookmarkStart w:id="440" w:name="_Toc11081540"/>
            <w:bookmarkStart w:id="441" w:name="_Toc11228603"/>
            <w:bookmarkStart w:id="442" w:name="_Toc14170038"/>
            <w:r w:rsidRPr="00FE0A8E">
              <w:rPr>
                <w:rFonts w:ascii="標楷體" w:eastAsia="標楷體" w:hAnsi="標楷體" w:hint="eastAsia"/>
                <w:color w:val="000000" w:themeColor="text1"/>
                <w:kern w:val="0"/>
              </w:rPr>
              <w:t>直轄市、縣(市)政府</w:t>
            </w:r>
            <w:bookmarkEnd w:id="440"/>
            <w:bookmarkEnd w:id="441"/>
            <w:bookmarkEnd w:id="442"/>
          </w:p>
          <w:p w:rsidR="00B21CDF" w:rsidRPr="00FE0A8E" w:rsidRDefault="00B21CDF" w:rsidP="00C83254">
            <w:pPr>
              <w:spacing w:line="300" w:lineRule="exact"/>
              <w:jc w:val="both"/>
              <w:rPr>
                <w:rFonts w:ascii="標楷體" w:eastAsia="標楷體" w:hAnsi="標楷體"/>
                <w:color w:val="000000" w:themeColor="text1"/>
                <w:kern w:val="0"/>
              </w:rPr>
            </w:pPr>
          </w:p>
          <w:p w:rsidR="00B21CDF" w:rsidRPr="00FE0A8E" w:rsidRDefault="00B21CDF" w:rsidP="00C83254">
            <w:pPr>
              <w:spacing w:line="300" w:lineRule="exact"/>
              <w:jc w:val="both"/>
              <w:rPr>
                <w:rFonts w:ascii="標楷體" w:eastAsia="標楷體" w:hAnsi="標楷體"/>
                <w:color w:val="000000" w:themeColor="text1"/>
                <w:kern w:val="0"/>
              </w:rPr>
            </w:pPr>
          </w:p>
          <w:p w:rsidR="00B21CDF" w:rsidRPr="00FE0A8E" w:rsidRDefault="00B21CDF" w:rsidP="00C83254">
            <w:pPr>
              <w:spacing w:line="300" w:lineRule="exact"/>
              <w:jc w:val="both"/>
              <w:rPr>
                <w:rFonts w:ascii="標楷體" w:eastAsia="標楷體" w:hAnsi="標楷體"/>
                <w:color w:val="000000" w:themeColor="text1"/>
                <w:kern w:val="0"/>
              </w:rPr>
            </w:pPr>
          </w:p>
          <w:p w:rsidR="00E82DC9" w:rsidRPr="00FE0A8E" w:rsidRDefault="00E82DC9" w:rsidP="00C83254">
            <w:pPr>
              <w:spacing w:line="300" w:lineRule="exact"/>
              <w:jc w:val="both"/>
              <w:rPr>
                <w:rFonts w:ascii="標楷體" w:eastAsia="標楷體" w:hAnsi="標楷體"/>
                <w:color w:val="000000" w:themeColor="text1"/>
                <w:kern w:val="0"/>
              </w:rPr>
            </w:pPr>
          </w:p>
          <w:p w:rsidR="00B21CDF" w:rsidRPr="00FE0A8E" w:rsidRDefault="00B21CDF" w:rsidP="00C83254">
            <w:pPr>
              <w:spacing w:line="300" w:lineRule="exact"/>
              <w:jc w:val="both"/>
              <w:rPr>
                <w:rFonts w:ascii="標楷體" w:eastAsia="標楷體" w:hAnsi="標楷體"/>
                <w:color w:val="000000" w:themeColor="text1"/>
              </w:rPr>
            </w:pPr>
            <w:bookmarkStart w:id="443" w:name="_Toc11081541"/>
            <w:bookmarkStart w:id="444" w:name="_Toc11228604"/>
            <w:bookmarkStart w:id="445" w:name="_Toc14170039"/>
            <w:r w:rsidRPr="00FE0A8E">
              <w:rPr>
                <w:rFonts w:ascii="標楷體" w:eastAsia="標楷體" w:hAnsi="標楷體" w:hint="eastAsia"/>
                <w:color w:val="000000" w:themeColor="text1"/>
                <w:kern w:val="0"/>
              </w:rPr>
              <w:t>直轄市、縣(市)政府</w:t>
            </w:r>
            <w:bookmarkEnd w:id="443"/>
            <w:bookmarkEnd w:id="444"/>
            <w:bookmarkEnd w:id="445"/>
          </w:p>
        </w:tc>
        <w:tc>
          <w:tcPr>
            <w:tcW w:w="1985" w:type="dxa"/>
          </w:tcPr>
          <w:p w:rsidR="00B21CDF" w:rsidRPr="00586549" w:rsidRDefault="00B21CDF" w:rsidP="00C83254">
            <w:pPr>
              <w:spacing w:line="300" w:lineRule="exact"/>
              <w:jc w:val="both"/>
              <w:rPr>
                <w:rFonts w:ascii="標楷體" w:eastAsia="標楷體" w:hAnsi="標楷體"/>
                <w:color w:val="000000" w:themeColor="text1"/>
              </w:rPr>
            </w:pPr>
            <w:bookmarkStart w:id="446" w:name="_Toc11081542"/>
            <w:bookmarkStart w:id="447" w:name="_Toc11228605"/>
            <w:bookmarkStart w:id="448" w:name="_Toc14170040"/>
            <w:r w:rsidRPr="00586549">
              <w:rPr>
                <w:rFonts w:ascii="標楷體" w:eastAsia="標楷體" w:hAnsi="標楷體" w:hint="eastAsia"/>
                <w:color w:val="000000" w:themeColor="text1"/>
              </w:rPr>
              <w:t>持續辦理</w:t>
            </w:r>
            <w:bookmarkEnd w:id="446"/>
            <w:bookmarkEnd w:id="447"/>
            <w:bookmarkEnd w:id="448"/>
          </w:p>
          <w:p w:rsidR="00B21CDF" w:rsidRPr="00586549" w:rsidRDefault="00B21CDF" w:rsidP="00C83254">
            <w:pPr>
              <w:spacing w:line="300" w:lineRule="exact"/>
              <w:jc w:val="both"/>
              <w:rPr>
                <w:rFonts w:ascii="標楷體" w:eastAsia="標楷體" w:hAnsi="標楷體"/>
                <w:bCs/>
                <w:color w:val="000000" w:themeColor="text1"/>
              </w:rPr>
            </w:pPr>
          </w:p>
          <w:p w:rsidR="00B21CDF" w:rsidRPr="00586549" w:rsidRDefault="00B21CDF" w:rsidP="00C83254">
            <w:pPr>
              <w:spacing w:line="300" w:lineRule="exact"/>
              <w:jc w:val="both"/>
              <w:rPr>
                <w:rFonts w:ascii="標楷體" w:eastAsia="標楷體" w:hAnsi="標楷體"/>
                <w:color w:val="000000" w:themeColor="text1"/>
              </w:rPr>
            </w:pPr>
          </w:p>
          <w:p w:rsidR="00B21CDF" w:rsidRPr="00586549" w:rsidRDefault="00B21CDF" w:rsidP="00C83254">
            <w:pPr>
              <w:spacing w:line="300" w:lineRule="exact"/>
              <w:jc w:val="both"/>
              <w:rPr>
                <w:rFonts w:ascii="標楷體" w:eastAsia="標楷體" w:hAnsi="標楷體"/>
                <w:color w:val="000000" w:themeColor="text1"/>
              </w:rPr>
            </w:pPr>
            <w:bookmarkStart w:id="449" w:name="_Toc11081543"/>
            <w:bookmarkStart w:id="450" w:name="_Toc11228606"/>
            <w:bookmarkStart w:id="451" w:name="_Toc14170041"/>
            <w:r w:rsidRPr="00586549">
              <w:rPr>
                <w:rFonts w:ascii="標楷體" w:eastAsia="標楷體" w:hAnsi="標楷體" w:hint="eastAsia"/>
                <w:color w:val="000000" w:themeColor="text1"/>
              </w:rPr>
              <w:t>持續辦理</w:t>
            </w:r>
            <w:bookmarkEnd w:id="449"/>
            <w:bookmarkEnd w:id="450"/>
            <w:bookmarkEnd w:id="451"/>
          </w:p>
          <w:p w:rsidR="00B21CDF" w:rsidRPr="00586549" w:rsidRDefault="00B21CDF" w:rsidP="00C83254">
            <w:pPr>
              <w:spacing w:line="300" w:lineRule="exact"/>
              <w:jc w:val="both"/>
              <w:rPr>
                <w:rFonts w:ascii="標楷體" w:eastAsia="標楷體" w:hAnsi="標楷體"/>
                <w:color w:val="000000" w:themeColor="text1"/>
                <w:kern w:val="0"/>
              </w:rPr>
            </w:pPr>
          </w:p>
          <w:p w:rsidR="00B21CDF" w:rsidRDefault="00B21CDF" w:rsidP="00C83254">
            <w:pPr>
              <w:spacing w:line="300" w:lineRule="exact"/>
              <w:jc w:val="both"/>
              <w:rPr>
                <w:rFonts w:ascii="標楷體" w:eastAsia="標楷體" w:hAnsi="標楷體"/>
                <w:color w:val="000000" w:themeColor="text1"/>
                <w:kern w:val="0"/>
              </w:rPr>
            </w:pPr>
          </w:p>
          <w:p w:rsidR="00B21CDF" w:rsidRDefault="00B21CDF" w:rsidP="00C83254">
            <w:pPr>
              <w:spacing w:line="300" w:lineRule="exact"/>
              <w:jc w:val="both"/>
              <w:rPr>
                <w:rFonts w:ascii="標楷體" w:eastAsia="標楷體" w:hAnsi="標楷體"/>
                <w:color w:val="000000" w:themeColor="text1"/>
              </w:rPr>
            </w:pPr>
            <w:bookmarkStart w:id="452" w:name="_Toc11081544"/>
            <w:bookmarkStart w:id="453" w:name="_Toc11228607"/>
            <w:bookmarkStart w:id="454" w:name="_Toc14170042"/>
            <w:r w:rsidRPr="00586549">
              <w:rPr>
                <w:rFonts w:ascii="標楷體" w:eastAsia="標楷體" w:hAnsi="標楷體" w:hint="eastAsia"/>
                <w:color w:val="000000" w:themeColor="text1"/>
              </w:rPr>
              <w:t>每年9月收件隔年4月底公告結果</w:t>
            </w:r>
            <w:bookmarkEnd w:id="452"/>
            <w:bookmarkEnd w:id="453"/>
            <w:bookmarkEnd w:id="454"/>
          </w:p>
          <w:p w:rsidR="00E82DC9" w:rsidRPr="00E82DC9" w:rsidRDefault="00E82DC9" w:rsidP="00C83254">
            <w:pPr>
              <w:spacing w:line="300" w:lineRule="exact"/>
              <w:jc w:val="both"/>
              <w:rPr>
                <w:rFonts w:ascii="標楷體" w:eastAsia="標楷體" w:hAnsi="標楷體"/>
                <w:color w:val="000000" w:themeColor="text1"/>
              </w:rPr>
            </w:pPr>
          </w:p>
          <w:p w:rsidR="00B21CDF" w:rsidRPr="00586549" w:rsidRDefault="00B21CDF" w:rsidP="00C83254">
            <w:pPr>
              <w:spacing w:line="300" w:lineRule="exact"/>
              <w:jc w:val="both"/>
              <w:rPr>
                <w:rFonts w:ascii="標楷體" w:eastAsia="標楷體" w:hAnsi="標楷體"/>
                <w:color w:val="000000" w:themeColor="text1"/>
              </w:rPr>
            </w:pPr>
            <w:bookmarkStart w:id="455" w:name="_Toc11081545"/>
            <w:bookmarkStart w:id="456" w:name="_Toc11228608"/>
            <w:bookmarkStart w:id="457" w:name="_Toc14170043"/>
            <w:r w:rsidRPr="00586549">
              <w:rPr>
                <w:rFonts w:ascii="標楷體" w:eastAsia="標楷體" w:hAnsi="標楷體" w:hint="eastAsia"/>
                <w:color w:val="000000" w:themeColor="text1"/>
              </w:rPr>
              <w:t>持續辦理</w:t>
            </w:r>
            <w:bookmarkEnd w:id="455"/>
            <w:bookmarkEnd w:id="456"/>
            <w:bookmarkEnd w:id="457"/>
          </w:p>
        </w:tc>
        <w:tc>
          <w:tcPr>
            <w:tcW w:w="1395" w:type="dxa"/>
          </w:tcPr>
          <w:p w:rsidR="00B21CDF" w:rsidRPr="00586549" w:rsidRDefault="00B21CDF" w:rsidP="0056124E">
            <w:pPr>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1132C5">
            <w:pPr>
              <w:spacing w:line="340" w:lineRule="exact"/>
              <w:ind w:left="629" w:hangingChars="262" w:hanging="629"/>
              <w:jc w:val="both"/>
              <w:rPr>
                <w:rFonts w:ascii="標楷體" w:eastAsia="標楷體" w:hAnsi="標楷體"/>
                <w:color w:val="000000" w:themeColor="text1"/>
                <w:szCs w:val="24"/>
              </w:rPr>
            </w:pPr>
            <w:bookmarkStart w:id="458" w:name="_Toc14170044"/>
            <w:r w:rsidRPr="00FE0A8E">
              <w:rPr>
                <w:rFonts w:ascii="標楷體" w:eastAsia="標楷體" w:hAnsi="標楷體" w:hint="eastAsia"/>
                <w:color w:val="000000" w:themeColor="text1"/>
                <w:szCs w:val="24"/>
              </w:rPr>
              <w:t>2.</w:t>
            </w:r>
            <w:bookmarkStart w:id="459" w:name="_Toc462929378"/>
            <w:r w:rsidRPr="00FE0A8E">
              <w:rPr>
                <w:rFonts w:ascii="標楷體" w:eastAsia="標楷體" w:hAnsi="標楷體" w:hint="eastAsia"/>
                <w:color w:val="000000" w:themeColor="text1"/>
                <w:szCs w:val="24"/>
              </w:rPr>
              <w:t>(7)針對特定商品與服務之廣告媒體、時段、贈品、</w:t>
            </w:r>
            <w:proofErr w:type="gramStart"/>
            <w:r w:rsidRPr="00FE0A8E">
              <w:rPr>
                <w:rFonts w:ascii="標楷體" w:eastAsia="標楷體" w:hAnsi="標楷體" w:hint="eastAsia"/>
                <w:color w:val="000000" w:themeColor="text1"/>
                <w:szCs w:val="24"/>
              </w:rPr>
              <w:t>薦證廣告</w:t>
            </w:r>
            <w:proofErr w:type="gramEnd"/>
            <w:r w:rsidRPr="00FE0A8E">
              <w:rPr>
                <w:rFonts w:ascii="標楷體" w:eastAsia="標楷體" w:hAnsi="標楷體" w:hint="eastAsia"/>
                <w:color w:val="000000" w:themeColor="text1"/>
                <w:szCs w:val="24"/>
              </w:rPr>
              <w:t>、評比(論)等行銷方式，給予適度規範及查核。</w:t>
            </w:r>
            <w:bookmarkEnd w:id="458"/>
            <w:bookmarkEnd w:id="459"/>
          </w:p>
        </w:tc>
        <w:tc>
          <w:tcPr>
            <w:tcW w:w="3617" w:type="dxa"/>
          </w:tcPr>
          <w:p w:rsidR="00B21CDF" w:rsidRPr="00FE0A8E" w:rsidRDefault="00B21CDF" w:rsidP="001132C5">
            <w:pPr>
              <w:spacing w:line="340" w:lineRule="exact"/>
              <w:ind w:left="240" w:hangingChars="100" w:hanging="240"/>
              <w:jc w:val="both"/>
              <w:rPr>
                <w:rFonts w:ascii="標楷體" w:eastAsia="標楷體" w:hAnsi="標楷體"/>
                <w:color w:val="000000" w:themeColor="text1"/>
              </w:rPr>
            </w:pPr>
            <w:bookmarkStart w:id="460" w:name="_Toc11081547"/>
            <w:bookmarkStart w:id="461" w:name="_Toc11228610"/>
            <w:bookmarkStart w:id="462" w:name="_Toc14170045"/>
            <w:r w:rsidRPr="00FE0A8E">
              <w:rPr>
                <w:rFonts w:ascii="標楷體" w:eastAsia="標楷體" w:hAnsi="標楷體" w:hint="eastAsia"/>
                <w:color w:val="000000" w:themeColor="text1"/>
              </w:rPr>
              <w:t>1.於補習班定型化契約應記載事項明定贈品處理規範，且於不得記載事項中規範廣告說明不得使用「終身」、「永久」等用語或類此字樣，並督導各地方政府查核所轄補習班是否符合規定。</w:t>
            </w:r>
            <w:bookmarkEnd w:id="460"/>
            <w:bookmarkEnd w:id="461"/>
            <w:bookmarkEnd w:id="462"/>
          </w:p>
          <w:p w:rsidR="00B21CDF" w:rsidRPr="00FE0A8E" w:rsidRDefault="00B21CDF" w:rsidP="001132C5">
            <w:pPr>
              <w:spacing w:line="340" w:lineRule="exact"/>
              <w:ind w:left="240" w:hangingChars="100" w:hanging="240"/>
              <w:jc w:val="both"/>
              <w:rPr>
                <w:rFonts w:ascii="標楷體" w:eastAsia="標楷體" w:hAnsi="標楷體"/>
                <w:color w:val="000000" w:themeColor="text1"/>
              </w:rPr>
            </w:pPr>
            <w:bookmarkStart w:id="463" w:name="_Toc11081548"/>
            <w:bookmarkStart w:id="464" w:name="_Toc11228611"/>
            <w:bookmarkStart w:id="465" w:name="_Toc14170046"/>
            <w:r w:rsidRPr="00FE0A8E">
              <w:rPr>
                <w:rFonts w:ascii="標楷體" w:eastAsia="標楷體" w:hAnsi="標楷體" w:hint="eastAsia"/>
                <w:color w:val="000000" w:themeColor="text1"/>
              </w:rPr>
              <w:t>2.每年定期辦理留遊學契約查核，含是否有不當行銷方式。</w:t>
            </w:r>
            <w:bookmarkEnd w:id="463"/>
            <w:bookmarkEnd w:id="464"/>
            <w:bookmarkEnd w:id="465"/>
          </w:p>
          <w:p w:rsidR="00B21CDF" w:rsidRPr="00FE0A8E" w:rsidRDefault="00B21CDF" w:rsidP="001132C5">
            <w:pPr>
              <w:spacing w:line="340" w:lineRule="exact"/>
              <w:ind w:left="240" w:hangingChars="100" w:hanging="240"/>
              <w:jc w:val="both"/>
              <w:rPr>
                <w:rFonts w:ascii="標楷體" w:eastAsia="標楷體" w:hAnsi="標楷體"/>
                <w:color w:val="000000" w:themeColor="text1"/>
              </w:rPr>
            </w:pPr>
            <w:bookmarkStart w:id="466" w:name="_Toc11081549"/>
            <w:bookmarkStart w:id="467" w:name="_Toc11228612"/>
            <w:bookmarkStart w:id="468" w:name="_Toc14170047"/>
            <w:r w:rsidRPr="00FE0A8E">
              <w:rPr>
                <w:rFonts w:ascii="標楷體" w:eastAsia="標楷體" w:hAnsi="標楷體" w:hint="eastAsia"/>
                <w:color w:val="000000" w:themeColor="text1"/>
              </w:rPr>
              <w:t>3.</w:t>
            </w:r>
            <w:r w:rsidRPr="00FE0A8E">
              <w:rPr>
                <w:rFonts w:ascii="標楷體" w:eastAsia="標楷體" w:hAnsi="標楷體" w:hint="eastAsia"/>
                <w:color w:val="000000" w:themeColor="text1"/>
                <w:kern w:val="0"/>
              </w:rPr>
              <w:t>督導健身中心業者於營業場所揭露會員人數、可供消費者使用總面積、服務等資訊，並督導各地方政府加強健身業者之</w:t>
            </w:r>
            <w:r w:rsidR="0057389A" w:rsidRPr="00FE0A8E">
              <w:rPr>
                <w:rFonts w:ascii="標楷體" w:eastAsia="標楷體" w:hAnsi="標楷體" w:hint="eastAsia"/>
                <w:color w:val="000000" w:themeColor="text1"/>
                <w:kern w:val="0"/>
              </w:rPr>
              <w:t>查核</w:t>
            </w:r>
            <w:r w:rsidRPr="00FE0A8E">
              <w:rPr>
                <w:rFonts w:ascii="標楷體" w:eastAsia="標楷體" w:hAnsi="標楷體" w:hint="eastAsia"/>
                <w:color w:val="000000" w:themeColor="text1"/>
                <w:kern w:val="0"/>
              </w:rPr>
              <w:t>。</w:t>
            </w:r>
            <w:bookmarkEnd w:id="466"/>
            <w:bookmarkEnd w:id="467"/>
            <w:bookmarkEnd w:id="468"/>
          </w:p>
        </w:tc>
        <w:tc>
          <w:tcPr>
            <w:tcW w:w="1911" w:type="dxa"/>
          </w:tcPr>
          <w:p w:rsidR="00B21CDF" w:rsidRPr="00FE0A8E" w:rsidRDefault="00B21CDF" w:rsidP="001132C5">
            <w:pPr>
              <w:spacing w:line="340" w:lineRule="exact"/>
              <w:jc w:val="both"/>
              <w:rPr>
                <w:rFonts w:ascii="標楷體" w:eastAsia="標楷體" w:hAnsi="標楷體"/>
                <w:color w:val="000000" w:themeColor="text1"/>
              </w:rPr>
            </w:pPr>
            <w:bookmarkStart w:id="469" w:name="_Toc11081550"/>
            <w:bookmarkStart w:id="470" w:name="_Toc11228613"/>
            <w:bookmarkStart w:id="471" w:name="_Toc14170048"/>
            <w:r w:rsidRPr="00FE0A8E">
              <w:rPr>
                <w:rFonts w:ascii="標楷體" w:eastAsia="標楷體" w:hAnsi="標楷體" w:hint="eastAsia"/>
                <w:color w:val="000000" w:themeColor="text1"/>
              </w:rPr>
              <w:t>終身教育司</w:t>
            </w:r>
            <w:bookmarkEnd w:id="469"/>
            <w:bookmarkEnd w:id="470"/>
            <w:bookmarkEnd w:id="471"/>
            <w:r w:rsidRPr="00FE0A8E">
              <w:rPr>
                <w:rFonts w:ascii="標楷體" w:eastAsia="標楷體" w:hAnsi="標楷體"/>
                <w:color w:val="000000" w:themeColor="text1"/>
              </w:rPr>
              <w:br/>
            </w:r>
          </w:p>
          <w:p w:rsidR="00B21CDF" w:rsidRPr="00FE0A8E" w:rsidRDefault="00B21CDF" w:rsidP="001132C5">
            <w:pPr>
              <w:spacing w:line="340" w:lineRule="exact"/>
              <w:jc w:val="both"/>
              <w:rPr>
                <w:rFonts w:ascii="標楷體" w:eastAsia="標楷體" w:hAnsi="標楷體"/>
                <w:color w:val="000000" w:themeColor="text1"/>
              </w:rPr>
            </w:pPr>
          </w:p>
          <w:p w:rsidR="00B21CDF" w:rsidRPr="00FE0A8E" w:rsidRDefault="00B21CDF" w:rsidP="001132C5">
            <w:pPr>
              <w:spacing w:line="340" w:lineRule="exact"/>
              <w:jc w:val="both"/>
              <w:rPr>
                <w:rFonts w:ascii="標楷體" w:eastAsia="標楷體" w:hAnsi="標楷體"/>
                <w:color w:val="000000" w:themeColor="text1"/>
              </w:rPr>
            </w:pPr>
          </w:p>
          <w:p w:rsidR="00B21CDF" w:rsidRPr="00FE0A8E" w:rsidRDefault="00B21CDF" w:rsidP="001132C5">
            <w:pPr>
              <w:spacing w:line="340" w:lineRule="exact"/>
              <w:jc w:val="both"/>
              <w:rPr>
                <w:rFonts w:ascii="標楷體" w:eastAsia="標楷體" w:hAnsi="標楷體"/>
                <w:color w:val="000000" w:themeColor="text1"/>
              </w:rPr>
            </w:pPr>
          </w:p>
          <w:p w:rsidR="00B21CDF" w:rsidRPr="00FE0A8E" w:rsidRDefault="00B21CDF" w:rsidP="001132C5">
            <w:pPr>
              <w:spacing w:line="340" w:lineRule="exact"/>
              <w:jc w:val="both"/>
              <w:rPr>
                <w:rFonts w:ascii="標楷體" w:eastAsia="標楷體" w:hAnsi="標楷體"/>
                <w:color w:val="000000" w:themeColor="text1"/>
              </w:rPr>
            </w:pPr>
          </w:p>
          <w:p w:rsidR="00B21CDF" w:rsidRPr="00FE0A8E" w:rsidRDefault="00B21CDF" w:rsidP="001132C5">
            <w:pPr>
              <w:spacing w:line="340" w:lineRule="exact"/>
              <w:jc w:val="both"/>
              <w:rPr>
                <w:rFonts w:ascii="標楷體" w:eastAsia="標楷體" w:hAnsi="標楷體"/>
                <w:color w:val="000000" w:themeColor="text1"/>
              </w:rPr>
            </w:pPr>
            <w:bookmarkStart w:id="472" w:name="_Toc11081551"/>
            <w:bookmarkStart w:id="473" w:name="_Toc11228614"/>
            <w:bookmarkStart w:id="474" w:name="_Toc14170049"/>
            <w:r w:rsidRPr="00FE0A8E">
              <w:rPr>
                <w:rFonts w:ascii="標楷體" w:eastAsia="標楷體" w:hAnsi="標楷體" w:hint="eastAsia"/>
                <w:color w:val="000000" w:themeColor="text1"/>
              </w:rPr>
              <w:t>國際司</w:t>
            </w:r>
            <w:bookmarkEnd w:id="472"/>
            <w:bookmarkEnd w:id="473"/>
            <w:bookmarkEnd w:id="474"/>
          </w:p>
          <w:p w:rsidR="00B21CDF" w:rsidRPr="00FE0A8E" w:rsidRDefault="00B21CDF" w:rsidP="001132C5">
            <w:pPr>
              <w:spacing w:line="340" w:lineRule="exact"/>
              <w:jc w:val="both"/>
              <w:rPr>
                <w:rFonts w:ascii="標楷體" w:eastAsia="標楷體" w:hAnsi="標楷體"/>
                <w:color w:val="000000" w:themeColor="text1"/>
              </w:rPr>
            </w:pPr>
            <w:r w:rsidRPr="00FE0A8E">
              <w:rPr>
                <w:rFonts w:ascii="標楷體" w:eastAsia="標楷體" w:hAnsi="標楷體"/>
                <w:color w:val="000000" w:themeColor="text1"/>
              </w:rPr>
              <w:br/>
            </w:r>
            <w:bookmarkStart w:id="475" w:name="_Toc11081552"/>
            <w:bookmarkStart w:id="476" w:name="_Toc11228615"/>
            <w:bookmarkStart w:id="477" w:name="_Toc14170050"/>
            <w:r w:rsidRPr="00FE0A8E">
              <w:rPr>
                <w:rFonts w:ascii="標楷體" w:eastAsia="標楷體" w:hAnsi="標楷體" w:hint="eastAsia"/>
                <w:color w:val="000000" w:themeColor="text1"/>
              </w:rPr>
              <w:t>體育署</w:t>
            </w:r>
            <w:bookmarkEnd w:id="475"/>
            <w:bookmarkEnd w:id="476"/>
            <w:bookmarkEnd w:id="477"/>
          </w:p>
        </w:tc>
        <w:tc>
          <w:tcPr>
            <w:tcW w:w="1559" w:type="dxa"/>
          </w:tcPr>
          <w:p w:rsidR="00B21CDF" w:rsidRPr="00FE0A8E" w:rsidRDefault="00B21CDF" w:rsidP="001132C5">
            <w:pPr>
              <w:spacing w:line="340" w:lineRule="exact"/>
              <w:jc w:val="both"/>
              <w:rPr>
                <w:rFonts w:ascii="標楷體" w:eastAsia="標楷體" w:hAnsi="標楷體"/>
                <w:color w:val="000000" w:themeColor="text1"/>
              </w:rPr>
            </w:pPr>
          </w:p>
        </w:tc>
        <w:tc>
          <w:tcPr>
            <w:tcW w:w="1559" w:type="dxa"/>
          </w:tcPr>
          <w:p w:rsidR="00B21CDF" w:rsidRPr="00FE0A8E" w:rsidRDefault="00B21CDF" w:rsidP="001132C5">
            <w:pPr>
              <w:spacing w:line="340" w:lineRule="exact"/>
              <w:jc w:val="both"/>
              <w:rPr>
                <w:rFonts w:ascii="標楷體" w:eastAsia="標楷體" w:hAnsi="標楷體"/>
                <w:color w:val="000000" w:themeColor="text1"/>
              </w:rPr>
            </w:pPr>
            <w:bookmarkStart w:id="478" w:name="_Toc11081553"/>
            <w:bookmarkStart w:id="479" w:name="_Toc11228616"/>
            <w:bookmarkStart w:id="480" w:name="_Toc14170051"/>
            <w:r w:rsidRPr="00FE0A8E">
              <w:rPr>
                <w:rFonts w:ascii="標楷體" w:eastAsia="標楷體" w:hAnsi="標楷體" w:hint="eastAsia"/>
                <w:color w:val="000000" w:themeColor="text1"/>
              </w:rPr>
              <w:t>直轄市、縣(市)政府</w:t>
            </w:r>
            <w:bookmarkEnd w:id="478"/>
            <w:bookmarkEnd w:id="479"/>
            <w:bookmarkEnd w:id="480"/>
          </w:p>
          <w:p w:rsidR="00B21CDF" w:rsidRPr="00FE0A8E" w:rsidRDefault="00B21CDF" w:rsidP="001132C5">
            <w:pPr>
              <w:spacing w:line="340" w:lineRule="exact"/>
              <w:jc w:val="both"/>
              <w:rPr>
                <w:rFonts w:ascii="標楷體" w:eastAsia="標楷體" w:hAnsi="標楷體"/>
                <w:color w:val="000000" w:themeColor="text1"/>
              </w:rPr>
            </w:pPr>
          </w:p>
          <w:p w:rsidR="00B21CDF" w:rsidRPr="00FE0A8E" w:rsidRDefault="00B21CDF" w:rsidP="001132C5">
            <w:pPr>
              <w:spacing w:line="340" w:lineRule="exact"/>
              <w:jc w:val="both"/>
              <w:rPr>
                <w:rFonts w:ascii="標楷體" w:eastAsia="標楷體" w:hAnsi="標楷體"/>
                <w:color w:val="000000" w:themeColor="text1"/>
              </w:rPr>
            </w:pPr>
          </w:p>
          <w:p w:rsidR="0057389A" w:rsidRPr="00FE0A8E" w:rsidRDefault="0057389A" w:rsidP="001132C5">
            <w:pPr>
              <w:spacing w:line="340" w:lineRule="exact"/>
              <w:jc w:val="both"/>
              <w:rPr>
                <w:rFonts w:ascii="標楷體" w:eastAsia="標楷體" w:hAnsi="標楷體"/>
                <w:color w:val="000000" w:themeColor="text1"/>
              </w:rPr>
            </w:pPr>
          </w:p>
          <w:p w:rsidR="0057389A" w:rsidRPr="00FE0A8E" w:rsidRDefault="0057389A" w:rsidP="001132C5">
            <w:pPr>
              <w:spacing w:line="340" w:lineRule="exact"/>
              <w:jc w:val="both"/>
              <w:rPr>
                <w:rFonts w:ascii="標楷體" w:eastAsia="標楷體" w:hAnsi="標楷體"/>
                <w:color w:val="000000" w:themeColor="text1"/>
              </w:rPr>
            </w:pPr>
          </w:p>
          <w:p w:rsidR="0057389A" w:rsidRPr="00FE0A8E" w:rsidRDefault="0057389A" w:rsidP="001132C5">
            <w:pPr>
              <w:spacing w:line="340" w:lineRule="exact"/>
              <w:jc w:val="both"/>
              <w:rPr>
                <w:rFonts w:ascii="標楷體" w:eastAsia="標楷體" w:hAnsi="標楷體"/>
                <w:color w:val="000000" w:themeColor="text1"/>
              </w:rPr>
            </w:pPr>
          </w:p>
          <w:p w:rsidR="0057389A" w:rsidRPr="00FE0A8E" w:rsidRDefault="0057389A" w:rsidP="001132C5">
            <w:pPr>
              <w:spacing w:line="340" w:lineRule="exact"/>
              <w:jc w:val="both"/>
              <w:rPr>
                <w:rFonts w:ascii="標楷體" w:eastAsia="標楷體" w:hAnsi="標楷體"/>
                <w:color w:val="000000" w:themeColor="text1"/>
              </w:rPr>
            </w:pPr>
          </w:p>
          <w:p w:rsidR="0057389A" w:rsidRPr="00FE0A8E" w:rsidRDefault="0057389A" w:rsidP="001132C5">
            <w:pPr>
              <w:spacing w:line="340" w:lineRule="exact"/>
              <w:jc w:val="both"/>
              <w:rPr>
                <w:rFonts w:ascii="標楷體" w:eastAsia="標楷體" w:hAnsi="標楷體"/>
                <w:color w:val="000000" w:themeColor="text1"/>
              </w:rPr>
            </w:pPr>
            <w:bookmarkStart w:id="481" w:name="_Toc14170052"/>
            <w:r w:rsidRPr="00FE0A8E">
              <w:rPr>
                <w:rFonts w:ascii="標楷體" w:eastAsia="標楷體" w:hAnsi="標楷體" w:hint="eastAsia"/>
                <w:color w:val="000000" w:themeColor="text1"/>
              </w:rPr>
              <w:t>直轄市、縣(市)政府</w:t>
            </w:r>
            <w:bookmarkEnd w:id="481"/>
          </w:p>
        </w:tc>
        <w:tc>
          <w:tcPr>
            <w:tcW w:w="1985" w:type="dxa"/>
          </w:tcPr>
          <w:p w:rsidR="00B21CDF" w:rsidRPr="00FE0A8E" w:rsidRDefault="00B21CDF" w:rsidP="001132C5">
            <w:pPr>
              <w:spacing w:line="340" w:lineRule="exact"/>
              <w:jc w:val="both"/>
              <w:rPr>
                <w:rFonts w:ascii="標楷體" w:eastAsia="標楷體" w:hAnsi="標楷體"/>
                <w:color w:val="000000" w:themeColor="text1"/>
              </w:rPr>
            </w:pPr>
            <w:bookmarkStart w:id="482" w:name="_Toc11081554"/>
            <w:bookmarkStart w:id="483" w:name="_Toc11228617"/>
            <w:bookmarkStart w:id="484" w:name="_Toc14170053"/>
            <w:r w:rsidRPr="00FE0A8E">
              <w:rPr>
                <w:rFonts w:ascii="標楷體" w:eastAsia="標楷體" w:hAnsi="標楷體" w:hint="eastAsia"/>
                <w:color w:val="000000" w:themeColor="text1"/>
              </w:rPr>
              <w:t>持續辦理</w:t>
            </w:r>
            <w:bookmarkEnd w:id="482"/>
            <w:bookmarkEnd w:id="483"/>
            <w:bookmarkEnd w:id="484"/>
          </w:p>
          <w:p w:rsidR="00B21CDF" w:rsidRPr="00FE0A8E" w:rsidRDefault="00B21CDF" w:rsidP="001132C5">
            <w:pPr>
              <w:spacing w:line="340" w:lineRule="exact"/>
              <w:jc w:val="both"/>
              <w:rPr>
                <w:rFonts w:ascii="標楷體" w:eastAsia="標楷體" w:hAnsi="標楷體"/>
                <w:color w:val="000000" w:themeColor="text1"/>
              </w:rPr>
            </w:pPr>
          </w:p>
          <w:p w:rsidR="00F5211A" w:rsidRPr="00FE0A8E" w:rsidRDefault="00F5211A" w:rsidP="001132C5">
            <w:pPr>
              <w:spacing w:line="340" w:lineRule="exact"/>
              <w:jc w:val="both"/>
              <w:rPr>
                <w:rFonts w:ascii="標楷體" w:eastAsia="標楷體" w:hAnsi="標楷體"/>
                <w:color w:val="000000" w:themeColor="text1"/>
              </w:rPr>
            </w:pPr>
          </w:p>
          <w:p w:rsidR="00F5211A" w:rsidRPr="00FE0A8E" w:rsidRDefault="00F5211A" w:rsidP="001132C5">
            <w:pPr>
              <w:spacing w:line="340" w:lineRule="exact"/>
              <w:jc w:val="both"/>
              <w:rPr>
                <w:rFonts w:ascii="標楷體" w:eastAsia="標楷體" w:hAnsi="標楷體"/>
                <w:color w:val="000000" w:themeColor="text1"/>
              </w:rPr>
            </w:pPr>
          </w:p>
          <w:p w:rsidR="00F5211A" w:rsidRPr="00FE0A8E" w:rsidRDefault="00F5211A" w:rsidP="001132C5">
            <w:pPr>
              <w:spacing w:line="340" w:lineRule="exact"/>
              <w:jc w:val="both"/>
              <w:rPr>
                <w:rFonts w:ascii="標楷體" w:eastAsia="標楷體" w:hAnsi="標楷體"/>
                <w:color w:val="000000" w:themeColor="text1"/>
              </w:rPr>
            </w:pPr>
          </w:p>
          <w:p w:rsidR="00F5211A" w:rsidRPr="00FE0A8E" w:rsidRDefault="00F5211A" w:rsidP="001132C5">
            <w:pPr>
              <w:spacing w:line="340" w:lineRule="exact"/>
              <w:jc w:val="both"/>
              <w:rPr>
                <w:rFonts w:ascii="標楷體" w:eastAsia="標楷體" w:hAnsi="標楷體"/>
                <w:color w:val="000000" w:themeColor="text1"/>
              </w:rPr>
            </w:pPr>
          </w:p>
          <w:p w:rsidR="00B21CDF" w:rsidRPr="00FE0A8E" w:rsidRDefault="00B21CDF" w:rsidP="001132C5">
            <w:pPr>
              <w:spacing w:line="340" w:lineRule="exact"/>
              <w:jc w:val="both"/>
              <w:rPr>
                <w:rFonts w:ascii="標楷體" w:eastAsia="標楷體" w:hAnsi="標楷體"/>
                <w:color w:val="000000" w:themeColor="text1"/>
              </w:rPr>
            </w:pPr>
            <w:bookmarkStart w:id="485" w:name="_Toc11081555"/>
            <w:bookmarkStart w:id="486" w:name="_Toc11228618"/>
            <w:bookmarkStart w:id="487" w:name="_Toc14170054"/>
            <w:r w:rsidRPr="00FE0A8E">
              <w:rPr>
                <w:rFonts w:ascii="標楷體" w:eastAsia="標楷體" w:hAnsi="標楷體" w:hint="eastAsia"/>
                <w:color w:val="000000" w:themeColor="text1"/>
              </w:rPr>
              <w:t>每年9月收件隔年4月底公告結果</w:t>
            </w:r>
            <w:bookmarkEnd w:id="485"/>
            <w:bookmarkEnd w:id="486"/>
            <w:bookmarkEnd w:id="487"/>
          </w:p>
          <w:p w:rsidR="00B21CDF" w:rsidRPr="00FE0A8E" w:rsidRDefault="00B21CDF" w:rsidP="001132C5">
            <w:pPr>
              <w:spacing w:line="340" w:lineRule="exact"/>
              <w:jc w:val="both"/>
              <w:rPr>
                <w:rFonts w:ascii="標楷體" w:eastAsia="標楷體" w:hAnsi="標楷體"/>
                <w:color w:val="000000" w:themeColor="text1"/>
              </w:rPr>
            </w:pPr>
            <w:bookmarkStart w:id="488" w:name="_Toc11081556"/>
            <w:bookmarkStart w:id="489" w:name="_Toc11228619"/>
            <w:bookmarkStart w:id="490" w:name="_Toc14170055"/>
            <w:r w:rsidRPr="00FE0A8E">
              <w:rPr>
                <w:rFonts w:ascii="標楷體" w:eastAsia="標楷體" w:hAnsi="標楷體" w:hint="eastAsia"/>
                <w:color w:val="000000" w:themeColor="text1"/>
              </w:rPr>
              <w:t>持續辦理</w:t>
            </w:r>
            <w:bookmarkEnd w:id="488"/>
            <w:bookmarkEnd w:id="489"/>
            <w:bookmarkEnd w:id="490"/>
          </w:p>
          <w:p w:rsidR="00B21CDF" w:rsidRPr="00FE0A8E" w:rsidRDefault="00B21CDF" w:rsidP="001132C5">
            <w:pPr>
              <w:spacing w:line="340" w:lineRule="exact"/>
              <w:jc w:val="both"/>
              <w:rPr>
                <w:rFonts w:ascii="標楷體" w:eastAsia="標楷體" w:hAnsi="標楷體"/>
                <w:bCs/>
                <w:color w:val="000000" w:themeColor="text1"/>
              </w:rPr>
            </w:pPr>
          </w:p>
        </w:tc>
        <w:tc>
          <w:tcPr>
            <w:tcW w:w="1395" w:type="dxa"/>
          </w:tcPr>
          <w:p w:rsidR="00B21CDF" w:rsidRPr="00586549" w:rsidRDefault="00B21CDF" w:rsidP="0056124E">
            <w:pPr>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6E44EF">
            <w:pPr>
              <w:spacing w:line="290" w:lineRule="exact"/>
              <w:ind w:left="240" w:hangingChars="100" w:hanging="240"/>
              <w:jc w:val="both"/>
              <w:outlineLvl w:val="0"/>
              <w:rPr>
                <w:rFonts w:ascii="標楷體" w:eastAsia="標楷體" w:hAnsi="標楷體"/>
                <w:color w:val="000000" w:themeColor="text1"/>
                <w:szCs w:val="24"/>
              </w:rPr>
            </w:pPr>
            <w:bookmarkStart w:id="491" w:name="_Toc462929382"/>
            <w:bookmarkStart w:id="492" w:name="_Toc11078243"/>
            <w:bookmarkStart w:id="493" w:name="_Toc14170056"/>
            <w:r w:rsidRPr="00FE0A8E">
              <w:rPr>
                <w:rFonts w:ascii="標楷體" w:eastAsia="標楷體" w:hAnsi="標楷體" w:hint="eastAsia"/>
                <w:color w:val="000000" w:themeColor="text1"/>
                <w:szCs w:val="24"/>
              </w:rPr>
              <w:t>3.促進交易自由與公平</w:t>
            </w:r>
            <w:bookmarkEnd w:id="491"/>
            <w:bookmarkEnd w:id="492"/>
            <w:bookmarkEnd w:id="493"/>
          </w:p>
          <w:p w:rsidR="00B21CDF" w:rsidRPr="00FE0A8E" w:rsidRDefault="00B21CDF" w:rsidP="006E44EF">
            <w:pPr>
              <w:spacing w:line="290" w:lineRule="exact"/>
              <w:ind w:left="360" w:hangingChars="150" w:hanging="360"/>
              <w:jc w:val="both"/>
              <w:outlineLvl w:val="1"/>
              <w:rPr>
                <w:rFonts w:ascii="標楷體" w:eastAsia="標楷體" w:hAnsi="標楷體"/>
                <w:color w:val="000000" w:themeColor="text1"/>
                <w:szCs w:val="24"/>
              </w:rPr>
            </w:pPr>
            <w:bookmarkStart w:id="494" w:name="_Toc462929383"/>
            <w:bookmarkStart w:id="495" w:name="_Toc11078244"/>
            <w:bookmarkStart w:id="496" w:name="_Toc14170057"/>
            <w:r w:rsidRPr="00FE0A8E">
              <w:rPr>
                <w:rFonts w:ascii="標楷體" w:eastAsia="標楷體" w:hAnsi="標楷體" w:hint="eastAsia"/>
                <w:color w:val="000000" w:themeColor="text1"/>
                <w:szCs w:val="24"/>
              </w:rPr>
              <w:t>(1)持續檢討</w:t>
            </w:r>
            <w:proofErr w:type="gramStart"/>
            <w:r w:rsidRPr="00FE0A8E">
              <w:rPr>
                <w:rFonts w:ascii="標楷體" w:eastAsia="標楷體" w:hAnsi="標楷體" w:hint="eastAsia"/>
                <w:color w:val="000000" w:themeColor="text1"/>
                <w:szCs w:val="24"/>
              </w:rPr>
              <w:t>研</w:t>
            </w:r>
            <w:proofErr w:type="gramEnd"/>
            <w:r w:rsidRPr="00FE0A8E">
              <w:rPr>
                <w:rFonts w:ascii="標楷體" w:eastAsia="標楷體" w:hAnsi="標楷體" w:hint="eastAsia"/>
                <w:color w:val="000000" w:themeColor="text1"/>
                <w:szCs w:val="24"/>
              </w:rPr>
              <w:t>（修）訂與消費生活密切相關行業項目之定型化契約範本及公告定型化契約應記載及不得記載事項，並落實辦理宣導、查核及違反者之處罰。</w:t>
            </w:r>
            <w:bookmarkEnd w:id="494"/>
            <w:bookmarkEnd w:id="495"/>
            <w:bookmarkEnd w:id="496"/>
          </w:p>
        </w:tc>
        <w:tc>
          <w:tcPr>
            <w:tcW w:w="3617" w:type="dxa"/>
          </w:tcPr>
          <w:p w:rsidR="00B21CDF" w:rsidRPr="00FE0A8E" w:rsidRDefault="00B21CDF" w:rsidP="00510FC5">
            <w:pPr>
              <w:pStyle w:val="a4"/>
              <w:numPr>
                <w:ilvl w:val="0"/>
                <w:numId w:val="23"/>
              </w:numPr>
              <w:spacing w:line="300" w:lineRule="exact"/>
              <w:ind w:leftChars="0" w:left="248" w:hanging="248"/>
              <w:jc w:val="both"/>
              <w:rPr>
                <w:rFonts w:ascii="標楷體" w:eastAsia="標楷體" w:hAnsi="標楷體"/>
                <w:color w:val="000000" w:themeColor="text1"/>
              </w:rPr>
            </w:pPr>
            <w:bookmarkStart w:id="497" w:name="_Toc11081559"/>
            <w:bookmarkStart w:id="498" w:name="_Toc11228622"/>
            <w:bookmarkStart w:id="499" w:name="_Toc14170058"/>
            <w:r w:rsidRPr="00FE0A8E">
              <w:rPr>
                <w:rFonts w:ascii="標楷體" w:eastAsia="標楷體" w:hAnsi="標楷體" w:hint="eastAsia"/>
                <w:color w:val="000000" w:themeColor="text1"/>
                <w:kern w:val="0"/>
                <w:szCs w:val="20"/>
              </w:rPr>
              <w:t>持續</w:t>
            </w:r>
            <w:r w:rsidRPr="00FE0A8E">
              <w:rPr>
                <w:rFonts w:ascii="標楷體" w:eastAsia="標楷體" w:hAnsi="標楷體" w:hint="eastAsia"/>
                <w:color w:val="000000" w:themeColor="text1"/>
                <w:szCs w:val="20"/>
              </w:rPr>
              <w:t>檢討</w:t>
            </w:r>
            <w:proofErr w:type="gramStart"/>
            <w:r w:rsidRPr="00FE0A8E">
              <w:rPr>
                <w:rFonts w:ascii="標楷體" w:eastAsia="標楷體" w:hAnsi="標楷體" w:hint="eastAsia"/>
                <w:color w:val="000000" w:themeColor="text1"/>
                <w:szCs w:val="20"/>
              </w:rPr>
              <w:t>研</w:t>
            </w:r>
            <w:proofErr w:type="gramEnd"/>
            <w:r w:rsidRPr="00FE0A8E">
              <w:rPr>
                <w:rFonts w:ascii="標楷體" w:eastAsia="標楷體" w:hAnsi="標楷體" w:hint="eastAsia"/>
                <w:color w:val="000000" w:themeColor="text1"/>
                <w:szCs w:val="20"/>
              </w:rPr>
              <w:t>（修）補習班定型化契約</w:t>
            </w:r>
            <w:r w:rsidRPr="00FE0A8E">
              <w:rPr>
                <w:rFonts w:ascii="標楷體" w:eastAsia="標楷體" w:hAnsi="標楷體" w:hint="eastAsia"/>
                <w:color w:val="000000" w:themeColor="text1"/>
              </w:rPr>
              <w:t>應記載及不得記載事項，並督導地方政府辦理查核與宣導。</w:t>
            </w:r>
            <w:bookmarkEnd w:id="497"/>
            <w:bookmarkEnd w:id="498"/>
            <w:bookmarkEnd w:id="499"/>
          </w:p>
          <w:p w:rsidR="00B21CDF" w:rsidRPr="00FE0A8E" w:rsidRDefault="00B21CDF" w:rsidP="00510FC5">
            <w:pPr>
              <w:pStyle w:val="a4"/>
              <w:numPr>
                <w:ilvl w:val="0"/>
                <w:numId w:val="23"/>
              </w:numPr>
              <w:spacing w:line="300" w:lineRule="exact"/>
              <w:ind w:leftChars="0" w:left="248" w:hanging="248"/>
              <w:jc w:val="both"/>
              <w:rPr>
                <w:rFonts w:ascii="標楷體" w:eastAsia="標楷體" w:hAnsi="標楷體"/>
                <w:color w:val="000000" w:themeColor="text1"/>
                <w:kern w:val="0"/>
                <w:szCs w:val="20"/>
              </w:rPr>
            </w:pPr>
            <w:bookmarkStart w:id="500" w:name="_Toc11081560"/>
            <w:bookmarkStart w:id="501" w:name="_Toc11228623"/>
            <w:bookmarkStart w:id="502" w:name="_Toc14170059"/>
            <w:r w:rsidRPr="00FE0A8E">
              <w:rPr>
                <w:rFonts w:ascii="標楷體" w:eastAsia="標楷體" w:hAnsi="標楷體" w:hint="eastAsia"/>
                <w:color w:val="000000" w:themeColor="text1"/>
                <w:kern w:val="0"/>
              </w:rPr>
              <w:t>持續檢討</w:t>
            </w:r>
            <w:proofErr w:type="gramStart"/>
            <w:r w:rsidRPr="00FE0A8E">
              <w:rPr>
                <w:rFonts w:ascii="標楷體" w:eastAsia="標楷體" w:hAnsi="標楷體" w:hint="eastAsia"/>
                <w:color w:val="000000" w:themeColor="text1"/>
                <w:szCs w:val="20"/>
              </w:rPr>
              <w:t>研</w:t>
            </w:r>
            <w:proofErr w:type="gramEnd"/>
            <w:r w:rsidRPr="00FE0A8E">
              <w:rPr>
                <w:rFonts w:ascii="標楷體" w:eastAsia="標楷體" w:hAnsi="標楷體" w:hint="eastAsia"/>
                <w:color w:val="000000" w:themeColor="text1"/>
                <w:szCs w:val="20"/>
              </w:rPr>
              <w:t>（修）</w:t>
            </w:r>
            <w:r w:rsidRPr="00FE0A8E">
              <w:rPr>
                <w:rFonts w:ascii="標楷體" w:eastAsia="標楷體" w:hAnsi="標楷體" w:hint="eastAsia"/>
                <w:color w:val="000000" w:themeColor="text1"/>
                <w:kern w:val="0"/>
                <w:szCs w:val="20"/>
              </w:rPr>
              <w:t>兒童課後照顧服務中心定型化契約</w:t>
            </w:r>
            <w:r w:rsidRPr="00FE0A8E">
              <w:rPr>
                <w:rFonts w:ascii="標楷體" w:eastAsia="標楷體" w:hAnsi="標楷體" w:hint="eastAsia"/>
                <w:color w:val="000000" w:themeColor="text1"/>
              </w:rPr>
              <w:t>應記載及不得記載事項，並督導地方政府辦理查核與宣導</w:t>
            </w:r>
            <w:r w:rsidRPr="00FE0A8E">
              <w:rPr>
                <w:rFonts w:ascii="標楷體" w:eastAsia="標楷體" w:hAnsi="標楷體" w:hint="eastAsia"/>
                <w:color w:val="000000" w:themeColor="text1"/>
                <w:kern w:val="0"/>
                <w:szCs w:val="20"/>
              </w:rPr>
              <w:t>。</w:t>
            </w:r>
            <w:bookmarkEnd w:id="500"/>
            <w:bookmarkEnd w:id="501"/>
            <w:bookmarkEnd w:id="502"/>
          </w:p>
          <w:p w:rsidR="00066158" w:rsidRPr="00FE0A8E" w:rsidRDefault="00066158" w:rsidP="00510FC5">
            <w:pPr>
              <w:pStyle w:val="a4"/>
              <w:numPr>
                <w:ilvl w:val="0"/>
                <w:numId w:val="23"/>
              </w:numPr>
              <w:spacing w:line="300" w:lineRule="exact"/>
              <w:ind w:leftChars="0" w:left="248" w:hanging="248"/>
              <w:jc w:val="both"/>
              <w:rPr>
                <w:rFonts w:ascii="標楷體" w:eastAsia="標楷體" w:hAnsi="標楷體"/>
                <w:color w:val="000000" w:themeColor="text1"/>
                <w:kern w:val="0"/>
                <w:szCs w:val="20"/>
              </w:rPr>
            </w:pPr>
            <w:proofErr w:type="gramStart"/>
            <w:r w:rsidRPr="00FE0A8E">
              <w:rPr>
                <w:rFonts w:ascii="標楷體" w:eastAsia="標楷體" w:hAnsi="標楷體" w:hint="eastAsia"/>
                <w:color w:val="000000" w:themeColor="text1"/>
                <w:kern w:val="0"/>
                <w:szCs w:val="20"/>
              </w:rPr>
              <w:t>研</w:t>
            </w:r>
            <w:proofErr w:type="gramEnd"/>
            <w:r w:rsidRPr="00FE0A8E">
              <w:rPr>
                <w:rFonts w:ascii="標楷體" w:eastAsia="標楷體" w:hAnsi="標楷體" w:hint="eastAsia"/>
                <w:color w:val="000000" w:themeColor="text1"/>
                <w:kern w:val="0"/>
                <w:szCs w:val="20"/>
              </w:rPr>
              <w:t>訂語言複合式教材定型化契約</w:t>
            </w:r>
            <w:proofErr w:type="gramStart"/>
            <w:r w:rsidRPr="00FE0A8E">
              <w:rPr>
                <w:rFonts w:ascii="標楷體" w:eastAsia="標楷體" w:hAnsi="標楷體" w:hint="eastAsia"/>
                <w:color w:val="000000" w:themeColor="text1"/>
                <w:kern w:val="0"/>
                <w:szCs w:val="20"/>
              </w:rPr>
              <w:t>範本暨應記載</w:t>
            </w:r>
            <w:proofErr w:type="gramEnd"/>
            <w:r w:rsidRPr="00FE0A8E">
              <w:rPr>
                <w:rFonts w:ascii="標楷體" w:eastAsia="標楷體" w:hAnsi="標楷體" w:hint="eastAsia"/>
                <w:color w:val="000000" w:themeColor="text1"/>
                <w:kern w:val="0"/>
                <w:szCs w:val="20"/>
              </w:rPr>
              <w:t>及不得記載事項。</w:t>
            </w:r>
          </w:p>
          <w:p w:rsidR="00B21CDF" w:rsidRPr="00FE0A8E" w:rsidRDefault="00B21CDF" w:rsidP="00510FC5">
            <w:pPr>
              <w:pStyle w:val="a4"/>
              <w:numPr>
                <w:ilvl w:val="0"/>
                <w:numId w:val="23"/>
              </w:numPr>
              <w:spacing w:line="300" w:lineRule="exact"/>
              <w:ind w:leftChars="0" w:left="248" w:hanging="248"/>
              <w:jc w:val="both"/>
              <w:rPr>
                <w:rFonts w:ascii="標楷體" w:eastAsia="標楷體" w:hAnsi="標楷體"/>
                <w:color w:val="000000" w:themeColor="text1"/>
                <w:kern w:val="0"/>
                <w:szCs w:val="20"/>
              </w:rPr>
            </w:pPr>
            <w:bookmarkStart w:id="503" w:name="_Toc11081561"/>
            <w:bookmarkStart w:id="504" w:name="_Toc11228624"/>
            <w:bookmarkStart w:id="505" w:name="_Toc14170060"/>
            <w:r w:rsidRPr="00FE0A8E">
              <w:rPr>
                <w:rFonts w:ascii="標楷體" w:eastAsia="標楷體" w:hAnsi="標楷體" w:hint="eastAsia"/>
                <w:color w:val="000000" w:themeColor="text1"/>
                <w:kern w:val="0"/>
                <w:szCs w:val="20"/>
              </w:rPr>
              <w:t>持續</w:t>
            </w:r>
            <w:r w:rsidRPr="00FE0A8E">
              <w:rPr>
                <w:rFonts w:ascii="標楷體" w:eastAsia="標楷體" w:hAnsi="標楷體" w:hint="eastAsia"/>
                <w:color w:val="000000" w:themeColor="text1"/>
                <w:szCs w:val="20"/>
              </w:rPr>
              <w:t>檢討</w:t>
            </w:r>
            <w:proofErr w:type="gramStart"/>
            <w:r w:rsidRPr="00FE0A8E">
              <w:rPr>
                <w:rFonts w:ascii="標楷體" w:eastAsia="標楷體" w:hAnsi="標楷體" w:hint="eastAsia"/>
                <w:color w:val="000000" w:themeColor="text1"/>
                <w:szCs w:val="20"/>
              </w:rPr>
              <w:t>研</w:t>
            </w:r>
            <w:proofErr w:type="gramEnd"/>
            <w:r w:rsidRPr="00FE0A8E">
              <w:rPr>
                <w:rFonts w:ascii="標楷體" w:eastAsia="標楷體" w:hAnsi="標楷體" w:hint="eastAsia"/>
                <w:color w:val="000000" w:themeColor="text1"/>
                <w:szCs w:val="20"/>
              </w:rPr>
              <w:t>（修）</w:t>
            </w:r>
            <w:r w:rsidRPr="00FE0A8E">
              <w:rPr>
                <w:rFonts w:ascii="標楷體" w:eastAsia="標楷體" w:hAnsi="標楷體" w:hint="eastAsia"/>
                <w:color w:val="000000" w:themeColor="text1"/>
              </w:rPr>
              <w:t>海外旅遊學習定型化契約應記載及不得記載事項</w:t>
            </w:r>
            <w:r w:rsidR="00C1698A" w:rsidRPr="00FE0A8E">
              <w:rPr>
                <w:rFonts w:ascii="標楷體" w:eastAsia="標楷體" w:hAnsi="標楷體" w:hint="eastAsia"/>
                <w:color w:val="000000" w:themeColor="text1"/>
              </w:rPr>
              <w:t>、</w:t>
            </w:r>
            <w:proofErr w:type="gramStart"/>
            <w:r w:rsidR="00C1698A" w:rsidRPr="00FE0A8E">
              <w:rPr>
                <w:rFonts w:ascii="標楷體" w:eastAsia="標楷體" w:hAnsi="標楷體" w:hint="eastAsia"/>
                <w:color w:val="000000" w:themeColor="text1"/>
              </w:rPr>
              <w:t>研</w:t>
            </w:r>
            <w:proofErr w:type="gramEnd"/>
            <w:r w:rsidR="00C1698A" w:rsidRPr="00FE0A8E">
              <w:rPr>
                <w:rFonts w:ascii="標楷體" w:eastAsia="標楷體" w:hAnsi="標楷體" w:hint="eastAsia"/>
                <w:color w:val="000000" w:themeColor="text1"/>
              </w:rPr>
              <w:t>訂裁罰基準；並於每年留遊學宣導會中宣導及辦理業者說明會。</w:t>
            </w:r>
            <w:bookmarkEnd w:id="503"/>
            <w:bookmarkEnd w:id="504"/>
            <w:bookmarkEnd w:id="505"/>
          </w:p>
          <w:p w:rsidR="00B1337E" w:rsidRPr="00FE0A8E" w:rsidRDefault="00C83254" w:rsidP="00510FC5">
            <w:pPr>
              <w:pStyle w:val="a4"/>
              <w:numPr>
                <w:ilvl w:val="0"/>
                <w:numId w:val="23"/>
              </w:numPr>
              <w:spacing w:line="300" w:lineRule="exact"/>
              <w:ind w:leftChars="0" w:left="248" w:hanging="248"/>
              <w:jc w:val="both"/>
              <w:rPr>
                <w:rFonts w:ascii="標楷體" w:eastAsia="標楷體" w:hAnsi="標楷體"/>
                <w:color w:val="000000" w:themeColor="text1"/>
                <w:kern w:val="0"/>
                <w:szCs w:val="20"/>
              </w:rPr>
            </w:pPr>
            <w:bookmarkStart w:id="506" w:name="_Toc11081562"/>
            <w:bookmarkStart w:id="507" w:name="_Toc11228625"/>
            <w:bookmarkStart w:id="508" w:name="_Toc14170061"/>
            <w:r w:rsidRPr="00FE0A8E">
              <w:rPr>
                <w:rFonts w:ascii="標楷體" w:eastAsia="標楷體" w:hAnsi="標楷體" w:hint="eastAsia"/>
                <w:color w:val="000000" w:themeColor="text1"/>
                <w:szCs w:val="20"/>
              </w:rPr>
              <w:t>持續檢討</w:t>
            </w:r>
            <w:proofErr w:type="gramStart"/>
            <w:r w:rsidRPr="00FE0A8E">
              <w:rPr>
                <w:rFonts w:ascii="標楷體" w:eastAsia="標楷體" w:hAnsi="標楷體" w:hint="eastAsia"/>
                <w:color w:val="000000" w:themeColor="text1"/>
                <w:szCs w:val="20"/>
              </w:rPr>
              <w:t>研</w:t>
            </w:r>
            <w:proofErr w:type="gramEnd"/>
            <w:r w:rsidRPr="00FE0A8E">
              <w:rPr>
                <w:rFonts w:ascii="標楷體" w:eastAsia="標楷體" w:hAnsi="標楷體" w:hint="eastAsia"/>
                <w:color w:val="000000" w:themeColor="text1"/>
                <w:szCs w:val="20"/>
              </w:rPr>
              <w:t>（修）</w:t>
            </w:r>
            <w:r w:rsidR="00B21CDF" w:rsidRPr="00FE0A8E">
              <w:rPr>
                <w:rFonts w:ascii="標楷體" w:eastAsia="標楷體" w:hAnsi="標楷體" w:hint="eastAsia"/>
                <w:color w:val="000000" w:themeColor="text1"/>
              </w:rPr>
              <w:t>高級中等以下學校</w:t>
            </w:r>
            <w:r w:rsidR="00027BE5" w:rsidRPr="00FE0A8E">
              <w:rPr>
                <w:rFonts w:ascii="標楷體" w:eastAsia="標楷體" w:hAnsi="標楷體" w:hint="eastAsia"/>
                <w:color w:val="000000" w:themeColor="text1"/>
              </w:rPr>
              <w:t>辦理學生課外活動及輔導學生參加校外營隊活動注意事項。</w:t>
            </w:r>
            <w:bookmarkEnd w:id="506"/>
            <w:bookmarkEnd w:id="507"/>
            <w:bookmarkEnd w:id="508"/>
          </w:p>
          <w:p w:rsidR="00B21CDF" w:rsidRPr="00FE0A8E" w:rsidRDefault="0065451F" w:rsidP="00510FC5">
            <w:pPr>
              <w:pStyle w:val="a4"/>
              <w:numPr>
                <w:ilvl w:val="0"/>
                <w:numId w:val="23"/>
              </w:numPr>
              <w:spacing w:line="300" w:lineRule="exact"/>
              <w:ind w:leftChars="0" w:left="248" w:hanging="248"/>
              <w:jc w:val="both"/>
              <w:rPr>
                <w:rFonts w:ascii="標楷體" w:eastAsia="標楷體" w:hAnsi="標楷體"/>
                <w:color w:val="000000" w:themeColor="text1"/>
                <w:szCs w:val="20"/>
              </w:rPr>
            </w:pPr>
            <w:r w:rsidRPr="00FE0A8E">
              <w:rPr>
                <w:rFonts w:ascii="標楷體" w:eastAsia="標楷體" w:hAnsi="標楷體" w:hint="eastAsia"/>
                <w:color w:val="000000" w:themeColor="text1"/>
                <w:szCs w:val="20"/>
              </w:rPr>
              <w:t>持續檢討</w:t>
            </w:r>
            <w:proofErr w:type="gramStart"/>
            <w:r w:rsidRPr="00FE0A8E">
              <w:rPr>
                <w:rFonts w:ascii="標楷體" w:eastAsia="標楷體" w:hAnsi="標楷體" w:hint="eastAsia"/>
                <w:color w:val="000000" w:themeColor="text1"/>
                <w:szCs w:val="20"/>
              </w:rPr>
              <w:t>研</w:t>
            </w:r>
            <w:proofErr w:type="gramEnd"/>
            <w:r w:rsidRPr="00FE0A8E">
              <w:rPr>
                <w:rFonts w:ascii="標楷體" w:eastAsia="標楷體" w:hAnsi="標楷體" w:hint="eastAsia"/>
                <w:color w:val="000000" w:themeColor="text1"/>
                <w:szCs w:val="20"/>
              </w:rPr>
              <w:t>（修）育</w:t>
            </w:r>
            <w:proofErr w:type="gramStart"/>
            <w:r w:rsidRPr="00FE0A8E">
              <w:rPr>
                <w:rFonts w:ascii="標楷體" w:eastAsia="標楷體" w:hAnsi="標楷體" w:hint="eastAsia"/>
                <w:color w:val="000000" w:themeColor="text1"/>
                <w:szCs w:val="20"/>
              </w:rPr>
              <w:t>場館業發行</w:t>
            </w:r>
            <w:proofErr w:type="gramEnd"/>
            <w:r w:rsidRPr="00FE0A8E">
              <w:rPr>
                <w:rFonts w:ascii="標楷體" w:eastAsia="標楷體" w:hAnsi="標楷體" w:hint="eastAsia"/>
                <w:color w:val="000000" w:themeColor="text1"/>
                <w:szCs w:val="20"/>
              </w:rPr>
              <w:t>商品（服務）禮券定型化契約應記載及不得記載事項，邀集業者舉辦研習會加以宣導，並督導地方政府辦理查核及追蹤改善</w:t>
            </w:r>
            <w:r w:rsidRPr="00FE0A8E">
              <w:rPr>
                <w:rFonts w:ascii="標楷體" w:eastAsia="標楷體" w:hAnsi="標楷體" w:hint="eastAsia"/>
                <w:color w:val="000000" w:themeColor="text1"/>
              </w:rPr>
              <w:t>。</w:t>
            </w:r>
          </w:p>
          <w:p w:rsidR="00B21CDF" w:rsidRPr="00FE0A8E" w:rsidRDefault="0065451F" w:rsidP="00510FC5">
            <w:pPr>
              <w:pStyle w:val="a4"/>
              <w:numPr>
                <w:ilvl w:val="0"/>
                <w:numId w:val="23"/>
              </w:numPr>
              <w:spacing w:line="300" w:lineRule="exact"/>
              <w:ind w:leftChars="0" w:left="248" w:hanging="248"/>
              <w:jc w:val="both"/>
              <w:rPr>
                <w:rFonts w:ascii="標楷體" w:eastAsia="標楷體" w:hAnsi="標楷體"/>
                <w:color w:val="000000" w:themeColor="text1"/>
              </w:rPr>
            </w:pPr>
            <w:r w:rsidRPr="00FE0A8E">
              <w:rPr>
                <w:rFonts w:ascii="標楷體" w:eastAsia="標楷體" w:hAnsi="標楷體" w:hint="eastAsia"/>
                <w:color w:val="000000" w:themeColor="text1"/>
                <w:szCs w:val="20"/>
              </w:rPr>
              <w:t>持續檢討</w:t>
            </w:r>
            <w:proofErr w:type="gramStart"/>
            <w:r w:rsidRPr="00FE0A8E">
              <w:rPr>
                <w:rFonts w:ascii="標楷體" w:eastAsia="標楷體" w:hAnsi="標楷體" w:hint="eastAsia"/>
                <w:color w:val="000000" w:themeColor="text1"/>
                <w:szCs w:val="20"/>
              </w:rPr>
              <w:t>研</w:t>
            </w:r>
            <w:proofErr w:type="gramEnd"/>
            <w:r w:rsidRPr="00FE0A8E">
              <w:rPr>
                <w:rFonts w:ascii="標楷體" w:eastAsia="標楷體" w:hAnsi="標楷體" w:hint="eastAsia"/>
                <w:color w:val="000000" w:themeColor="text1"/>
                <w:szCs w:val="20"/>
              </w:rPr>
              <w:t>（修）健身中心定型化契約應記載及不得記載事項，邀集業者舉辦研習會加以宣導，並督導地方政府辦理查核及追蹤改善</w:t>
            </w:r>
            <w:r w:rsidRPr="00FE0A8E">
              <w:rPr>
                <w:rFonts w:ascii="標楷體" w:eastAsia="標楷體" w:hAnsi="標楷體" w:hint="eastAsia"/>
                <w:color w:val="000000" w:themeColor="text1"/>
              </w:rPr>
              <w:t>。</w:t>
            </w:r>
          </w:p>
          <w:p w:rsidR="005B740F" w:rsidRPr="00FE0A8E" w:rsidRDefault="005B740F" w:rsidP="00510FC5">
            <w:pPr>
              <w:pStyle w:val="a4"/>
              <w:numPr>
                <w:ilvl w:val="0"/>
                <w:numId w:val="23"/>
              </w:numPr>
              <w:spacing w:line="300" w:lineRule="exact"/>
              <w:ind w:leftChars="0" w:left="248" w:hanging="248"/>
              <w:jc w:val="both"/>
              <w:rPr>
                <w:rFonts w:ascii="標楷體" w:eastAsia="標楷體" w:hAnsi="標楷體"/>
                <w:color w:val="000000" w:themeColor="text1"/>
              </w:rPr>
            </w:pPr>
            <w:proofErr w:type="gramStart"/>
            <w:r w:rsidRPr="00FE0A8E">
              <w:rPr>
                <w:rFonts w:ascii="標楷體" w:eastAsia="標楷體" w:hAnsi="標楷體" w:hint="eastAsia"/>
                <w:color w:val="000000" w:themeColor="text1"/>
              </w:rPr>
              <w:lastRenderedPageBreak/>
              <w:t>研</w:t>
            </w:r>
            <w:proofErr w:type="gramEnd"/>
            <w:r w:rsidRPr="00FE0A8E">
              <w:rPr>
                <w:rFonts w:ascii="標楷體" w:eastAsia="標楷體" w:hAnsi="標楷體" w:hint="eastAsia"/>
                <w:color w:val="000000" w:themeColor="text1"/>
              </w:rPr>
              <w:t>訂健身教練服務定型化契約應記載及不得記載事項，以維護消費者權益及減少相關申訴案件。</w:t>
            </w:r>
          </w:p>
        </w:tc>
        <w:tc>
          <w:tcPr>
            <w:tcW w:w="1911" w:type="dxa"/>
          </w:tcPr>
          <w:p w:rsidR="00B21CDF" w:rsidRPr="00FE0A8E" w:rsidRDefault="00B21CDF" w:rsidP="00C83254">
            <w:pPr>
              <w:spacing w:line="300" w:lineRule="exact"/>
              <w:jc w:val="both"/>
              <w:rPr>
                <w:rFonts w:ascii="標楷體" w:eastAsia="標楷體" w:hAnsi="標楷體"/>
                <w:color w:val="000000" w:themeColor="text1"/>
              </w:rPr>
            </w:pPr>
            <w:bookmarkStart w:id="509" w:name="_Toc11081566"/>
            <w:bookmarkStart w:id="510" w:name="_Toc11228630"/>
            <w:bookmarkStart w:id="511" w:name="_Toc14170065"/>
            <w:r w:rsidRPr="00FE0A8E">
              <w:rPr>
                <w:rFonts w:ascii="標楷體" w:eastAsia="標楷體" w:hAnsi="標楷體" w:hint="eastAsia"/>
                <w:color w:val="000000" w:themeColor="text1"/>
              </w:rPr>
              <w:lastRenderedPageBreak/>
              <w:t>終身教育司</w:t>
            </w:r>
            <w:bookmarkEnd w:id="509"/>
            <w:bookmarkEnd w:id="510"/>
            <w:bookmarkEnd w:id="511"/>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12" w:name="_Toc11081567"/>
            <w:bookmarkStart w:id="513" w:name="_Toc11228631"/>
            <w:bookmarkStart w:id="514" w:name="_Toc14170066"/>
            <w:r w:rsidRPr="00FE0A8E">
              <w:rPr>
                <w:rFonts w:ascii="標楷體" w:eastAsia="標楷體" w:hAnsi="標楷體" w:hint="eastAsia"/>
                <w:color w:val="000000" w:themeColor="text1"/>
              </w:rPr>
              <w:t>終身教育司</w:t>
            </w:r>
            <w:bookmarkEnd w:id="512"/>
            <w:bookmarkEnd w:id="513"/>
            <w:bookmarkEnd w:id="514"/>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066158" w:rsidRPr="00FE0A8E" w:rsidRDefault="00066158" w:rsidP="00C83254">
            <w:pPr>
              <w:spacing w:line="300" w:lineRule="exact"/>
              <w:jc w:val="both"/>
              <w:rPr>
                <w:rFonts w:ascii="標楷體" w:eastAsia="標楷體" w:hAnsi="標楷體"/>
                <w:color w:val="000000" w:themeColor="text1"/>
              </w:rPr>
            </w:pPr>
          </w:p>
          <w:p w:rsidR="00066158" w:rsidRPr="00FE0A8E" w:rsidRDefault="00066158" w:rsidP="00C83254">
            <w:pPr>
              <w:spacing w:line="300" w:lineRule="exact"/>
              <w:jc w:val="both"/>
              <w:rPr>
                <w:rFonts w:ascii="標楷體" w:eastAsia="標楷體" w:hAnsi="標楷體"/>
                <w:color w:val="000000" w:themeColor="text1"/>
              </w:rPr>
            </w:pPr>
            <w:r w:rsidRPr="00FE0A8E">
              <w:rPr>
                <w:rFonts w:ascii="標楷體" w:eastAsia="標楷體" w:hAnsi="標楷體" w:hint="eastAsia"/>
                <w:color w:val="000000" w:themeColor="text1"/>
              </w:rPr>
              <w:t>終身教育司</w:t>
            </w:r>
          </w:p>
          <w:p w:rsidR="00066158" w:rsidRPr="00FE0A8E" w:rsidRDefault="00066158"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r w:rsidRPr="00FE0A8E">
              <w:rPr>
                <w:rFonts w:ascii="標楷體" w:eastAsia="標楷體" w:hAnsi="標楷體"/>
                <w:color w:val="000000" w:themeColor="text1"/>
              </w:rPr>
              <w:br/>
            </w:r>
            <w:bookmarkStart w:id="515" w:name="_Toc11081568"/>
            <w:bookmarkStart w:id="516" w:name="_Toc11228632"/>
            <w:bookmarkStart w:id="517" w:name="_Toc14170067"/>
            <w:r w:rsidRPr="00FE0A8E">
              <w:rPr>
                <w:rFonts w:ascii="標楷體" w:eastAsia="標楷體" w:hAnsi="標楷體" w:hint="eastAsia"/>
                <w:color w:val="000000" w:themeColor="text1"/>
              </w:rPr>
              <w:t>國際司</w:t>
            </w:r>
            <w:bookmarkEnd w:id="515"/>
            <w:bookmarkEnd w:id="516"/>
            <w:bookmarkEnd w:id="517"/>
            <w:r w:rsidRPr="00FE0A8E">
              <w:rPr>
                <w:rFonts w:ascii="標楷體" w:eastAsia="標楷體" w:hAnsi="標楷體"/>
                <w:color w:val="000000" w:themeColor="text1"/>
              </w:rPr>
              <w:br/>
            </w:r>
          </w:p>
          <w:p w:rsidR="00B21CDF" w:rsidRPr="00FE0A8E" w:rsidRDefault="00B21CDF" w:rsidP="00C83254">
            <w:pPr>
              <w:spacing w:line="300" w:lineRule="exact"/>
              <w:jc w:val="both"/>
              <w:rPr>
                <w:rFonts w:ascii="標楷體" w:eastAsia="標楷體" w:hAnsi="標楷體"/>
                <w:color w:val="000000" w:themeColor="text1"/>
              </w:rPr>
            </w:pPr>
          </w:p>
          <w:p w:rsidR="00C1698A" w:rsidRPr="00FE0A8E" w:rsidRDefault="00C1698A" w:rsidP="00C83254">
            <w:pPr>
              <w:spacing w:line="300" w:lineRule="exact"/>
              <w:jc w:val="both"/>
              <w:rPr>
                <w:rFonts w:ascii="標楷體" w:eastAsia="標楷體" w:hAnsi="標楷體"/>
                <w:color w:val="000000" w:themeColor="text1"/>
              </w:rPr>
            </w:pPr>
          </w:p>
          <w:p w:rsidR="00C1698A" w:rsidRPr="00FE0A8E" w:rsidRDefault="00C1698A"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18" w:name="_Toc11081569"/>
            <w:bookmarkStart w:id="519" w:name="_Toc11228633"/>
            <w:bookmarkStart w:id="520" w:name="_Toc14170068"/>
            <w:r w:rsidRPr="00FE0A8E">
              <w:rPr>
                <w:rFonts w:ascii="標楷體" w:eastAsia="標楷體" w:hAnsi="標楷體" w:hint="eastAsia"/>
                <w:color w:val="000000" w:themeColor="text1"/>
              </w:rPr>
              <w:t>國教署</w:t>
            </w:r>
            <w:bookmarkEnd w:id="518"/>
            <w:bookmarkEnd w:id="519"/>
            <w:bookmarkEnd w:id="520"/>
          </w:p>
          <w:p w:rsidR="00B21CDF" w:rsidRPr="00FE0A8E" w:rsidRDefault="00B21CDF" w:rsidP="00C83254">
            <w:pPr>
              <w:spacing w:line="300" w:lineRule="exact"/>
              <w:jc w:val="both"/>
              <w:rPr>
                <w:rFonts w:ascii="標楷體" w:eastAsia="標楷體" w:hAnsi="標楷體"/>
                <w:color w:val="000000" w:themeColor="text1"/>
              </w:rPr>
            </w:pPr>
          </w:p>
          <w:p w:rsidR="00C83254" w:rsidRPr="00FE0A8E" w:rsidRDefault="00C83254" w:rsidP="00C83254">
            <w:pPr>
              <w:spacing w:line="300" w:lineRule="exact"/>
              <w:jc w:val="both"/>
              <w:rPr>
                <w:rFonts w:ascii="標楷體" w:eastAsia="標楷體" w:hAnsi="標楷體"/>
                <w:color w:val="000000" w:themeColor="text1"/>
              </w:rPr>
            </w:pPr>
          </w:p>
          <w:p w:rsidR="00B1337E" w:rsidRPr="00FE0A8E" w:rsidRDefault="00B1337E"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21" w:name="_Toc11081570"/>
            <w:bookmarkStart w:id="522" w:name="_Toc11228634"/>
            <w:bookmarkStart w:id="523" w:name="_Toc14170069"/>
            <w:r w:rsidRPr="00FE0A8E">
              <w:rPr>
                <w:rFonts w:ascii="標楷體" w:eastAsia="標楷體" w:hAnsi="標楷體" w:hint="eastAsia"/>
                <w:color w:val="000000" w:themeColor="text1"/>
              </w:rPr>
              <w:t>體育署</w:t>
            </w:r>
            <w:bookmarkEnd w:id="521"/>
            <w:bookmarkEnd w:id="522"/>
            <w:bookmarkEnd w:id="523"/>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24" w:name="_Toc11081571"/>
            <w:bookmarkStart w:id="525" w:name="_Toc11228635"/>
            <w:bookmarkStart w:id="526" w:name="_Toc14170070"/>
            <w:r w:rsidRPr="00FE0A8E">
              <w:rPr>
                <w:rFonts w:ascii="標楷體" w:eastAsia="標楷體" w:hAnsi="標楷體" w:hint="eastAsia"/>
                <w:color w:val="000000" w:themeColor="text1"/>
              </w:rPr>
              <w:t>體育署</w:t>
            </w:r>
            <w:bookmarkEnd w:id="524"/>
            <w:bookmarkEnd w:id="525"/>
            <w:bookmarkEnd w:id="526"/>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27" w:name="_Toc11081572"/>
            <w:bookmarkStart w:id="528" w:name="_Toc11228636"/>
            <w:bookmarkStart w:id="529" w:name="_Toc14170071"/>
            <w:r w:rsidRPr="00FE0A8E">
              <w:rPr>
                <w:rFonts w:ascii="標楷體" w:eastAsia="標楷體" w:hAnsi="標楷體" w:hint="eastAsia"/>
                <w:color w:val="000000" w:themeColor="text1"/>
              </w:rPr>
              <w:lastRenderedPageBreak/>
              <w:t>體育署</w:t>
            </w:r>
            <w:bookmarkEnd w:id="527"/>
            <w:bookmarkEnd w:id="528"/>
            <w:bookmarkEnd w:id="529"/>
          </w:p>
          <w:p w:rsidR="005B740F" w:rsidRPr="00FE0A8E" w:rsidRDefault="005B740F" w:rsidP="00C83254">
            <w:pPr>
              <w:spacing w:line="300" w:lineRule="exact"/>
              <w:jc w:val="both"/>
              <w:rPr>
                <w:rFonts w:ascii="標楷體" w:eastAsia="標楷體" w:hAnsi="標楷體"/>
                <w:color w:val="000000" w:themeColor="text1"/>
              </w:rPr>
            </w:pPr>
          </w:p>
        </w:tc>
        <w:tc>
          <w:tcPr>
            <w:tcW w:w="1559" w:type="dxa"/>
          </w:tcPr>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066158" w:rsidRPr="00FE0A8E" w:rsidRDefault="00066158" w:rsidP="00C83254">
            <w:pPr>
              <w:spacing w:line="300" w:lineRule="exact"/>
              <w:jc w:val="both"/>
              <w:rPr>
                <w:rFonts w:ascii="標楷體" w:eastAsia="標楷體" w:hAnsi="標楷體"/>
                <w:color w:val="000000" w:themeColor="text1"/>
              </w:rPr>
            </w:pPr>
          </w:p>
          <w:p w:rsidR="00066158" w:rsidRPr="00FE0A8E" w:rsidRDefault="00066158" w:rsidP="00C83254">
            <w:pPr>
              <w:spacing w:line="300" w:lineRule="exact"/>
              <w:jc w:val="both"/>
              <w:rPr>
                <w:rFonts w:ascii="標楷體" w:eastAsia="標楷體" w:hAnsi="標楷體"/>
                <w:color w:val="000000" w:themeColor="text1"/>
              </w:rPr>
            </w:pPr>
          </w:p>
          <w:p w:rsidR="00066158" w:rsidRPr="00FE0A8E" w:rsidRDefault="00066158"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C1698A" w:rsidRPr="00FE0A8E" w:rsidRDefault="00C1698A" w:rsidP="00C83254">
            <w:pPr>
              <w:spacing w:line="300" w:lineRule="exact"/>
              <w:jc w:val="both"/>
              <w:rPr>
                <w:rFonts w:ascii="標楷體" w:eastAsia="標楷體" w:hAnsi="標楷體"/>
                <w:color w:val="000000" w:themeColor="text1"/>
              </w:rPr>
            </w:pPr>
          </w:p>
          <w:p w:rsidR="00C1698A" w:rsidRPr="00FE0A8E" w:rsidRDefault="00C1698A"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30" w:name="_Toc11081573"/>
            <w:bookmarkStart w:id="531" w:name="_Toc11228637"/>
            <w:bookmarkStart w:id="532" w:name="_Toc14170072"/>
            <w:r w:rsidRPr="00FE0A8E">
              <w:rPr>
                <w:rFonts w:ascii="標楷體" w:eastAsia="標楷體" w:hAnsi="標楷體" w:hint="eastAsia"/>
                <w:color w:val="000000" w:themeColor="text1"/>
              </w:rPr>
              <w:t>中小學</w:t>
            </w:r>
            <w:bookmarkEnd w:id="530"/>
            <w:bookmarkEnd w:id="531"/>
            <w:bookmarkEnd w:id="532"/>
          </w:p>
          <w:p w:rsidR="001426A2" w:rsidRPr="00FE0A8E" w:rsidRDefault="001426A2" w:rsidP="00C83254">
            <w:pPr>
              <w:spacing w:line="300" w:lineRule="exact"/>
              <w:jc w:val="both"/>
              <w:rPr>
                <w:rFonts w:ascii="標楷體" w:eastAsia="標楷體" w:hAnsi="標楷體"/>
                <w:color w:val="000000" w:themeColor="text1"/>
              </w:rPr>
            </w:pPr>
          </w:p>
          <w:p w:rsidR="001426A2" w:rsidRPr="00FE0A8E" w:rsidRDefault="001426A2" w:rsidP="00C83254">
            <w:pPr>
              <w:spacing w:line="300" w:lineRule="exact"/>
              <w:jc w:val="both"/>
              <w:rPr>
                <w:rFonts w:ascii="標楷體" w:eastAsia="標楷體" w:hAnsi="標楷體"/>
                <w:color w:val="000000" w:themeColor="text1"/>
              </w:rPr>
            </w:pPr>
          </w:p>
        </w:tc>
        <w:tc>
          <w:tcPr>
            <w:tcW w:w="1559" w:type="dxa"/>
          </w:tcPr>
          <w:p w:rsidR="00B21CDF" w:rsidRPr="00FE0A8E" w:rsidRDefault="00B21CDF" w:rsidP="00C83254">
            <w:pPr>
              <w:spacing w:line="300" w:lineRule="exact"/>
              <w:jc w:val="both"/>
              <w:rPr>
                <w:rFonts w:ascii="標楷體" w:eastAsia="標楷體" w:hAnsi="標楷體"/>
                <w:color w:val="000000" w:themeColor="text1"/>
              </w:rPr>
            </w:pPr>
            <w:bookmarkStart w:id="533" w:name="_Toc11081574"/>
            <w:bookmarkStart w:id="534" w:name="_Toc11228638"/>
            <w:bookmarkStart w:id="535" w:name="_Toc14170073"/>
            <w:r w:rsidRPr="00FE0A8E">
              <w:rPr>
                <w:rFonts w:ascii="標楷體" w:eastAsia="標楷體" w:hAnsi="標楷體" w:hint="eastAsia"/>
                <w:color w:val="000000" w:themeColor="text1"/>
              </w:rPr>
              <w:t>直轄市、縣(市)政府</w:t>
            </w:r>
            <w:bookmarkEnd w:id="533"/>
            <w:bookmarkEnd w:id="534"/>
            <w:bookmarkEnd w:id="535"/>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36" w:name="_Toc11081575"/>
            <w:bookmarkStart w:id="537" w:name="_Toc11228639"/>
            <w:bookmarkStart w:id="538" w:name="_Toc14170074"/>
            <w:r w:rsidRPr="00FE0A8E">
              <w:rPr>
                <w:rFonts w:ascii="標楷體" w:eastAsia="標楷體" w:hAnsi="標楷體" w:hint="eastAsia"/>
                <w:color w:val="000000" w:themeColor="text1"/>
              </w:rPr>
              <w:t>直轄市、縣(市)政府</w:t>
            </w:r>
            <w:bookmarkEnd w:id="536"/>
            <w:bookmarkEnd w:id="537"/>
            <w:bookmarkEnd w:id="538"/>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066158" w:rsidP="00C83254">
            <w:pPr>
              <w:spacing w:line="300" w:lineRule="exact"/>
              <w:jc w:val="both"/>
              <w:rPr>
                <w:rFonts w:ascii="標楷體" w:eastAsia="標楷體" w:hAnsi="標楷體"/>
                <w:color w:val="000000" w:themeColor="text1"/>
              </w:rPr>
            </w:pPr>
            <w:r w:rsidRPr="00FE0A8E">
              <w:rPr>
                <w:rFonts w:ascii="標楷體" w:eastAsia="標楷體" w:hAnsi="標楷體" w:hint="eastAsia"/>
                <w:color w:val="000000" w:themeColor="text1"/>
              </w:rPr>
              <w:t>直轄市、縣(市)政府</w:t>
            </w:r>
          </w:p>
          <w:p w:rsidR="00C1698A" w:rsidRPr="00FE0A8E" w:rsidRDefault="00C1698A" w:rsidP="00C83254">
            <w:pPr>
              <w:spacing w:line="300" w:lineRule="exact"/>
              <w:jc w:val="both"/>
              <w:rPr>
                <w:rFonts w:ascii="標楷體" w:eastAsia="標楷體" w:hAnsi="標楷體"/>
                <w:color w:val="000000" w:themeColor="text1"/>
              </w:rPr>
            </w:pPr>
          </w:p>
          <w:p w:rsidR="00C1698A" w:rsidRPr="00FE0A8E" w:rsidRDefault="00C1698A"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066158" w:rsidRPr="00FE0A8E" w:rsidRDefault="00066158" w:rsidP="00C83254">
            <w:pPr>
              <w:spacing w:line="300" w:lineRule="exact"/>
              <w:jc w:val="both"/>
              <w:rPr>
                <w:rFonts w:ascii="標楷體" w:eastAsia="標楷體" w:hAnsi="標楷體"/>
                <w:color w:val="000000" w:themeColor="text1"/>
              </w:rPr>
            </w:pPr>
          </w:p>
          <w:p w:rsidR="00066158" w:rsidRPr="00FE0A8E" w:rsidRDefault="00066158"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39" w:name="_Toc11081576"/>
            <w:bookmarkStart w:id="540" w:name="_Toc11228640"/>
            <w:bookmarkStart w:id="541" w:name="_Toc14170075"/>
            <w:r w:rsidRPr="00FE0A8E">
              <w:rPr>
                <w:rFonts w:ascii="標楷體" w:eastAsia="標楷體" w:hAnsi="標楷體" w:hint="eastAsia"/>
                <w:color w:val="000000" w:themeColor="text1"/>
              </w:rPr>
              <w:t>直轄市、縣(市)政府</w:t>
            </w:r>
            <w:bookmarkEnd w:id="539"/>
            <w:bookmarkEnd w:id="540"/>
            <w:bookmarkEnd w:id="541"/>
          </w:p>
          <w:p w:rsidR="00E478B2" w:rsidRPr="00FE0A8E" w:rsidRDefault="00E478B2" w:rsidP="00C83254">
            <w:pPr>
              <w:spacing w:line="300" w:lineRule="exact"/>
              <w:jc w:val="both"/>
              <w:rPr>
                <w:rFonts w:ascii="標楷體" w:eastAsia="標楷體" w:hAnsi="標楷體"/>
                <w:color w:val="000000" w:themeColor="text1"/>
              </w:rPr>
            </w:pPr>
          </w:p>
          <w:p w:rsidR="00C83254" w:rsidRPr="00FE0A8E" w:rsidRDefault="00C83254"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42" w:name="_Toc11081577"/>
            <w:bookmarkStart w:id="543" w:name="_Toc11228641"/>
            <w:bookmarkStart w:id="544" w:name="_Toc14170076"/>
            <w:r w:rsidRPr="00FE0A8E">
              <w:rPr>
                <w:rFonts w:ascii="標楷體" w:eastAsia="標楷體" w:hAnsi="標楷體" w:hint="eastAsia"/>
                <w:color w:val="000000" w:themeColor="text1"/>
              </w:rPr>
              <w:t>直轄市、縣(市)政府</w:t>
            </w:r>
            <w:bookmarkEnd w:id="542"/>
            <w:bookmarkEnd w:id="543"/>
            <w:bookmarkEnd w:id="544"/>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45" w:name="_Toc11081578"/>
            <w:bookmarkStart w:id="546" w:name="_Toc11228642"/>
            <w:bookmarkStart w:id="547" w:name="_Toc14170077"/>
            <w:r w:rsidRPr="00FE0A8E">
              <w:rPr>
                <w:rFonts w:ascii="標楷體" w:eastAsia="標楷體" w:hAnsi="標楷體" w:hint="eastAsia"/>
                <w:color w:val="000000" w:themeColor="text1"/>
              </w:rPr>
              <w:t>直轄市、縣(市)政府</w:t>
            </w:r>
            <w:bookmarkEnd w:id="545"/>
            <w:bookmarkEnd w:id="546"/>
            <w:bookmarkEnd w:id="547"/>
          </w:p>
          <w:p w:rsidR="00B21CDF" w:rsidRPr="00FE0A8E" w:rsidRDefault="00B21CD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5B740F" w:rsidRPr="00FE0A8E" w:rsidRDefault="005B740F" w:rsidP="00C83254">
            <w:pPr>
              <w:spacing w:line="300" w:lineRule="exact"/>
              <w:jc w:val="both"/>
              <w:rPr>
                <w:rFonts w:ascii="標楷體" w:eastAsia="標楷體" w:hAnsi="標楷體"/>
                <w:color w:val="000000" w:themeColor="text1"/>
              </w:rPr>
            </w:pPr>
            <w:r w:rsidRPr="00FE0A8E">
              <w:rPr>
                <w:rFonts w:ascii="標楷體" w:eastAsia="標楷體" w:hAnsi="標楷體" w:hint="eastAsia"/>
                <w:color w:val="000000" w:themeColor="text1"/>
              </w:rPr>
              <w:lastRenderedPageBreak/>
              <w:t>直轄市、縣(市)政府</w:t>
            </w:r>
          </w:p>
        </w:tc>
        <w:tc>
          <w:tcPr>
            <w:tcW w:w="1985" w:type="dxa"/>
          </w:tcPr>
          <w:p w:rsidR="00B21CDF" w:rsidRPr="00FE0A8E" w:rsidRDefault="00505BDF" w:rsidP="00C83254">
            <w:pPr>
              <w:spacing w:line="300" w:lineRule="exact"/>
              <w:jc w:val="both"/>
              <w:rPr>
                <w:rFonts w:ascii="標楷體" w:eastAsia="標楷體" w:hAnsi="標楷體"/>
                <w:color w:val="000000" w:themeColor="text1"/>
              </w:rPr>
            </w:pPr>
            <w:bookmarkStart w:id="548" w:name="_Toc11081580"/>
            <w:bookmarkStart w:id="549" w:name="_Toc11228644"/>
            <w:bookmarkStart w:id="550" w:name="_Toc14170079"/>
            <w:r w:rsidRPr="00FE0A8E">
              <w:rPr>
                <w:rFonts w:ascii="標楷體" w:eastAsia="標楷體" w:hAnsi="標楷體" w:hint="eastAsia"/>
                <w:color w:val="000000" w:themeColor="text1"/>
              </w:rPr>
              <w:lastRenderedPageBreak/>
              <w:t>110</w:t>
            </w:r>
            <w:r w:rsidR="00B21CDF" w:rsidRPr="00FE0A8E">
              <w:rPr>
                <w:rFonts w:ascii="標楷體" w:eastAsia="標楷體" w:hAnsi="標楷體" w:hint="eastAsia"/>
                <w:color w:val="000000" w:themeColor="text1"/>
              </w:rPr>
              <w:t>年12月</w:t>
            </w:r>
            <w:bookmarkEnd w:id="548"/>
            <w:bookmarkEnd w:id="549"/>
            <w:bookmarkEnd w:id="550"/>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51" w:name="_Toc11081581"/>
            <w:bookmarkStart w:id="552" w:name="_Toc11228645"/>
            <w:bookmarkStart w:id="553" w:name="_Toc14170080"/>
            <w:r w:rsidRPr="00FE0A8E">
              <w:rPr>
                <w:rFonts w:ascii="標楷體" w:eastAsia="標楷體" w:hAnsi="標楷體" w:hint="eastAsia"/>
                <w:color w:val="000000" w:themeColor="text1"/>
              </w:rPr>
              <w:t>持續辦理</w:t>
            </w:r>
            <w:bookmarkEnd w:id="551"/>
            <w:bookmarkEnd w:id="552"/>
            <w:bookmarkEnd w:id="553"/>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066158" w:rsidRPr="00FE0A8E" w:rsidRDefault="00066158" w:rsidP="00C83254">
            <w:pPr>
              <w:spacing w:line="300" w:lineRule="exact"/>
              <w:jc w:val="both"/>
              <w:rPr>
                <w:rFonts w:ascii="標楷體" w:eastAsia="標楷體" w:hAnsi="標楷體"/>
                <w:color w:val="000000" w:themeColor="text1"/>
              </w:rPr>
            </w:pPr>
          </w:p>
          <w:p w:rsidR="00066158" w:rsidRPr="00FE0A8E" w:rsidRDefault="0068777A" w:rsidP="00C83254">
            <w:pPr>
              <w:spacing w:line="300" w:lineRule="exact"/>
              <w:jc w:val="both"/>
              <w:rPr>
                <w:rFonts w:ascii="標楷體" w:eastAsia="標楷體" w:hAnsi="標楷體"/>
                <w:color w:val="000000" w:themeColor="text1"/>
              </w:rPr>
            </w:pPr>
            <w:r w:rsidRPr="00FE0A8E">
              <w:rPr>
                <w:rFonts w:ascii="標楷體" w:eastAsia="標楷體" w:hAnsi="標楷體" w:hint="eastAsia"/>
                <w:color w:val="000000" w:themeColor="text1"/>
              </w:rPr>
              <w:t>110年12月</w:t>
            </w:r>
          </w:p>
          <w:p w:rsidR="00066158" w:rsidRPr="00FE0A8E" w:rsidRDefault="00066158"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F22986" w:rsidP="00C83254">
            <w:pPr>
              <w:spacing w:line="300" w:lineRule="exact"/>
              <w:jc w:val="both"/>
              <w:rPr>
                <w:rFonts w:ascii="標楷體" w:eastAsia="標楷體" w:hAnsi="標楷體"/>
                <w:color w:val="000000" w:themeColor="text1"/>
              </w:rPr>
            </w:pPr>
            <w:r w:rsidRPr="00FE0A8E">
              <w:rPr>
                <w:rFonts w:ascii="標楷體" w:eastAsia="標楷體" w:hAnsi="標楷體" w:hint="eastAsia"/>
                <w:color w:val="000000" w:themeColor="text1"/>
              </w:rPr>
              <w:t>110年12月</w:t>
            </w:r>
          </w:p>
          <w:p w:rsidR="00B21CDF" w:rsidRPr="00FE0A8E" w:rsidRDefault="00B21CDF" w:rsidP="00C83254">
            <w:pPr>
              <w:spacing w:line="300" w:lineRule="exact"/>
              <w:jc w:val="both"/>
              <w:rPr>
                <w:rFonts w:ascii="標楷體" w:eastAsia="標楷體" w:hAnsi="標楷體"/>
                <w:color w:val="000000" w:themeColor="text1"/>
              </w:rPr>
            </w:pPr>
          </w:p>
          <w:p w:rsidR="00C1698A" w:rsidRPr="00FE0A8E" w:rsidRDefault="00C1698A" w:rsidP="00C83254">
            <w:pPr>
              <w:spacing w:line="300" w:lineRule="exact"/>
              <w:jc w:val="both"/>
              <w:rPr>
                <w:rFonts w:ascii="標楷體" w:eastAsia="標楷體" w:hAnsi="標楷體"/>
                <w:color w:val="000000" w:themeColor="text1"/>
              </w:rPr>
            </w:pPr>
          </w:p>
          <w:p w:rsidR="00C1698A" w:rsidRPr="00FE0A8E" w:rsidRDefault="00C1698A"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54" w:name="_Toc11081583"/>
            <w:bookmarkStart w:id="555" w:name="_Toc11228647"/>
            <w:bookmarkStart w:id="556" w:name="_Toc14170082"/>
            <w:r w:rsidRPr="00FE0A8E">
              <w:rPr>
                <w:rFonts w:ascii="標楷體" w:eastAsia="標楷體" w:hAnsi="標楷體" w:hint="eastAsia"/>
                <w:color w:val="000000" w:themeColor="text1"/>
              </w:rPr>
              <w:t>1</w:t>
            </w:r>
            <w:r w:rsidR="00505BDF" w:rsidRPr="00FE0A8E">
              <w:rPr>
                <w:rFonts w:ascii="標楷體" w:eastAsia="標楷體" w:hAnsi="標楷體" w:hint="eastAsia"/>
                <w:color w:val="000000" w:themeColor="text1"/>
              </w:rPr>
              <w:t>1</w:t>
            </w:r>
            <w:r w:rsidRPr="00FE0A8E">
              <w:rPr>
                <w:rFonts w:ascii="標楷體" w:eastAsia="標楷體" w:hAnsi="標楷體" w:hint="eastAsia"/>
                <w:color w:val="000000" w:themeColor="text1"/>
              </w:rPr>
              <w:t>0年12月</w:t>
            </w:r>
            <w:bookmarkEnd w:id="554"/>
            <w:bookmarkEnd w:id="555"/>
            <w:bookmarkEnd w:id="556"/>
          </w:p>
          <w:p w:rsidR="00B21CDF" w:rsidRPr="00FE0A8E" w:rsidRDefault="00B21CDF" w:rsidP="00C83254">
            <w:pPr>
              <w:spacing w:line="300" w:lineRule="exact"/>
              <w:jc w:val="both"/>
              <w:rPr>
                <w:rFonts w:ascii="標楷體" w:eastAsia="標楷體" w:hAnsi="標楷體"/>
                <w:color w:val="000000" w:themeColor="text1"/>
              </w:rPr>
            </w:pPr>
          </w:p>
          <w:p w:rsidR="00E478B2" w:rsidRPr="00FE0A8E" w:rsidRDefault="00E478B2" w:rsidP="00C83254">
            <w:pPr>
              <w:spacing w:line="300" w:lineRule="exact"/>
              <w:jc w:val="both"/>
              <w:rPr>
                <w:rFonts w:ascii="標楷體" w:eastAsia="標楷體" w:hAnsi="標楷體"/>
                <w:color w:val="000000" w:themeColor="text1"/>
              </w:rPr>
            </w:pPr>
          </w:p>
          <w:p w:rsidR="00C83254" w:rsidRPr="00FE0A8E" w:rsidRDefault="00C83254"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57" w:name="_Toc11081584"/>
            <w:bookmarkStart w:id="558" w:name="_Toc11228648"/>
            <w:bookmarkStart w:id="559" w:name="_Toc14170083"/>
            <w:r w:rsidRPr="00FE0A8E">
              <w:rPr>
                <w:rFonts w:ascii="標楷體" w:eastAsia="標楷體" w:hAnsi="標楷體" w:hint="eastAsia"/>
                <w:color w:val="000000" w:themeColor="text1"/>
              </w:rPr>
              <w:t>持續辦理</w:t>
            </w:r>
            <w:bookmarkEnd w:id="557"/>
            <w:bookmarkEnd w:id="558"/>
            <w:bookmarkEnd w:id="559"/>
          </w:p>
          <w:p w:rsidR="00B21CDF" w:rsidRPr="00FE0A8E" w:rsidRDefault="00B21CD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bookmarkStart w:id="560" w:name="_Toc11081585"/>
            <w:bookmarkStart w:id="561" w:name="_Toc11228649"/>
            <w:bookmarkStart w:id="562" w:name="_Toc14170084"/>
            <w:r w:rsidRPr="00FE0A8E">
              <w:rPr>
                <w:rFonts w:ascii="標楷體" w:eastAsia="標楷體" w:hAnsi="標楷體" w:hint="eastAsia"/>
                <w:color w:val="000000" w:themeColor="text1"/>
              </w:rPr>
              <w:t>持續辦理</w:t>
            </w:r>
            <w:bookmarkEnd w:id="560"/>
            <w:bookmarkEnd w:id="561"/>
            <w:bookmarkEnd w:id="562"/>
          </w:p>
          <w:p w:rsidR="00B21CDF" w:rsidRPr="00FE0A8E" w:rsidRDefault="00B21CDF" w:rsidP="00C83254">
            <w:pPr>
              <w:spacing w:line="300" w:lineRule="exact"/>
              <w:jc w:val="both"/>
              <w:rPr>
                <w:rFonts w:ascii="標楷體" w:eastAsia="標楷體" w:hAnsi="標楷體"/>
                <w:color w:val="000000" w:themeColor="text1"/>
              </w:rPr>
            </w:pPr>
          </w:p>
          <w:p w:rsidR="00B21CDF" w:rsidRPr="00FE0A8E" w:rsidRDefault="00B21CD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65451F" w:rsidRPr="00FE0A8E" w:rsidRDefault="0065451F" w:rsidP="00C83254">
            <w:pPr>
              <w:spacing w:line="300" w:lineRule="exact"/>
              <w:jc w:val="both"/>
              <w:rPr>
                <w:rFonts w:ascii="標楷體" w:eastAsia="標楷體" w:hAnsi="標楷體"/>
                <w:color w:val="000000" w:themeColor="text1"/>
              </w:rPr>
            </w:pPr>
          </w:p>
          <w:p w:rsidR="005B740F" w:rsidRPr="00FE0A8E" w:rsidRDefault="00B21CDF" w:rsidP="00C83254">
            <w:pPr>
              <w:spacing w:line="300" w:lineRule="exact"/>
              <w:jc w:val="both"/>
              <w:rPr>
                <w:rFonts w:ascii="標楷體" w:eastAsia="標楷體" w:hAnsi="標楷體"/>
                <w:color w:val="000000" w:themeColor="text1"/>
              </w:rPr>
            </w:pPr>
            <w:bookmarkStart w:id="563" w:name="_Toc11081586"/>
            <w:bookmarkStart w:id="564" w:name="_Toc11228650"/>
            <w:bookmarkStart w:id="565" w:name="_Toc14170085"/>
            <w:r w:rsidRPr="00FE0A8E">
              <w:rPr>
                <w:rFonts w:ascii="標楷體" w:eastAsia="標楷體" w:hAnsi="標楷體" w:hint="eastAsia"/>
                <w:color w:val="000000" w:themeColor="text1"/>
              </w:rPr>
              <w:lastRenderedPageBreak/>
              <w:t>持續辦理</w:t>
            </w:r>
            <w:bookmarkEnd w:id="563"/>
            <w:bookmarkEnd w:id="564"/>
            <w:bookmarkEnd w:id="565"/>
          </w:p>
        </w:tc>
        <w:tc>
          <w:tcPr>
            <w:tcW w:w="1395" w:type="dxa"/>
          </w:tcPr>
          <w:p w:rsidR="00B21CDF" w:rsidRPr="00586549" w:rsidRDefault="00B21CDF" w:rsidP="004C5A4D">
            <w:pPr>
              <w:spacing w:line="300" w:lineRule="exact"/>
              <w:ind w:left="240" w:hangingChars="100" w:hanging="240"/>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EF62EC">
            <w:pPr>
              <w:ind w:left="574" w:hangingChars="239" w:hanging="574"/>
              <w:jc w:val="both"/>
              <w:rPr>
                <w:rFonts w:ascii="標楷體" w:eastAsia="標楷體" w:hAnsi="標楷體"/>
                <w:color w:val="000000" w:themeColor="text1"/>
                <w:szCs w:val="24"/>
              </w:rPr>
            </w:pPr>
            <w:bookmarkStart w:id="566" w:name="_Toc14170086"/>
            <w:r w:rsidRPr="00FE0A8E">
              <w:rPr>
                <w:rFonts w:ascii="標楷體" w:eastAsia="標楷體" w:hAnsi="標楷體" w:hint="eastAsia"/>
                <w:color w:val="000000" w:themeColor="text1"/>
                <w:szCs w:val="24"/>
              </w:rPr>
              <w:t>3.</w:t>
            </w:r>
            <w:bookmarkStart w:id="567" w:name="_Toc462929384"/>
            <w:r w:rsidRPr="00FE0A8E">
              <w:rPr>
                <w:rFonts w:ascii="標楷體" w:eastAsia="標楷體" w:hAnsi="標楷體" w:hint="eastAsia"/>
                <w:color w:val="000000" w:themeColor="text1"/>
                <w:szCs w:val="24"/>
              </w:rPr>
              <w:t>(2)對預付型交易、遞延性商品（服務）及會員制之交易型態，加強交易風險控管與履約保障機制，並強化辦理查核事項。</w:t>
            </w:r>
            <w:bookmarkEnd w:id="566"/>
            <w:bookmarkEnd w:id="567"/>
          </w:p>
        </w:tc>
        <w:tc>
          <w:tcPr>
            <w:tcW w:w="3617" w:type="dxa"/>
          </w:tcPr>
          <w:p w:rsidR="00B21CDF" w:rsidRPr="00FE0A8E" w:rsidRDefault="00B21CDF" w:rsidP="00EF62EC">
            <w:pPr>
              <w:jc w:val="both"/>
              <w:rPr>
                <w:rFonts w:ascii="標楷體" w:eastAsia="標楷體" w:hAnsi="標楷體"/>
                <w:color w:val="000000" w:themeColor="text1"/>
              </w:rPr>
            </w:pPr>
            <w:bookmarkStart w:id="568" w:name="_Toc11081588"/>
            <w:bookmarkStart w:id="569" w:name="_Toc11228652"/>
            <w:bookmarkStart w:id="570" w:name="_Toc14170087"/>
            <w:r w:rsidRPr="00FE0A8E">
              <w:rPr>
                <w:rFonts w:ascii="標楷體" w:eastAsia="標楷體" w:hAnsi="標楷體" w:hint="eastAsia"/>
                <w:color w:val="000000" w:themeColor="text1"/>
              </w:rPr>
              <w:t>加強管理並督導各地方政府針對健身中心業者之招募會員定型化契約進行查核，其應記載項目中包含「業者</w:t>
            </w:r>
            <w:proofErr w:type="gramStart"/>
            <w:r w:rsidRPr="00FE0A8E">
              <w:rPr>
                <w:rFonts w:ascii="標楷體" w:eastAsia="標楷體" w:hAnsi="標楷體" w:hint="eastAsia"/>
                <w:color w:val="000000" w:themeColor="text1"/>
              </w:rPr>
              <w:t>採</w:t>
            </w:r>
            <w:proofErr w:type="gramEnd"/>
            <w:r w:rsidRPr="00FE0A8E">
              <w:rPr>
                <w:rFonts w:ascii="標楷體" w:eastAsia="標楷體" w:hAnsi="標楷體" w:hint="eastAsia"/>
                <w:color w:val="000000" w:themeColor="text1"/>
              </w:rPr>
              <w:t>預收費用時(按月收款者除外)，依規定方式就收取金額50%額度提供履約保證」。</w:t>
            </w:r>
            <w:bookmarkEnd w:id="568"/>
            <w:bookmarkEnd w:id="569"/>
            <w:bookmarkEnd w:id="570"/>
          </w:p>
        </w:tc>
        <w:tc>
          <w:tcPr>
            <w:tcW w:w="1911" w:type="dxa"/>
          </w:tcPr>
          <w:p w:rsidR="00B21CDF" w:rsidRPr="00FE0A8E" w:rsidRDefault="00B21CDF" w:rsidP="00EF62EC">
            <w:pPr>
              <w:jc w:val="both"/>
              <w:rPr>
                <w:rFonts w:ascii="標楷體" w:eastAsia="標楷體" w:hAnsi="標楷體"/>
                <w:strike/>
                <w:color w:val="000000" w:themeColor="text1"/>
              </w:rPr>
            </w:pPr>
            <w:bookmarkStart w:id="571" w:name="_Toc11081589"/>
            <w:bookmarkStart w:id="572" w:name="_Toc11228653"/>
            <w:bookmarkStart w:id="573" w:name="_Toc14170088"/>
            <w:r w:rsidRPr="00FE0A8E">
              <w:rPr>
                <w:rFonts w:ascii="標楷體" w:eastAsia="標楷體" w:hAnsi="標楷體" w:hint="eastAsia"/>
                <w:color w:val="000000" w:themeColor="text1"/>
              </w:rPr>
              <w:t>體育署</w:t>
            </w:r>
            <w:bookmarkEnd w:id="571"/>
            <w:bookmarkEnd w:id="572"/>
            <w:bookmarkEnd w:id="573"/>
          </w:p>
        </w:tc>
        <w:tc>
          <w:tcPr>
            <w:tcW w:w="1559" w:type="dxa"/>
          </w:tcPr>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strike/>
                <w:color w:val="000000" w:themeColor="text1"/>
              </w:rPr>
            </w:pPr>
          </w:p>
        </w:tc>
        <w:tc>
          <w:tcPr>
            <w:tcW w:w="1559" w:type="dxa"/>
          </w:tcPr>
          <w:p w:rsidR="00B21CDF" w:rsidRPr="00FE0A8E" w:rsidRDefault="00B21CDF" w:rsidP="00EF62EC">
            <w:pPr>
              <w:jc w:val="both"/>
              <w:rPr>
                <w:rFonts w:ascii="標楷體" w:eastAsia="標楷體" w:hAnsi="標楷體"/>
                <w:strike/>
                <w:color w:val="000000" w:themeColor="text1"/>
              </w:rPr>
            </w:pPr>
          </w:p>
        </w:tc>
        <w:tc>
          <w:tcPr>
            <w:tcW w:w="1985" w:type="dxa"/>
          </w:tcPr>
          <w:p w:rsidR="00B21CDF" w:rsidRPr="00FE0A8E" w:rsidRDefault="00B21CDF" w:rsidP="00EF62EC">
            <w:pPr>
              <w:jc w:val="both"/>
              <w:rPr>
                <w:rFonts w:ascii="標楷體" w:eastAsia="標楷體" w:hAnsi="標楷體"/>
                <w:color w:val="000000" w:themeColor="text1"/>
              </w:rPr>
            </w:pPr>
            <w:bookmarkStart w:id="574" w:name="_Toc11081590"/>
            <w:bookmarkStart w:id="575" w:name="_Toc11228654"/>
            <w:bookmarkStart w:id="576" w:name="_Toc14170089"/>
            <w:r w:rsidRPr="00FE0A8E">
              <w:rPr>
                <w:rFonts w:ascii="標楷體" w:eastAsia="標楷體" w:hAnsi="標楷體" w:hint="eastAsia"/>
                <w:color w:val="000000" w:themeColor="text1"/>
              </w:rPr>
              <w:t>持續辦理</w:t>
            </w:r>
            <w:bookmarkEnd w:id="574"/>
            <w:bookmarkEnd w:id="575"/>
            <w:bookmarkEnd w:id="576"/>
          </w:p>
        </w:tc>
        <w:tc>
          <w:tcPr>
            <w:tcW w:w="1395" w:type="dxa"/>
          </w:tcPr>
          <w:p w:rsidR="00B21CDF" w:rsidRPr="00586549" w:rsidRDefault="00B21CDF" w:rsidP="004C5A4D">
            <w:pPr>
              <w:spacing w:line="300" w:lineRule="exact"/>
              <w:jc w:val="both"/>
              <w:rPr>
                <w:rFonts w:ascii="標楷體" w:eastAsia="標楷體" w:hAnsi="標楷體"/>
                <w:color w:val="000000" w:themeColor="text1"/>
              </w:rPr>
            </w:pPr>
          </w:p>
          <w:p w:rsidR="00B21CDF" w:rsidRPr="00586549" w:rsidRDefault="00B21CDF" w:rsidP="004C5A4D">
            <w:pPr>
              <w:spacing w:line="300" w:lineRule="exact"/>
              <w:jc w:val="both"/>
              <w:rPr>
                <w:rFonts w:ascii="標楷體" w:eastAsia="標楷體" w:hAnsi="標楷體"/>
                <w:color w:val="000000" w:themeColor="text1"/>
              </w:rPr>
            </w:pPr>
          </w:p>
          <w:p w:rsidR="00B21CDF" w:rsidRPr="00586549" w:rsidRDefault="00B21CDF" w:rsidP="004C5A4D">
            <w:pPr>
              <w:spacing w:line="300" w:lineRule="exact"/>
              <w:jc w:val="both"/>
              <w:rPr>
                <w:rFonts w:ascii="標楷體" w:eastAsia="標楷體" w:hAnsi="標楷體"/>
                <w:color w:val="000000" w:themeColor="text1"/>
              </w:rPr>
            </w:pPr>
          </w:p>
          <w:p w:rsidR="00B21CDF" w:rsidRPr="00586549" w:rsidRDefault="00B21CDF" w:rsidP="004C5A4D">
            <w:pPr>
              <w:spacing w:line="300" w:lineRule="exact"/>
              <w:jc w:val="both"/>
              <w:rPr>
                <w:rFonts w:ascii="標楷體" w:eastAsia="標楷體" w:hAnsi="標楷體"/>
                <w:color w:val="000000" w:themeColor="text1"/>
              </w:rPr>
            </w:pPr>
          </w:p>
          <w:p w:rsidR="00B21CDF" w:rsidRPr="00586549" w:rsidRDefault="00B21CDF" w:rsidP="004C5A4D">
            <w:pPr>
              <w:spacing w:line="300" w:lineRule="exact"/>
              <w:jc w:val="both"/>
              <w:rPr>
                <w:rFonts w:ascii="標楷體" w:eastAsia="標楷體" w:hAnsi="標楷體"/>
                <w:color w:val="000000" w:themeColor="text1"/>
              </w:rPr>
            </w:pPr>
          </w:p>
          <w:p w:rsidR="00B21CDF" w:rsidRPr="00586549" w:rsidRDefault="00B21CDF" w:rsidP="004C5A4D">
            <w:pPr>
              <w:spacing w:line="300" w:lineRule="exact"/>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EF62EC">
            <w:pPr>
              <w:ind w:left="643" w:hangingChars="268" w:hanging="643"/>
              <w:jc w:val="both"/>
              <w:rPr>
                <w:rFonts w:ascii="標楷體" w:eastAsia="標楷體" w:hAnsi="標楷體"/>
                <w:color w:val="000000" w:themeColor="text1"/>
                <w:szCs w:val="24"/>
              </w:rPr>
            </w:pPr>
            <w:bookmarkStart w:id="577" w:name="_Toc14170090"/>
            <w:r w:rsidRPr="00FE0A8E">
              <w:rPr>
                <w:rFonts w:ascii="標楷體" w:eastAsia="標楷體" w:hAnsi="標楷體" w:hint="eastAsia"/>
                <w:color w:val="000000" w:themeColor="text1"/>
                <w:szCs w:val="24"/>
              </w:rPr>
              <w:t>3.</w:t>
            </w:r>
            <w:bookmarkStart w:id="578" w:name="_Toc462929385"/>
            <w:r w:rsidRPr="00FE0A8E">
              <w:rPr>
                <w:rFonts w:ascii="標楷體" w:eastAsia="標楷體" w:hAnsi="標楷體" w:hint="eastAsia"/>
                <w:color w:val="000000" w:themeColor="text1"/>
                <w:szCs w:val="24"/>
              </w:rPr>
              <w:t>(7)加強消費詐騙(如偷斤減兩、</w:t>
            </w:r>
            <w:proofErr w:type="gramStart"/>
            <w:r w:rsidRPr="00FE0A8E">
              <w:rPr>
                <w:rFonts w:ascii="標楷體" w:eastAsia="標楷體" w:hAnsi="標楷體" w:hint="eastAsia"/>
                <w:color w:val="000000" w:themeColor="text1"/>
                <w:szCs w:val="24"/>
              </w:rPr>
              <w:t>摻偽假冒</w:t>
            </w:r>
            <w:proofErr w:type="gramEnd"/>
            <w:r w:rsidRPr="00FE0A8E">
              <w:rPr>
                <w:rFonts w:ascii="標楷體" w:eastAsia="標楷體" w:hAnsi="標楷體" w:hint="eastAsia"/>
                <w:color w:val="000000" w:themeColor="text1"/>
                <w:szCs w:val="24"/>
              </w:rPr>
              <w:t>等)之預防、查緝、因應與救濟，並協助消費者追回損失。</w:t>
            </w:r>
            <w:bookmarkEnd w:id="577"/>
            <w:bookmarkEnd w:id="578"/>
          </w:p>
        </w:tc>
        <w:tc>
          <w:tcPr>
            <w:tcW w:w="3617" w:type="dxa"/>
          </w:tcPr>
          <w:p w:rsidR="00B21CDF" w:rsidRPr="00FE0A8E" w:rsidRDefault="00B21CDF" w:rsidP="00EF62EC">
            <w:pPr>
              <w:ind w:left="240" w:hangingChars="100" w:hanging="240"/>
              <w:jc w:val="both"/>
              <w:rPr>
                <w:rFonts w:ascii="標楷體" w:eastAsia="標楷體" w:hAnsi="標楷體"/>
                <w:color w:val="000000" w:themeColor="text1"/>
                <w:kern w:val="0"/>
              </w:rPr>
            </w:pPr>
            <w:bookmarkStart w:id="579" w:name="_Toc11081592"/>
            <w:bookmarkStart w:id="580" w:name="_Toc11228656"/>
            <w:bookmarkStart w:id="581" w:name="_Toc14170091"/>
            <w:r w:rsidRPr="00FE0A8E">
              <w:rPr>
                <w:rFonts w:ascii="標楷體" w:eastAsia="標楷體" w:hAnsi="標楷體" w:hint="eastAsia"/>
                <w:color w:val="000000" w:themeColor="text1"/>
                <w:kern w:val="0"/>
              </w:rPr>
              <w:t>1.</w:t>
            </w:r>
            <w:proofErr w:type="gramStart"/>
            <w:r w:rsidRPr="00FE0A8E">
              <w:rPr>
                <w:rFonts w:ascii="標楷體" w:eastAsia="標楷體" w:hAnsi="標楷體" w:hint="eastAsia"/>
                <w:color w:val="000000" w:themeColor="text1"/>
                <w:kern w:val="0"/>
              </w:rPr>
              <w:t>透過樂齡學習</w:t>
            </w:r>
            <w:proofErr w:type="gramEnd"/>
            <w:r w:rsidRPr="00FE0A8E">
              <w:rPr>
                <w:rFonts w:ascii="標楷體" w:eastAsia="標楷體" w:hAnsi="標楷體" w:hint="eastAsia"/>
                <w:color w:val="000000" w:themeColor="text1"/>
                <w:kern w:val="0"/>
              </w:rPr>
              <w:t>中心向高齡者進行消費詐騙宣導。</w:t>
            </w:r>
            <w:bookmarkEnd w:id="579"/>
            <w:bookmarkEnd w:id="580"/>
            <w:bookmarkEnd w:id="581"/>
          </w:p>
          <w:p w:rsidR="00B21CDF" w:rsidRPr="00FE0A8E" w:rsidRDefault="00B21CDF" w:rsidP="00EF62EC">
            <w:pPr>
              <w:ind w:left="240" w:hangingChars="100" w:hanging="240"/>
              <w:jc w:val="both"/>
              <w:rPr>
                <w:rFonts w:ascii="標楷體" w:eastAsia="標楷體" w:hAnsi="標楷體"/>
                <w:color w:val="000000" w:themeColor="text1"/>
                <w:kern w:val="0"/>
              </w:rPr>
            </w:pPr>
            <w:bookmarkStart w:id="582" w:name="_Toc11081593"/>
            <w:bookmarkStart w:id="583" w:name="_Toc11228657"/>
            <w:bookmarkStart w:id="584" w:name="_Toc14170092"/>
            <w:r w:rsidRPr="00FE0A8E">
              <w:rPr>
                <w:rFonts w:ascii="標楷體" w:eastAsia="標楷體" w:hAnsi="標楷體" w:hint="eastAsia"/>
                <w:color w:val="000000" w:themeColor="text1"/>
                <w:kern w:val="0"/>
              </w:rPr>
              <w:t>2.</w:t>
            </w:r>
            <w:r w:rsidR="00E82DC9" w:rsidRPr="00FE0A8E">
              <w:rPr>
                <w:rFonts w:ascii="標楷體" w:eastAsia="標楷體" w:hAnsi="標楷體" w:hint="eastAsia"/>
                <w:color w:val="000000" w:themeColor="text1"/>
                <w:kern w:val="0"/>
              </w:rPr>
              <w:t>針對預防留遊學詐騙之宣導規劃辦理，並</w:t>
            </w:r>
            <w:r w:rsidR="00C1698A" w:rsidRPr="00FE0A8E">
              <w:rPr>
                <w:rFonts w:ascii="標楷體" w:eastAsia="標楷體" w:hAnsi="標楷體" w:hint="eastAsia"/>
                <w:color w:val="000000" w:themeColor="text1"/>
              </w:rPr>
              <w:t>督導業者依海外旅遊學習契約應記載及不得記載事項規定辦理退費及損害賠償。</w:t>
            </w:r>
            <w:bookmarkEnd w:id="582"/>
            <w:bookmarkEnd w:id="583"/>
            <w:bookmarkEnd w:id="584"/>
          </w:p>
          <w:p w:rsidR="00B21CDF" w:rsidRPr="00FE0A8E" w:rsidRDefault="00B21CDF" w:rsidP="00EF62EC">
            <w:pPr>
              <w:ind w:left="240" w:hangingChars="100" w:hanging="240"/>
              <w:jc w:val="both"/>
              <w:rPr>
                <w:rFonts w:ascii="標楷體" w:eastAsia="標楷體" w:hAnsi="標楷體"/>
                <w:color w:val="000000" w:themeColor="text1"/>
              </w:rPr>
            </w:pPr>
            <w:bookmarkStart w:id="585" w:name="_Toc11081594"/>
            <w:bookmarkStart w:id="586" w:name="_Toc11228658"/>
            <w:bookmarkStart w:id="587" w:name="_Toc14170093"/>
            <w:r w:rsidRPr="00FE0A8E">
              <w:rPr>
                <w:rFonts w:ascii="標楷體" w:eastAsia="標楷體" w:hAnsi="標楷體" w:hint="eastAsia"/>
                <w:color w:val="000000" w:themeColor="text1"/>
                <w:kern w:val="0"/>
              </w:rPr>
              <w:t>3.</w:t>
            </w:r>
            <w:proofErr w:type="gramStart"/>
            <w:r w:rsidRPr="00FE0A8E">
              <w:rPr>
                <w:rFonts w:ascii="標楷體" w:eastAsia="標楷體" w:hAnsi="標楷體" w:hint="eastAsia"/>
                <w:color w:val="000000" w:themeColor="text1"/>
              </w:rPr>
              <w:t>於校安中心</w:t>
            </w:r>
            <w:proofErr w:type="gramEnd"/>
            <w:r w:rsidRPr="00FE0A8E">
              <w:rPr>
                <w:rFonts w:ascii="標楷體" w:eastAsia="標楷體" w:hAnsi="標楷體" w:hint="eastAsia"/>
                <w:color w:val="000000" w:themeColor="text1"/>
              </w:rPr>
              <w:t>網頁建立警政署連結，提供「165防詐騙專區」連結，並要求各級學校完成連結，強化宣導。</w:t>
            </w:r>
            <w:bookmarkEnd w:id="585"/>
            <w:bookmarkEnd w:id="586"/>
            <w:bookmarkEnd w:id="587"/>
          </w:p>
          <w:p w:rsidR="00B21CDF" w:rsidRPr="00FE0A8E" w:rsidRDefault="00B21CDF" w:rsidP="00EF62EC">
            <w:pPr>
              <w:ind w:left="240" w:hangingChars="100" w:hanging="240"/>
              <w:jc w:val="both"/>
              <w:rPr>
                <w:rFonts w:ascii="標楷體" w:eastAsia="標楷體" w:hAnsi="標楷體"/>
                <w:color w:val="000000" w:themeColor="text1"/>
                <w:kern w:val="0"/>
                <w:szCs w:val="20"/>
              </w:rPr>
            </w:pPr>
            <w:bookmarkStart w:id="588" w:name="_Toc11081595"/>
            <w:bookmarkStart w:id="589" w:name="_Toc11228659"/>
            <w:bookmarkStart w:id="590" w:name="_Toc14170094"/>
            <w:r w:rsidRPr="00FE0A8E">
              <w:rPr>
                <w:rFonts w:ascii="標楷體" w:eastAsia="標楷體" w:hAnsi="標楷體" w:hint="eastAsia"/>
                <w:color w:val="000000" w:themeColor="text1"/>
                <w:kern w:val="0"/>
              </w:rPr>
              <w:t>4.於各級學校法治教育相關課程加強反詐騙相關宣導</w:t>
            </w:r>
            <w:r w:rsidRPr="00FE0A8E">
              <w:rPr>
                <w:rFonts w:ascii="標楷體" w:eastAsia="標楷體" w:hAnsi="標楷體" w:hint="eastAsia"/>
                <w:color w:val="000000" w:themeColor="text1"/>
                <w:kern w:val="0"/>
                <w:szCs w:val="20"/>
              </w:rPr>
              <w:t>。</w:t>
            </w:r>
            <w:bookmarkEnd w:id="588"/>
            <w:bookmarkEnd w:id="589"/>
            <w:bookmarkEnd w:id="590"/>
          </w:p>
          <w:p w:rsidR="00EF62EC" w:rsidRPr="00FE0A8E" w:rsidRDefault="00EF62EC" w:rsidP="00EF62EC">
            <w:pPr>
              <w:ind w:left="240" w:hangingChars="100" w:hanging="240"/>
              <w:jc w:val="both"/>
              <w:rPr>
                <w:rFonts w:ascii="標楷體" w:eastAsia="標楷體" w:hAnsi="標楷體"/>
                <w:color w:val="000000" w:themeColor="text1"/>
              </w:rPr>
            </w:pPr>
          </w:p>
        </w:tc>
        <w:tc>
          <w:tcPr>
            <w:tcW w:w="1911" w:type="dxa"/>
          </w:tcPr>
          <w:p w:rsidR="00B21CDF" w:rsidRPr="00FE0A8E" w:rsidRDefault="00B21CDF" w:rsidP="00EF62EC">
            <w:pPr>
              <w:jc w:val="both"/>
              <w:rPr>
                <w:rFonts w:ascii="標楷體" w:eastAsia="標楷體" w:hAnsi="標楷體"/>
                <w:color w:val="000000" w:themeColor="text1"/>
              </w:rPr>
            </w:pPr>
            <w:bookmarkStart w:id="591" w:name="_Toc11081596"/>
            <w:bookmarkStart w:id="592" w:name="_Toc11228660"/>
            <w:bookmarkStart w:id="593" w:name="_Toc14170095"/>
            <w:r w:rsidRPr="00FE0A8E">
              <w:rPr>
                <w:rFonts w:ascii="標楷體" w:eastAsia="標楷體" w:hAnsi="標楷體" w:hint="eastAsia"/>
                <w:color w:val="000000" w:themeColor="text1"/>
              </w:rPr>
              <w:t>終身教育司</w:t>
            </w:r>
            <w:bookmarkEnd w:id="591"/>
            <w:bookmarkEnd w:id="592"/>
            <w:bookmarkEnd w:id="593"/>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bookmarkStart w:id="594" w:name="_Toc11081597"/>
            <w:bookmarkStart w:id="595" w:name="_Toc11228661"/>
            <w:bookmarkStart w:id="596" w:name="_Toc14170096"/>
            <w:r w:rsidRPr="00FE0A8E">
              <w:rPr>
                <w:rFonts w:ascii="標楷體" w:eastAsia="標楷體" w:hAnsi="標楷體" w:hint="eastAsia"/>
                <w:color w:val="000000" w:themeColor="text1"/>
              </w:rPr>
              <w:t>國際司</w:t>
            </w:r>
            <w:bookmarkEnd w:id="594"/>
            <w:bookmarkEnd w:id="595"/>
            <w:bookmarkEnd w:id="596"/>
          </w:p>
          <w:p w:rsidR="00B21CDF" w:rsidRPr="00FE0A8E" w:rsidRDefault="00B21CDF" w:rsidP="00EF62EC">
            <w:pPr>
              <w:jc w:val="both"/>
              <w:rPr>
                <w:rFonts w:ascii="標楷體" w:eastAsia="標楷體" w:hAnsi="標楷體"/>
                <w:color w:val="000000" w:themeColor="text1"/>
              </w:rPr>
            </w:pPr>
          </w:p>
          <w:p w:rsidR="00C1698A" w:rsidRPr="00FE0A8E" w:rsidRDefault="00C1698A" w:rsidP="00EF62EC">
            <w:pPr>
              <w:jc w:val="both"/>
              <w:rPr>
                <w:rFonts w:ascii="標楷體" w:eastAsia="標楷體" w:hAnsi="標楷體"/>
                <w:color w:val="000000" w:themeColor="text1"/>
              </w:rPr>
            </w:pPr>
          </w:p>
          <w:p w:rsidR="00E82DC9" w:rsidRPr="00FE0A8E" w:rsidRDefault="00E82DC9"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bookmarkStart w:id="597" w:name="_Toc11081598"/>
            <w:bookmarkStart w:id="598" w:name="_Toc11228662"/>
            <w:bookmarkStart w:id="599" w:name="_Toc14170097"/>
            <w:r w:rsidRPr="00FE0A8E">
              <w:rPr>
                <w:rFonts w:ascii="標楷體" w:eastAsia="標楷體" w:hAnsi="標楷體" w:hint="eastAsia"/>
                <w:color w:val="000000" w:themeColor="text1"/>
              </w:rPr>
              <w:t>學</w:t>
            </w:r>
            <w:proofErr w:type="gramStart"/>
            <w:r w:rsidRPr="00FE0A8E">
              <w:rPr>
                <w:rFonts w:ascii="標楷體" w:eastAsia="標楷體" w:hAnsi="標楷體" w:hint="eastAsia"/>
                <w:color w:val="000000" w:themeColor="text1"/>
              </w:rPr>
              <w:t>務</w:t>
            </w:r>
            <w:proofErr w:type="gramEnd"/>
            <w:r w:rsidRPr="00FE0A8E">
              <w:rPr>
                <w:rFonts w:ascii="標楷體" w:eastAsia="標楷體" w:hAnsi="標楷體" w:hint="eastAsia"/>
                <w:color w:val="000000" w:themeColor="text1"/>
              </w:rPr>
              <w:t>特教司(國教署)</w:t>
            </w:r>
            <w:bookmarkEnd w:id="597"/>
            <w:bookmarkEnd w:id="598"/>
            <w:bookmarkEnd w:id="599"/>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bookmarkStart w:id="600" w:name="_Toc11081599"/>
            <w:bookmarkStart w:id="601" w:name="_Toc11228663"/>
            <w:bookmarkStart w:id="602" w:name="_Toc14170098"/>
            <w:r w:rsidRPr="00FE0A8E">
              <w:rPr>
                <w:rFonts w:ascii="標楷體" w:eastAsia="標楷體" w:hAnsi="標楷體" w:hint="eastAsia"/>
                <w:color w:val="000000" w:themeColor="text1"/>
              </w:rPr>
              <w:t>學</w:t>
            </w:r>
            <w:proofErr w:type="gramStart"/>
            <w:r w:rsidRPr="00FE0A8E">
              <w:rPr>
                <w:rFonts w:ascii="標楷體" w:eastAsia="標楷體" w:hAnsi="標楷體" w:hint="eastAsia"/>
                <w:color w:val="000000" w:themeColor="text1"/>
              </w:rPr>
              <w:t>務</w:t>
            </w:r>
            <w:proofErr w:type="gramEnd"/>
            <w:r w:rsidRPr="00FE0A8E">
              <w:rPr>
                <w:rFonts w:ascii="標楷體" w:eastAsia="標楷體" w:hAnsi="標楷體" w:hint="eastAsia"/>
                <w:color w:val="000000" w:themeColor="text1"/>
              </w:rPr>
              <w:t>特教司、國教署</w:t>
            </w:r>
            <w:bookmarkEnd w:id="600"/>
            <w:bookmarkEnd w:id="601"/>
            <w:bookmarkEnd w:id="602"/>
          </w:p>
        </w:tc>
        <w:tc>
          <w:tcPr>
            <w:tcW w:w="1559" w:type="dxa"/>
          </w:tcPr>
          <w:p w:rsidR="00B21CDF" w:rsidRPr="00FE0A8E" w:rsidRDefault="00B21CDF" w:rsidP="00EF62EC">
            <w:pPr>
              <w:jc w:val="both"/>
              <w:rPr>
                <w:rFonts w:ascii="標楷體" w:eastAsia="標楷體" w:hAnsi="標楷體"/>
                <w:color w:val="000000" w:themeColor="text1"/>
              </w:rPr>
            </w:pPr>
            <w:bookmarkStart w:id="603" w:name="_Toc11081600"/>
            <w:bookmarkStart w:id="604" w:name="_Toc11228664"/>
            <w:bookmarkStart w:id="605" w:name="_Toc14170099"/>
            <w:proofErr w:type="gramStart"/>
            <w:r w:rsidRPr="00FE0A8E">
              <w:rPr>
                <w:rFonts w:ascii="標楷體" w:eastAsia="標楷體" w:hAnsi="標楷體" w:hint="eastAsia"/>
                <w:color w:val="000000" w:themeColor="text1"/>
              </w:rPr>
              <w:t>樂齡中心</w:t>
            </w:r>
            <w:bookmarkEnd w:id="603"/>
            <w:bookmarkEnd w:id="604"/>
            <w:bookmarkEnd w:id="605"/>
            <w:proofErr w:type="gramEnd"/>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p>
          <w:p w:rsidR="00E82DC9" w:rsidRPr="00FE0A8E" w:rsidRDefault="00E82DC9" w:rsidP="00EF62EC">
            <w:pPr>
              <w:jc w:val="both"/>
              <w:rPr>
                <w:rFonts w:ascii="標楷體" w:eastAsia="標楷體" w:hAnsi="標楷體"/>
                <w:color w:val="000000" w:themeColor="text1"/>
              </w:rPr>
            </w:pPr>
          </w:p>
          <w:p w:rsidR="00C1698A" w:rsidRPr="00FE0A8E" w:rsidRDefault="00C1698A"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bookmarkStart w:id="606" w:name="_Toc11081601"/>
            <w:bookmarkStart w:id="607" w:name="_Toc11228665"/>
            <w:bookmarkStart w:id="608" w:name="_Toc14170100"/>
            <w:r w:rsidRPr="00FE0A8E">
              <w:rPr>
                <w:rFonts w:ascii="標楷體" w:eastAsia="標楷體" w:hAnsi="標楷體" w:hint="eastAsia"/>
                <w:color w:val="000000" w:themeColor="text1"/>
              </w:rPr>
              <w:t>內政部、法務部、各級學校</w:t>
            </w:r>
            <w:bookmarkEnd w:id="606"/>
            <w:bookmarkEnd w:id="607"/>
            <w:bookmarkEnd w:id="608"/>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bookmarkStart w:id="609" w:name="_Toc11081602"/>
            <w:bookmarkStart w:id="610" w:name="_Toc11228666"/>
            <w:bookmarkStart w:id="611" w:name="_Toc14170101"/>
            <w:r w:rsidRPr="00FE0A8E">
              <w:rPr>
                <w:rFonts w:ascii="標楷體" w:eastAsia="標楷體" w:hAnsi="標楷體" w:hint="eastAsia"/>
                <w:color w:val="000000" w:themeColor="text1"/>
                <w:kern w:val="0"/>
              </w:rPr>
              <w:t>各級</w:t>
            </w:r>
            <w:r w:rsidRPr="00FE0A8E">
              <w:rPr>
                <w:rFonts w:ascii="標楷體" w:eastAsia="標楷體" w:hAnsi="標楷體" w:cs="新細明體" w:hint="eastAsia"/>
                <w:color w:val="000000" w:themeColor="text1"/>
              </w:rPr>
              <w:t>學校</w:t>
            </w:r>
            <w:bookmarkEnd w:id="609"/>
            <w:bookmarkEnd w:id="610"/>
            <w:bookmarkEnd w:id="611"/>
          </w:p>
        </w:tc>
        <w:tc>
          <w:tcPr>
            <w:tcW w:w="1559" w:type="dxa"/>
          </w:tcPr>
          <w:p w:rsidR="00B21CDF" w:rsidRPr="00FE0A8E" w:rsidRDefault="00B21CDF" w:rsidP="00EF62EC">
            <w:pPr>
              <w:jc w:val="both"/>
              <w:rPr>
                <w:rFonts w:ascii="標楷體" w:eastAsia="標楷體" w:hAnsi="標楷體"/>
                <w:color w:val="000000" w:themeColor="text1"/>
                <w:szCs w:val="24"/>
              </w:rPr>
            </w:pPr>
            <w:bookmarkStart w:id="612" w:name="_Toc11081603"/>
            <w:bookmarkStart w:id="613" w:name="_Toc11228667"/>
            <w:bookmarkStart w:id="614" w:name="_Toc14170102"/>
            <w:r w:rsidRPr="00FE0A8E">
              <w:rPr>
                <w:rFonts w:ascii="標楷體" w:eastAsia="標楷體" w:hAnsi="標楷體" w:hint="eastAsia"/>
                <w:color w:val="000000" w:themeColor="text1"/>
                <w:szCs w:val="24"/>
              </w:rPr>
              <w:t>直轄市、縣(市)政府</w:t>
            </w:r>
            <w:bookmarkEnd w:id="612"/>
            <w:bookmarkEnd w:id="613"/>
            <w:bookmarkEnd w:id="614"/>
          </w:p>
          <w:p w:rsidR="00B21CDF" w:rsidRPr="00FE0A8E" w:rsidRDefault="00B21CDF" w:rsidP="00EF62EC">
            <w:pPr>
              <w:jc w:val="both"/>
              <w:rPr>
                <w:rFonts w:ascii="標楷體" w:eastAsia="標楷體" w:hAnsi="標楷體"/>
                <w:color w:val="000000" w:themeColor="text1"/>
                <w:szCs w:val="24"/>
              </w:rPr>
            </w:pPr>
          </w:p>
          <w:p w:rsidR="00B21CDF" w:rsidRPr="00FE0A8E" w:rsidRDefault="00B21CDF" w:rsidP="00EF62EC">
            <w:pPr>
              <w:jc w:val="both"/>
              <w:rPr>
                <w:rFonts w:ascii="標楷體" w:eastAsia="標楷體" w:hAnsi="標楷體"/>
                <w:color w:val="000000" w:themeColor="text1"/>
                <w:szCs w:val="24"/>
              </w:rPr>
            </w:pPr>
          </w:p>
          <w:p w:rsidR="00E82DC9" w:rsidRPr="00FE0A8E" w:rsidRDefault="00E82DC9" w:rsidP="00EF62EC">
            <w:pPr>
              <w:jc w:val="both"/>
              <w:rPr>
                <w:rFonts w:ascii="標楷體" w:eastAsia="標楷體" w:hAnsi="標楷體"/>
                <w:color w:val="000000" w:themeColor="text1"/>
                <w:szCs w:val="24"/>
              </w:rPr>
            </w:pPr>
          </w:p>
          <w:p w:rsidR="00C1698A" w:rsidRPr="00FE0A8E" w:rsidRDefault="00C1698A" w:rsidP="00EF62EC">
            <w:pPr>
              <w:jc w:val="both"/>
              <w:rPr>
                <w:rFonts w:ascii="標楷體" w:eastAsia="標楷體" w:hAnsi="標楷體"/>
                <w:color w:val="000000" w:themeColor="text1"/>
                <w:szCs w:val="24"/>
              </w:rPr>
            </w:pPr>
          </w:p>
          <w:p w:rsidR="00B21CDF" w:rsidRPr="00FE0A8E" w:rsidRDefault="00B21CDF" w:rsidP="00EF62EC">
            <w:pPr>
              <w:jc w:val="both"/>
              <w:rPr>
                <w:rFonts w:ascii="標楷體" w:eastAsia="標楷體" w:hAnsi="標楷體"/>
                <w:color w:val="000000" w:themeColor="text1"/>
                <w:szCs w:val="24"/>
              </w:rPr>
            </w:pPr>
            <w:bookmarkStart w:id="615" w:name="_Toc11081604"/>
            <w:bookmarkStart w:id="616" w:name="_Toc11228668"/>
            <w:bookmarkStart w:id="617" w:name="_Toc14170103"/>
            <w:r w:rsidRPr="00FE0A8E">
              <w:rPr>
                <w:rFonts w:ascii="標楷體" w:eastAsia="標楷體" w:hAnsi="標楷體" w:hint="eastAsia"/>
                <w:color w:val="000000" w:themeColor="text1"/>
                <w:szCs w:val="24"/>
              </w:rPr>
              <w:t>直轄市、縣(市)政府</w:t>
            </w:r>
            <w:bookmarkEnd w:id="615"/>
            <w:bookmarkEnd w:id="616"/>
            <w:bookmarkEnd w:id="617"/>
          </w:p>
          <w:p w:rsidR="00B21CDF" w:rsidRPr="00FE0A8E" w:rsidRDefault="00B21CDF" w:rsidP="00EF62EC">
            <w:pPr>
              <w:jc w:val="both"/>
              <w:rPr>
                <w:rFonts w:ascii="標楷體" w:eastAsia="標楷體" w:hAnsi="標楷體"/>
                <w:color w:val="000000" w:themeColor="text1"/>
                <w:szCs w:val="24"/>
              </w:rPr>
            </w:pPr>
          </w:p>
          <w:p w:rsidR="00B21CDF" w:rsidRPr="00FE0A8E" w:rsidRDefault="00B21CDF" w:rsidP="00EF62EC">
            <w:pPr>
              <w:jc w:val="both"/>
              <w:rPr>
                <w:rFonts w:ascii="標楷體" w:eastAsia="標楷體" w:hAnsi="標楷體"/>
                <w:color w:val="000000" w:themeColor="text1"/>
                <w:szCs w:val="24"/>
              </w:rPr>
            </w:pPr>
          </w:p>
          <w:p w:rsidR="00B21CDF" w:rsidRPr="00FE0A8E" w:rsidRDefault="00B21CDF" w:rsidP="00EF62EC">
            <w:pPr>
              <w:jc w:val="both"/>
              <w:rPr>
                <w:rFonts w:ascii="標楷體" w:eastAsia="標楷體" w:hAnsi="標楷體"/>
                <w:color w:val="000000" w:themeColor="text1"/>
                <w:szCs w:val="24"/>
              </w:rPr>
            </w:pPr>
            <w:bookmarkStart w:id="618" w:name="_Toc11081605"/>
            <w:bookmarkStart w:id="619" w:name="_Toc11228669"/>
            <w:bookmarkStart w:id="620" w:name="_Toc14170104"/>
            <w:r w:rsidRPr="00FE0A8E">
              <w:rPr>
                <w:rFonts w:ascii="標楷體" w:eastAsia="標楷體" w:hAnsi="標楷體" w:hint="eastAsia"/>
                <w:color w:val="000000" w:themeColor="text1"/>
                <w:szCs w:val="24"/>
              </w:rPr>
              <w:t>直轄市、縣(市)政府</w:t>
            </w:r>
            <w:bookmarkEnd w:id="618"/>
            <w:bookmarkEnd w:id="619"/>
            <w:bookmarkEnd w:id="620"/>
          </w:p>
        </w:tc>
        <w:tc>
          <w:tcPr>
            <w:tcW w:w="1985" w:type="dxa"/>
          </w:tcPr>
          <w:p w:rsidR="00B21CDF" w:rsidRPr="00FE0A8E" w:rsidRDefault="00B21CDF" w:rsidP="00EF62EC">
            <w:pPr>
              <w:jc w:val="both"/>
              <w:rPr>
                <w:rFonts w:ascii="標楷體" w:eastAsia="標楷體" w:hAnsi="標楷體"/>
                <w:color w:val="000000" w:themeColor="text1"/>
              </w:rPr>
            </w:pPr>
            <w:bookmarkStart w:id="621" w:name="_Toc11081606"/>
            <w:bookmarkStart w:id="622" w:name="_Toc11228670"/>
            <w:bookmarkStart w:id="623" w:name="_Toc14170105"/>
            <w:r w:rsidRPr="00FE0A8E">
              <w:rPr>
                <w:rFonts w:ascii="標楷體" w:eastAsia="標楷體" w:hAnsi="標楷體" w:hint="eastAsia"/>
                <w:color w:val="000000" w:themeColor="text1"/>
              </w:rPr>
              <w:t>持續辦理</w:t>
            </w:r>
            <w:bookmarkEnd w:id="621"/>
            <w:bookmarkEnd w:id="622"/>
            <w:bookmarkEnd w:id="623"/>
          </w:p>
          <w:p w:rsidR="00B21CDF" w:rsidRPr="00FE0A8E" w:rsidRDefault="00B21CDF" w:rsidP="00EF62EC">
            <w:pPr>
              <w:jc w:val="both"/>
              <w:rPr>
                <w:rFonts w:ascii="標楷體" w:eastAsia="標楷體" w:hAnsi="標楷體"/>
                <w:color w:val="000000" w:themeColor="text1"/>
              </w:rPr>
            </w:pPr>
          </w:p>
          <w:p w:rsidR="00B21CDF" w:rsidRPr="00FE0A8E" w:rsidRDefault="00C1698A" w:rsidP="00EF62EC">
            <w:pPr>
              <w:jc w:val="both"/>
              <w:rPr>
                <w:rFonts w:ascii="標楷體" w:eastAsia="標楷體" w:hAnsi="標楷體"/>
                <w:color w:val="000000" w:themeColor="text1"/>
              </w:rPr>
            </w:pPr>
            <w:bookmarkStart w:id="624" w:name="_Toc14170106"/>
            <w:r w:rsidRPr="00FE0A8E">
              <w:rPr>
                <w:rFonts w:ascii="標楷體" w:eastAsia="標楷體" w:hAnsi="標楷體" w:hint="eastAsia"/>
                <w:color w:val="000000" w:themeColor="text1"/>
              </w:rPr>
              <w:t>持續辦理</w:t>
            </w:r>
            <w:bookmarkEnd w:id="624"/>
          </w:p>
          <w:p w:rsidR="00C1698A" w:rsidRPr="00FE0A8E" w:rsidRDefault="00C1698A" w:rsidP="00EF62EC">
            <w:pPr>
              <w:jc w:val="both"/>
              <w:rPr>
                <w:rFonts w:ascii="標楷體" w:eastAsia="標楷體" w:hAnsi="標楷體"/>
                <w:color w:val="000000" w:themeColor="text1"/>
              </w:rPr>
            </w:pPr>
          </w:p>
          <w:p w:rsidR="00E82DC9" w:rsidRPr="00FE0A8E" w:rsidRDefault="00E82DC9" w:rsidP="00EF62EC">
            <w:pPr>
              <w:jc w:val="both"/>
              <w:rPr>
                <w:rFonts w:ascii="標楷體" w:eastAsia="標楷體" w:hAnsi="標楷體"/>
                <w:color w:val="000000" w:themeColor="text1"/>
              </w:rPr>
            </w:pPr>
          </w:p>
          <w:p w:rsidR="00C1698A" w:rsidRPr="00FE0A8E" w:rsidRDefault="00C1698A"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bookmarkStart w:id="625" w:name="_Toc11081608"/>
            <w:bookmarkStart w:id="626" w:name="_Toc11228672"/>
            <w:bookmarkStart w:id="627" w:name="_Toc14170107"/>
            <w:r w:rsidRPr="00FE0A8E">
              <w:rPr>
                <w:rFonts w:ascii="標楷體" w:eastAsia="標楷體" w:hAnsi="標楷體" w:hint="eastAsia"/>
                <w:color w:val="000000" w:themeColor="text1"/>
              </w:rPr>
              <w:t>持續辦理</w:t>
            </w:r>
            <w:bookmarkEnd w:id="625"/>
            <w:bookmarkEnd w:id="626"/>
            <w:bookmarkEnd w:id="627"/>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p>
          <w:p w:rsidR="00B21CDF" w:rsidRPr="00FE0A8E" w:rsidRDefault="00B21CDF" w:rsidP="00EF62EC">
            <w:pPr>
              <w:jc w:val="both"/>
              <w:rPr>
                <w:rFonts w:ascii="標楷體" w:eastAsia="標楷體" w:hAnsi="標楷體"/>
                <w:color w:val="000000" w:themeColor="text1"/>
              </w:rPr>
            </w:pPr>
            <w:bookmarkStart w:id="628" w:name="_Toc11081609"/>
            <w:bookmarkStart w:id="629" w:name="_Toc11228673"/>
            <w:bookmarkStart w:id="630" w:name="_Toc14170108"/>
            <w:r w:rsidRPr="00FE0A8E">
              <w:rPr>
                <w:rFonts w:ascii="標楷體" w:eastAsia="標楷體" w:hAnsi="標楷體" w:hint="eastAsia"/>
                <w:color w:val="000000" w:themeColor="text1"/>
              </w:rPr>
              <w:t>持續辦理</w:t>
            </w:r>
            <w:bookmarkEnd w:id="628"/>
            <w:bookmarkEnd w:id="629"/>
            <w:bookmarkEnd w:id="630"/>
          </w:p>
          <w:p w:rsidR="00B21CDF" w:rsidRPr="00FE0A8E" w:rsidRDefault="00B21CDF" w:rsidP="00EF62EC">
            <w:pPr>
              <w:jc w:val="both"/>
              <w:rPr>
                <w:rFonts w:ascii="標楷體" w:eastAsia="標楷體" w:hAnsi="標楷體" w:cs="新細明體"/>
                <w:color w:val="000000" w:themeColor="text1"/>
              </w:rPr>
            </w:pPr>
          </w:p>
        </w:tc>
        <w:tc>
          <w:tcPr>
            <w:tcW w:w="1395" w:type="dxa"/>
          </w:tcPr>
          <w:p w:rsidR="00B21CDF" w:rsidRPr="00586549" w:rsidRDefault="00B21CDF" w:rsidP="0056124E">
            <w:pPr>
              <w:ind w:left="240" w:hangingChars="100" w:hanging="240"/>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694EE0">
            <w:pPr>
              <w:spacing w:line="340" w:lineRule="exact"/>
              <w:ind w:left="629" w:hangingChars="262" w:hanging="629"/>
              <w:jc w:val="both"/>
              <w:rPr>
                <w:rFonts w:ascii="標楷體" w:eastAsia="標楷體" w:hAnsi="標楷體"/>
                <w:color w:val="000000" w:themeColor="text1"/>
                <w:szCs w:val="24"/>
              </w:rPr>
            </w:pPr>
            <w:bookmarkStart w:id="631" w:name="_Toc14170109"/>
            <w:r w:rsidRPr="00FE0A8E">
              <w:rPr>
                <w:rFonts w:ascii="標楷體" w:eastAsia="標楷體" w:hAnsi="標楷體" w:hint="eastAsia"/>
                <w:color w:val="000000" w:themeColor="text1"/>
                <w:szCs w:val="24"/>
              </w:rPr>
              <w:t>3.</w:t>
            </w:r>
            <w:bookmarkStart w:id="632" w:name="_Toc462929386"/>
            <w:r w:rsidRPr="00FE0A8E">
              <w:rPr>
                <w:rFonts w:ascii="標楷體" w:eastAsia="標楷體" w:hAnsi="標楷體" w:hint="eastAsia"/>
                <w:color w:val="000000" w:themeColor="text1"/>
                <w:szCs w:val="24"/>
              </w:rPr>
              <w:t>(8)加強商品與服務售後服務（含維修、退換貨）之規範與管理。</w:t>
            </w:r>
            <w:bookmarkEnd w:id="631"/>
            <w:bookmarkEnd w:id="632"/>
          </w:p>
        </w:tc>
        <w:tc>
          <w:tcPr>
            <w:tcW w:w="3617" w:type="dxa"/>
          </w:tcPr>
          <w:p w:rsidR="00B21CDF" w:rsidRPr="00FE0A8E" w:rsidRDefault="00B21CDF" w:rsidP="00694EE0">
            <w:pPr>
              <w:spacing w:line="340" w:lineRule="exact"/>
              <w:ind w:left="209" w:hangingChars="87" w:hanging="209"/>
              <w:jc w:val="both"/>
              <w:rPr>
                <w:rFonts w:ascii="標楷體" w:eastAsia="標楷體" w:hAnsi="標楷體"/>
                <w:color w:val="000000" w:themeColor="text1"/>
              </w:rPr>
            </w:pPr>
            <w:bookmarkStart w:id="633" w:name="_Toc11081611"/>
            <w:bookmarkStart w:id="634" w:name="_Toc11228675"/>
            <w:bookmarkStart w:id="635" w:name="_Toc14170110"/>
            <w:r w:rsidRPr="00FE0A8E">
              <w:rPr>
                <w:rFonts w:ascii="標楷體" w:eastAsia="標楷體" w:hAnsi="標楷體" w:hint="eastAsia"/>
                <w:color w:val="000000" w:themeColor="text1"/>
              </w:rPr>
              <w:t>1.督導各地方政府依「短期補習班設立及管理準則」第24、25條相關退費規定辦理退費，並授權各地方政府訂定更有利消費者之規定。</w:t>
            </w:r>
            <w:bookmarkEnd w:id="633"/>
            <w:bookmarkEnd w:id="634"/>
            <w:bookmarkEnd w:id="635"/>
          </w:p>
          <w:p w:rsidR="00B21CDF" w:rsidRPr="00FE0A8E" w:rsidRDefault="00B21CDF" w:rsidP="00694EE0">
            <w:pPr>
              <w:spacing w:line="340" w:lineRule="exact"/>
              <w:ind w:left="209" w:hangingChars="87" w:hanging="209"/>
              <w:jc w:val="both"/>
              <w:rPr>
                <w:rFonts w:ascii="標楷體" w:eastAsia="標楷體" w:hAnsi="標楷體"/>
                <w:color w:val="000000" w:themeColor="text1"/>
                <w:kern w:val="0"/>
              </w:rPr>
            </w:pPr>
            <w:bookmarkStart w:id="636" w:name="_Toc11081612"/>
            <w:bookmarkStart w:id="637" w:name="_Toc11228676"/>
            <w:bookmarkStart w:id="638" w:name="_Toc14170111"/>
            <w:r w:rsidRPr="00FE0A8E">
              <w:rPr>
                <w:rFonts w:ascii="標楷體" w:eastAsia="標楷體" w:hAnsi="標楷體" w:hint="eastAsia"/>
                <w:color w:val="000000" w:themeColor="text1"/>
                <w:kern w:val="0"/>
              </w:rPr>
              <w:t>2.督導各地方政府依兒童課後照顧服務中心定型化契約規定辦理退費。</w:t>
            </w:r>
            <w:bookmarkEnd w:id="636"/>
            <w:bookmarkEnd w:id="637"/>
            <w:bookmarkEnd w:id="638"/>
          </w:p>
          <w:p w:rsidR="00B21CDF" w:rsidRPr="00FE0A8E" w:rsidRDefault="00B21CDF" w:rsidP="00694EE0">
            <w:pPr>
              <w:spacing w:line="340" w:lineRule="exact"/>
              <w:ind w:left="240" w:hangingChars="100" w:hanging="240"/>
              <w:jc w:val="both"/>
              <w:rPr>
                <w:rFonts w:ascii="標楷體" w:eastAsia="標楷體" w:hAnsi="標楷體"/>
                <w:color w:val="000000" w:themeColor="text1"/>
                <w:kern w:val="0"/>
              </w:rPr>
            </w:pPr>
            <w:bookmarkStart w:id="639" w:name="_Toc11081613"/>
            <w:bookmarkStart w:id="640" w:name="_Toc11228677"/>
            <w:bookmarkStart w:id="641" w:name="_Toc14170112"/>
            <w:r w:rsidRPr="00FE0A8E">
              <w:rPr>
                <w:rFonts w:ascii="標楷體" w:eastAsia="標楷體" w:hAnsi="標楷體" w:hint="eastAsia"/>
                <w:color w:val="000000" w:themeColor="text1"/>
                <w:kern w:val="0"/>
              </w:rPr>
              <w:t>3.督導業者</w:t>
            </w:r>
            <w:r w:rsidRPr="00FE0A8E">
              <w:rPr>
                <w:rFonts w:ascii="標楷體" w:eastAsia="標楷體" w:hAnsi="標楷體" w:hint="eastAsia"/>
                <w:color w:val="000000" w:themeColor="text1"/>
              </w:rPr>
              <w:t>依海外旅遊學習契約應記載及不得記載事項</w:t>
            </w:r>
            <w:r w:rsidRPr="00FE0A8E">
              <w:rPr>
                <w:rFonts w:ascii="標楷體" w:eastAsia="標楷體" w:hAnsi="標楷體" w:hint="eastAsia"/>
                <w:color w:val="000000" w:themeColor="text1"/>
                <w:kern w:val="0"/>
              </w:rPr>
              <w:t>規定辦理退費</w:t>
            </w:r>
            <w:r w:rsidRPr="00FE0A8E">
              <w:rPr>
                <w:rFonts w:ascii="標楷體" w:eastAsia="標楷體" w:hAnsi="標楷體" w:hint="eastAsia"/>
                <w:color w:val="000000" w:themeColor="text1"/>
              </w:rPr>
              <w:t>。</w:t>
            </w:r>
            <w:bookmarkEnd w:id="639"/>
            <w:bookmarkEnd w:id="640"/>
            <w:bookmarkEnd w:id="641"/>
          </w:p>
          <w:p w:rsidR="00B21CDF" w:rsidRPr="00FE0A8E" w:rsidRDefault="00B21CDF" w:rsidP="00694EE0">
            <w:pPr>
              <w:spacing w:line="340" w:lineRule="exact"/>
              <w:ind w:left="209" w:hangingChars="87" w:hanging="209"/>
              <w:jc w:val="both"/>
              <w:rPr>
                <w:rFonts w:ascii="標楷體" w:eastAsia="標楷體" w:hAnsi="標楷體"/>
                <w:color w:val="000000" w:themeColor="text1"/>
              </w:rPr>
            </w:pPr>
            <w:bookmarkStart w:id="642" w:name="_Toc11081614"/>
            <w:bookmarkStart w:id="643" w:name="_Toc11228678"/>
            <w:bookmarkStart w:id="644" w:name="_Toc14170113"/>
            <w:r w:rsidRPr="00FE0A8E">
              <w:rPr>
                <w:rFonts w:ascii="標楷體" w:eastAsia="標楷體" w:hAnsi="標楷體" w:hint="eastAsia"/>
                <w:color w:val="000000" w:themeColor="text1"/>
                <w:kern w:val="0"/>
              </w:rPr>
              <w:t>4.督導各地方政府依健身中心定型化契約應記載及不得記載事項規定辦理退費。</w:t>
            </w:r>
            <w:bookmarkEnd w:id="642"/>
            <w:bookmarkEnd w:id="643"/>
            <w:bookmarkEnd w:id="644"/>
          </w:p>
        </w:tc>
        <w:tc>
          <w:tcPr>
            <w:tcW w:w="1911" w:type="dxa"/>
          </w:tcPr>
          <w:p w:rsidR="00B21CDF" w:rsidRPr="00FE0A8E" w:rsidRDefault="00B21CDF" w:rsidP="00694EE0">
            <w:pPr>
              <w:spacing w:line="340" w:lineRule="exact"/>
              <w:jc w:val="both"/>
              <w:rPr>
                <w:rFonts w:ascii="標楷體" w:eastAsia="標楷體" w:hAnsi="標楷體"/>
                <w:color w:val="000000" w:themeColor="text1"/>
              </w:rPr>
            </w:pPr>
            <w:bookmarkStart w:id="645" w:name="_Toc11081615"/>
            <w:bookmarkStart w:id="646" w:name="_Toc11228679"/>
            <w:bookmarkStart w:id="647" w:name="_Toc14170114"/>
            <w:r w:rsidRPr="00FE0A8E">
              <w:rPr>
                <w:rFonts w:ascii="標楷體" w:eastAsia="標楷體" w:hAnsi="標楷體" w:hint="eastAsia"/>
                <w:color w:val="000000" w:themeColor="text1"/>
              </w:rPr>
              <w:t>終身教育司</w:t>
            </w:r>
            <w:bookmarkEnd w:id="645"/>
            <w:bookmarkEnd w:id="646"/>
            <w:bookmarkEnd w:id="647"/>
            <w:r w:rsidRPr="00FE0A8E">
              <w:rPr>
                <w:rFonts w:ascii="標楷體" w:eastAsia="標楷體" w:hAnsi="標楷體"/>
                <w:color w:val="000000" w:themeColor="text1"/>
              </w:rPr>
              <w:br/>
            </w: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bookmarkStart w:id="648" w:name="_Toc11081616"/>
            <w:bookmarkStart w:id="649" w:name="_Toc11228680"/>
            <w:bookmarkStart w:id="650" w:name="_Toc14170115"/>
            <w:r w:rsidRPr="00FE0A8E">
              <w:rPr>
                <w:rFonts w:ascii="標楷體" w:eastAsia="標楷體" w:hAnsi="標楷體" w:hint="eastAsia"/>
                <w:color w:val="000000" w:themeColor="text1"/>
              </w:rPr>
              <w:t>終身教育司</w:t>
            </w:r>
            <w:bookmarkEnd w:id="648"/>
            <w:bookmarkEnd w:id="649"/>
            <w:bookmarkEnd w:id="650"/>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bookmarkStart w:id="651" w:name="_Toc11081617"/>
            <w:bookmarkStart w:id="652" w:name="_Toc11228681"/>
            <w:bookmarkStart w:id="653" w:name="_Toc14170116"/>
            <w:r w:rsidRPr="00FE0A8E">
              <w:rPr>
                <w:rFonts w:ascii="標楷體" w:eastAsia="標楷體" w:hAnsi="標楷體" w:hint="eastAsia"/>
                <w:color w:val="000000" w:themeColor="text1"/>
              </w:rPr>
              <w:t>國際司</w:t>
            </w:r>
            <w:bookmarkEnd w:id="651"/>
            <w:bookmarkEnd w:id="652"/>
            <w:bookmarkEnd w:id="653"/>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strike/>
                <w:color w:val="000000" w:themeColor="text1"/>
              </w:rPr>
            </w:pPr>
            <w:bookmarkStart w:id="654" w:name="_Toc11081618"/>
            <w:bookmarkStart w:id="655" w:name="_Toc11228682"/>
            <w:bookmarkStart w:id="656" w:name="_Toc14170117"/>
            <w:r w:rsidRPr="00FE0A8E">
              <w:rPr>
                <w:rFonts w:ascii="標楷體" w:eastAsia="標楷體" w:hAnsi="標楷體" w:hint="eastAsia"/>
                <w:color w:val="000000" w:themeColor="text1"/>
              </w:rPr>
              <w:t>體育署</w:t>
            </w:r>
            <w:bookmarkEnd w:id="654"/>
            <w:bookmarkEnd w:id="655"/>
            <w:bookmarkEnd w:id="656"/>
          </w:p>
        </w:tc>
        <w:tc>
          <w:tcPr>
            <w:tcW w:w="1559" w:type="dxa"/>
          </w:tcPr>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tc>
        <w:tc>
          <w:tcPr>
            <w:tcW w:w="1559" w:type="dxa"/>
          </w:tcPr>
          <w:p w:rsidR="00B21CDF" w:rsidRPr="00FE0A8E" w:rsidRDefault="00B21CDF" w:rsidP="00694EE0">
            <w:pPr>
              <w:spacing w:line="340" w:lineRule="exact"/>
              <w:jc w:val="both"/>
              <w:rPr>
                <w:rFonts w:ascii="標楷體" w:eastAsia="標楷體" w:hAnsi="標楷體"/>
                <w:color w:val="000000" w:themeColor="text1"/>
                <w:szCs w:val="24"/>
              </w:rPr>
            </w:pPr>
            <w:bookmarkStart w:id="657" w:name="_Toc11081619"/>
            <w:bookmarkStart w:id="658" w:name="_Toc11228683"/>
            <w:bookmarkStart w:id="659" w:name="_Toc14170118"/>
            <w:r w:rsidRPr="00FE0A8E">
              <w:rPr>
                <w:rFonts w:ascii="標楷體" w:eastAsia="標楷體" w:hAnsi="標楷體" w:hint="eastAsia"/>
                <w:color w:val="000000" w:themeColor="text1"/>
                <w:szCs w:val="24"/>
              </w:rPr>
              <w:t>直轄市、縣(市)政府</w:t>
            </w:r>
            <w:bookmarkEnd w:id="657"/>
            <w:bookmarkEnd w:id="658"/>
            <w:bookmarkEnd w:id="659"/>
          </w:p>
          <w:p w:rsidR="00B21CDF" w:rsidRPr="00FE0A8E" w:rsidRDefault="00B21CDF" w:rsidP="00694EE0">
            <w:pPr>
              <w:spacing w:line="340" w:lineRule="exact"/>
              <w:jc w:val="both"/>
              <w:rPr>
                <w:rFonts w:ascii="標楷體" w:eastAsia="標楷體" w:hAnsi="標楷體"/>
                <w:color w:val="000000" w:themeColor="text1"/>
                <w:szCs w:val="24"/>
              </w:rPr>
            </w:pPr>
          </w:p>
          <w:p w:rsidR="00B21CDF" w:rsidRPr="00FE0A8E" w:rsidRDefault="00B21CDF" w:rsidP="00694EE0">
            <w:pPr>
              <w:spacing w:line="340" w:lineRule="exact"/>
              <w:jc w:val="both"/>
              <w:rPr>
                <w:rFonts w:ascii="標楷體" w:eastAsia="標楷體" w:hAnsi="標楷體"/>
                <w:color w:val="000000" w:themeColor="text1"/>
                <w:szCs w:val="24"/>
              </w:rPr>
            </w:pPr>
          </w:p>
          <w:p w:rsidR="00B21CDF" w:rsidRPr="00FE0A8E" w:rsidRDefault="00B21CDF" w:rsidP="00694EE0">
            <w:pPr>
              <w:spacing w:line="340" w:lineRule="exact"/>
              <w:jc w:val="both"/>
              <w:rPr>
                <w:rFonts w:ascii="標楷體" w:eastAsia="標楷體" w:hAnsi="標楷體"/>
                <w:color w:val="000000" w:themeColor="text1"/>
                <w:szCs w:val="24"/>
              </w:rPr>
            </w:pPr>
          </w:p>
          <w:p w:rsidR="00B21CDF" w:rsidRPr="00FE0A8E" w:rsidRDefault="00B21CDF" w:rsidP="00694EE0">
            <w:pPr>
              <w:spacing w:line="340" w:lineRule="exact"/>
              <w:jc w:val="both"/>
              <w:rPr>
                <w:rFonts w:ascii="標楷體" w:eastAsia="標楷體" w:hAnsi="標楷體"/>
                <w:color w:val="000000" w:themeColor="text1"/>
                <w:szCs w:val="24"/>
              </w:rPr>
            </w:pPr>
            <w:bookmarkStart w:id="660" w:name="_Toc11081620"/>
            <w:bookmarkStart w:id="661" w:name="_Toc11228684"/>
            <w:bookmarkStart w:id="662" w:name="_Toc14170119"/>
            <w:r w:rsidRPr="00FE0A8E">
              <w:rPr>
                <w:rFonts w:ascii="標楷體" w:eastAsia="標楷體" w:hAnsi="標楷體" w:hint="eastAsia"/>
                <w:color w:val="000000" w:themeColor="text1"/>
                <w:szCs w:val="24"/>
              </w:rPr>
              <w:t>直轄市、縣(市)政府</w:t>
            </w:r>
            <w:bookmarkEnd w:id="660"/>
            <w:bookmarkEnd w:id="661"/>
            <w:bookmarkEnd w:id="662"/>
          </w:p>
          <w:p w:rsidR="00B21CDF" w:rsidRPr="00FE0A8E" w:rsidRDefault="00B21CDF" w:rsidP="00694EE0">
            <w:pPr>
              <w:spacing w:line="340" w:lineRule="exact"/>
              <w:jc w:val="both"/>
              <w:rPr>
                <w:rFonts w:ascii="標楷體" w:eastAsia="標楷體" w:hAnsi="標楷體"/>
                <w:color w:val="000000" w:themeColor="text1"/>
                <w:szCs w:val="24"/>
              </w:rPr>
            </w:pPr>
          </w:p>
          <w:p w:rsidR="00B21CDF" w:rsidRPr="00FE0A8E" w:rsidRDefault="00B21CDF" w:rsidP="00694EE0">
            <w:pPr>
              <w:spacing w:line="340" w:lineRule="exact"/>
              <w:jc w:val="both"/>
              <w:rPr>
                <w:rFonts w:ascii="標楷體" w:eastAsia="標楷體" w:hAnsi="標楷體"/>
                <w:color w:val="000000" w:themeColor="text1"/>
                <w:szCs w:val="24"/>
              </w:rPr>
            </w:pPr>
          </w:p>
          <w:p w:rsidR="00B21CDF" w:rsidRPr="00FE0A8E" w:rsidRDefault="00B21CDF" w:rsidP="00694EE0">
            <w:pPr>
              <w:spacing w:line="340" w:lineRule="exact"/>
              <w:jc w:val="both"/>
              <w:rPr>
                <w:rFonts w:ascii="標楷體" w:eastAsia="標楷體" w:hAnsi="標楷體"/>
                <w:color w:val="000000" w:themeColor="text1"/>
                <w:szCs w:val="24"/>
              </w:rPr>
            </w:pPr>
          </w:p>
          <w:p w:rsidR="00B21CDF" w:rsidRPr="00FE0A8E" w:rsidRDefault="00B21CDF" w:rsidP="00694EE0">
            <w:pPr>
              <w:spacing w:line="340" w:lineRule="exact"/>
              <w:jc w:val="both"/>
              <w:rPr>
                <w:rFonts w:ascii="標楷體" w:eastAsia="標楷體" w:hAnsi="標楷體"/>
                <w:color w:val="000000" w:themeColor="text1"/>
                <w:szCs w:val="24"/>
              </w:rPr>
            </w:pPr>
          </w:p>
          <w:p w:rsidR="00B21CDF" w:rsidRPr="00FE0A8E" w:rsidRDefault="00B21CDF" w:rsidP="00694EE0">
            <w:pPr>
              <w:spacing w:line="340" w:lineRule="exact"/>
              <w:jc w:val="both"/>
              <w:rPr>
                <w:rFonts w:ascii="標楷體" w:eastAsia="標楷體" w:hAnsi="標楷體"/>
                <w:color w:val="000000" w:themeColor="text1"/>
                <w:szCs w:val="24"/>
              </w:rPr>
            </w:pPr>
            <w:bookmarkStart w:id="663" w:name="_Toc11081621"/>
            <w:bookmarkStart w:id="664" w:name="_Toc11228685"/>
            <w:bookmarkStart w:id="665" w:name="_Toc14170120"/>
            <w:r w:rsidRPr="00FE0A8E">
              <w:rPr>
                <w:rFonts w:ascii="標楷體" w:eastAsia="標楷體" w:hAnsi="標楷體" w:hint="eastAsia"/>
                <w:color w:val="000000" w:themeColor="text1"/>
                <w:szCs w:val="24"/>
              </w:rPr>
              <w:t>直轄市、縣(市)政府</w:t>
            </w:r>
            <w:bookmarkEnd w:id="663"/>
            <w:bookmarkEnd w:id="664"/>
            <w:bookmarkEnd w:id="665"/>
          </w:p>
        </w:tc>
        <w:tc>
          <w:tcPr>
            <w:tcW w:w="1985" w:type="dxa"/>
          </w:tcPr>
          <w:p w:rsidR="00B21CDF" w:rsidRPr="00FE0A8E" w:rsidRDefault="00B21CDF" w:rsidP="00694EE0">
            <w:pPr>
              <w:spacing w:line="340" w:lineRule="exact"/>
              <w:jc w:val="both"/>
              <w:rPr>
                <w:rFonts w:ascii="標楷體" w:eastAsia="標楷體" w:hAnsi="標楷體"/>
                <w:color w:val="000000" w:themeColor="text1"/>
              </w:rPr>
            </w:pPr>
            <w:bookmarkStart w:id="666" w:name="_Toc11081622"/>
            <w:bookmarkStart w:id="667" w:name="_Toc11228686"/>
            <w:bookmarkStart w:id="668" w:name="_Toc14170121"/>
            <w:r w:rsidRPr="00FE0A8E">
              <w:rPr>
                <w:rFonts w:ascii="標楷體" w:eastAsia="標楷體" w:hAnsi="標楷體" w:hint="eastAsia"/>
                <w:color w:val="000000" w:themeColor="text1"/>
              </w:rPr>
              <w:t>持續辦理</w:t>
            </w:r>
            <w:bookmarkEnd w:id="666"/>
            <w:bookmarkEnd w:id="667"/>
            <w:bookmarkEnd w:id="668"/>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bookmarkStart w:id="669" w:name="_Toc11081623"/>
            <w:bookmarkStart w:id="670" w:name="_Toc11228687"/>
            <w:bookmarkStart w:id="671" w:name="_Toc14170122"/>
            <w:r w:rsidRPr="00FE0A8E">
              <w:rPr>
                <w:rFonts w:ascii="標楷體" w:eastAsia="標楷體" w:hAnsi="標楷體" w:hint="eastAsia"/>
                <w:color w:val="000000" w:themeColor="text1"/>
              </w:rPr>
              <w:t>持續辦理</w:t>
            </w:r>
            <w:bookmarkEnd w:id="669"/>
            <w:bookmarkEnd w:id="670"/>
            <w:bookmarkEnd w:id="671"/>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bookmarkStart w:id="672" w:name="_Toc11081624"/>
            <w:bookmarkStart w:id="673" w:name="_Toc11228688"/>
            <w:bookmarkStart w:id="674" w:name="_Toc14170123"/>
            <w:r w:rsidRPr="00FE0A8E">
              <w:rPr>
                <w:rFonts w:ascii="標楷體" w:eastAsia="標楷體" w:hAnsi="標楷體" w:hint="eastAsia"/>
                <w:color w:val="000000" w:themeColor="text1"/>
              </w:rPr>
              <w:t>持續辦理</w:t>
            </w:r>
            <w:bookmarkEnd w:id="672"/>
            <w:bookmarkEnd w:id="673"/>
            <w:bookmarkEnd w:id="674"/>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p>
          <w:p w:rsidR="00B21CDF" w:rsidRPr="00FE0A8E" w:rsidRDefault="00B21CDF" w:rsidP="00694EE0">
            <w:pPr>
              <w:spacing w:line="340" w:lineRule="exact"/>
              <w:jc w:val="both"/>
              <w:rPr>
                <w:rFonts w:ascii="標楷體" w:eastAsia="標楷體" w:hAnsi="標楷體"/>
                <w:color w:val="000000" w:themeColor="text1"/>
              </w:rPr>
            </w:pPr>
            <w:bookmarkStart w:id="675" w:name="_Toc11081625"/>
            <w:bookmarkStart w:id="676" w:name="_Toc11228689"/>
            <w:bookmarkStart w:id="677" w:name="_Toc14170124"/>
            <w:r w:rsidRPr="00FE0A8E">
              <w:rPr>
                <w:rFonts w:ascii="標楷體" w:eastAsia="標楷體" w:hAnsi="標楷體" w:hint="eastAsia"/>
                <w:color w:val="000000" w:themeColor="text1"/>
              </w:rPr>
              <w:t>持續辦理</w:t>
            </w:r>
            <w:bookmarkEnd w:id="675"/>
            <w:bookmarkEnd w:id="676"/>
            <w:bookmarkEnd w:id="677"/>
          </w:p>
          <w:p w:rsidR="00B21CDF" w:rsidRPr="00FE0A8E" w:rsidRDefault="00B21CDF" w:rsidP="00694EE0">
            <w:pPr>
              <w:spacing w:line="340" w:lineRule="exact"/>
              <w:jc w:val="both"/>
              <w:rPr>
                <w:rFonts w:ascii="標楷體" w:eastAsia="標楷體" w:hAnsi="標楷體"/>
                <w:color w:val="000000" w:themeColor="text1"/>
              </w:rPr>
            </w:pPr>
          </w:p>
        </w:tc>
        <w:tc>
          <w:tcPr>
            <w:tcW w:w="1395" w:type="dxa"/>
          </w:tcPr>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ind w:left="240" w:hangingChars="100" w:hanging="240"/>
              <w:jc w:val="both"/>
              <w:rPr>
                <w:rFonts w:ascii="標楷體" w:eastAsia="標楷體" w:hAnsi="標楷體"/>
                <w:color w:val="000000" w:themeColor="text1"/>
              </w:rPr>
            </w:pPr>
          </w:p>
          <w:p w:rsidR="00B21CDF" w:rsidRPr="00586549" w:rsidRDefault="00B21CDF" w:rsidP="0056124E">
            <w:pPr>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4C5A4D">
            <w:pPr>
              <w:spacing w:line="310" w:lineRule="exact"/>
              <w:ind w:left="756" w:hangingChars="315" w:hanging="756"/>
              <w:jc w:val="both"/>
              <w:rPr>
                <w:rFonts w:ascii="標楷體" w:eastAsia="標楷體" w:hAnsi="標楷體"/>
                <w:color w:val="000000" w:themeColor="text1"/>
                <w:szCs w:val="24"/>
              </w:rPr>
            </w:pPr>
            <w:bookmarkStart w:id="678" w:name="_Toc14170125"/>
            <w:r w:rsidRPr="00FE0A8E">
              <w:rPr>
                <w:rFonts w:ascii="標楷體" w:eastAsia="標楷體" w:hAnsi="標楷體" w:hint="eastAsia"/>
                <w:color w:val="000000" w:themeColor="text1"/>
                <w:szCs w:val="24"/>
              </w:rPr>
              <w:t>3.</w:t>
            </w:r>
            <w:bookmarkStart w:id="679" w:name="_Hlk451438918"/>
            <w:bookmarkStart w:id="680" w:name="_Toc462929387"/>
            <w:r w:rsidRPr="00FE0A8E">
              <w:rPr>
                <w:rFonts w:ascii="標楷體" w:eastAsia="標楷體" w:hAnsi="標楷體" w:hint="eastAsia"/>
                <w:color w:val="000000" w:themeColor="text1"/>
                <w:szCs w:val="24"/>
              </w:rPr>
              <w:t>(10)健全各項利息、手續費、違約金或滯納金、附加費用等之規範及查核</w:t>
            </w:r>
            <w:bookmarkEnd w:id="679"/>
            <w:r w:rsidRPr="00FE0A8E">
              <w:rPr>
                <w:rFonts w:ascii="標楷體" w:eastAsia="標楷體" w:hAnsi="標楷體" w:hint="eastAsia"/>
                <w:color w:val="000000" w:themeColor="text1"/>
                <w:szCs w:val="24"/>
              </w:rPr>
              <w:t>。</w:t>
            </w:r>
            <w:bookmarkEnd w:id="678"/>
            <w:bookmarkEnd w:id="680"/>
          </w:p>
        </w:tc>
        <w:tc>
          <w:tcPr>
            <w:tcW w:w="3617" w:type="dxa"/>
          </w:tcPr>
          <w:p w:rsidR="00B21CDF" w:rsidRPr="00FE0A8E" w:rsidRDefault="00B21CDF" w:rsidP="004C5A4D">
            <w:pPr>
              <w:spacing w:line="310" w:lineRule="exact"/>
              <w:ind w:left="240" w:hangingChars="100" w:hanging="240"/>
              <w:jc w:val="both"/>
              <w:rPr>
                <w:rFonts w:ascii="標楷體" w:eastAsia="標楷體" w:hAnsi="標楷體"/>
                <w:color w:val="000000" w:themeColor="text1"/>
              </w:rPr>
            </w:pPr>
            <w:bookmarkStart w:id="681" w:name="_Toc11081627"/>
            <w:bookmarkStart w:id="682" w:name="_Toc11228691"/>
            <w:bookmarkStart w:id="683" w:name="_Toc14170126"/>
            <w:r w:rsidRPr="00FE0A8E">
              <w:rPr>
                <w:rFonts w:ascii="標楷體" w:eastAsia="標楷體" w:hAnsi="標楷體" w:hint="eastAsia"/>
                <w:color w:val="000000" w:themeColor="text1"/>
              </w:rPr>
              <w:t>1.</w:t>
            </w:r>
            <w:r w:rsidRPr="00FE0A8E">
              <w:rPr>
                <w:rFonts w:ascii="標楷體" w:eastAsia="標楷體" w:hAnsi="標楷體" w:hint="eastAsia"/>
                <w:color w:val="000000" w:themeColor="text1"/>
                <w:kern w:val="0"/>
              </w:rPr>
              <w:t>於短期補習班定型化契約應記載及不得記載事項中規範，應明列繳費項目及金額，並督導各地方政府查核所轄補習班是否符合規定。</w:t>
            </w:r>
            <w:bookmarkEnd w:id="681"/>
            <w:bookmarkEnd w:id="682"/>
            <w:bookmarkEnd w:id="683"/>
          </w:p>
          <w:p w:rsidR="00B21CDF" w:rsidRPr="00FE0A8E" w:rsidRDefault="00B21CDF" w:rsidP="004C5A4D">
            <w:pPr>
              <w:spacing w:line="310" w:lineRule="exact"/>
              <w:ind w:left="240" w:hangingChars="100" w:hanging="240"/>
              <w:jc w:val="both"/>
              <w:rPr>
                <w:rFonts w:ascii="標楷體" w:eastAsia="標楷體" w:hAnsi="標楷體"/>
                <w:color w:val="000000" w:themeColor="text1"/>
              </w:rPr>
            </w:pPr>
            <w:bookmarkStart w:id="684" w:name="_Toc11081628"/>
            <w:bookmarkStart w:id="685" w:name="_Toc11228692"/>
            <w:bookmarkStart w:id="686" w:name="_Toc14170127"/>
            <w:r w:rsidRPr="00FE0A8E">
              <w:rPr>
                <w:rFonts w:ascii="標楷體" w:eastAsia="標楷體" w:hAnsi="標楷體" w:hint="eastAsia"/>
                <w:color w:val="000000" w:themeColor="text1"/>
              </w:rPr>
              <w:t>2.</w:t>
            </w:r>
            <w:r w:rsidRPr="00FE0A8E">
              <w:rPr>
                <w:rFonts w:ascii="標楷體" w:eastAsia="標楷體" w:hAnsi="標楷體" w:hint="eastAsia"/>
                <w:color w:val="000000" w:themeColor="text1"/>
                <w:kern w:val="0"/>
              </w:rPr>
              <w:t>於海外旅遊學習定型化契約應記載及不得記載事項中規範，應明列繳費項目及金額，並督導查核業者是否符合規定。</w:t>
            </w:r>
            <w:bookmarkEnd w:id="684"/>
            <w:bookmarkEnd w:id="685"/>
            <w:bookmarkEnd w:id="686"/>
          </w:p>
          <w:p w:rsidR="00B21CDF" w:rsidRPr="00FE0A8E" w:rsidRDefault="00B21CDF" w:rsidP="004C5A4D">
            <w:pPr>
              <w:spacing w:line="310" w:lineRule="exact"/>
              <w:ind w:left="240" w:hangingChars="100" w:hanging="240"/>
              <w:jc w:val="both"/>
              <w:rPr>
                <w:rFonts w:ascii="標楷體" w:eastAsia="標楷體" w:hAnsi="標楷體"/>
                <w:color w:val="000000" w:themeColor="text1"/>
              </w:rPr>
            </w:pPr>
            <w:bookmarkStart w:id="687" w:name="_Toc11081629"/>
            <w:bookmarkStart w:id="688" w:name="_Toc11228693"/>
            <w:bookmarkStart w:id="689" w:name="_Toc14170128"/>
            <w:r w:rsidRPr="00FE0A8E">
              <w:rPr>
                <w:rFonts w:ascii="標楷體" w:eastAsia="標楷體" w:hAnsi="標楷體" w:hint="eastAsia"/>
                <w:color w:val="000000" w:themeColor="text1"/>
              </w:rPr>
              <w:t>3.</w:t>
            </w:r>
            <w:r w:rsidRPr="00FE0A8E">
              <w:rPr>
                <w:rFonts w:ascii="標楷體" w:eastAsia="標楷體" w:hAnsi="標楷體" w:hint="eastAsia"/>
                <w:color w:val="000000" w:themeColor="text1"/>
                <w:kern w:val="0"/>
              </w:rPr>
              <w:t>於</w:t>
            </w:r>
            <w:r w:rsidRPr="00FE0A8E">
              <w:rPr>
                <w:rFonts w:ascii="標楷體" w:eastAsia="標楷體" w:hAnsi="標楷體" w:hint="eastAsia"/>
                <w:color w:val="000000" w:themeColor="text1"/>
                <w:szCs w:val="20"/>
              </w:rPr>
              <w:t>健身中心定型化契約應記載及不得記載事項</w:t>
            </w:r>
            <w:r w:rsidRPr="00FE0A8E">
              <w:rPr>
                <w:rFonts w:ascii="標楷體" w:eastAsia="標楷體" w:hAnsi="標楷體" w:hint="eastAsia"/>
                <w:color w:val="000000" w:themeColor="text1"/>
                <w:kern w:val="0"/>
              </w:rPr>
              <w:t>中規範，並督導各地方政府查核所轄業者是否符合規定。</w:t>
            </w:r>
            <w:bookmarkEnd w:id="687"/>
            <w:bookmarkEnd w:id="688"/>
            <w:bookmarkEnd w:id="689"/>
          </w:p>
        </w:tc>
        <w:tc>
          <w:tcPr>
            <w:tcW w:w="1911" w:type="dxa"/>
          </w:tcPr>
          <w:p w:rsidR="00B21CDF" w:rsidRPr="00FE0A8E" w:rsidRDefault="00B21CDF" w:rsidP="004C5A4D">
            <w:pPr>
              <w:spacing w:line="310" w:lineRule="exact"/>
              <w:jc w:val="both"/>
              <w:rPr>
                <w:rFonts w:ascii="標楷體" w:eastAsia="標楷體" w:hAnsi="標楷體"/>
                <w:color w:val="000000" w:themeColor="text1"/>
              </w:rPr>
            </w:pPr>
            <w:bookmarkStart w:id="690" w:name="_Toc11081630"/>
            <w:bookmarkStart w:id="691" w:name="_Toc11228694"/>
            <w:bookmarkStart w:id="692" w:name="_Toc14170129"/>
            <w:r w:rsidRPr="00FE0A8E">
              <w:rPr>
                <w:rFonts w:ascii="標楷體" w:eastAsia="標楷體" w:hAnsi="標楷體" w:hint="eastAsia"/>
                <w:color w:val="000000" w:themeColor="text1"/>
              </w:rPr>
              <w:t>終身教育司</w:t>
            </w:r>
            <w:bookmarkEnd w:id="690"/>
            <w:bookmarkEnd w:id="691"/>
            <w:bookmarkEnd w:id="692"/>
            <w:r w:rsidRPr="00FE0A8E">
              <w:rPr>
                <w:rFonts w:ascii="標楷體" w:eastAsia="標楷體" w:hAnsi="標楷體"/>
                <w:color w:val="000000" w:themeColor="text1"/>
              </w:rPr>
              <w:br/>
            </w: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bookmarkStart w:id="693" w:name="_Toc11081631"/>
            <w:bookmarkStart w:id="694" w:name="_Toc11228695"/>
            <w:bookmarkStart w:id="695" w:name="_Toc14170130"/>
            <w:r w:rsidRPr="00FE0A8E">
              <w:rPr>
                <w:rFonts w:ascii="標楷體" w:eastAsia="標楷體" w:hAnsi="標楷體" w:hint="eastAsia"/>
                <w:color w:val="000000" w:themeColor="text1"/>
              </w:rPr>
              <w:t>國際司</w:t>
            </w:r>
            <w:bookmarkEnd w:id="693"/>
            <w:bookmarkEnd w:id="694"/>
            <w:bookmarkEnd w:id="695"/>
          </w:p>
          <w:p w:rsidR="00B21CDF" w:rsidRPr="00FE0A8E" w:rsidRDefault="00B21CDF" w:rsidP="004C5A4D">
            <w:pPr>
              <w:spacing w:line="310" w:lineRule="exact"/>
              <w:jc w:val="both"/>
              <w:rPr>
                <w:rFonts w:ascii="標楷體" w:eastAsia="標楷體" w:hAnsi="標楷體"/>
                <w:color w:val="000000" w:themeColor="text1"/>
              </w:rPr>
            </w:pPr>
            <w:r w:rsidRPr="00FE0A8E">
              <w:rPr>
                <w:rFonts w:ascii="標楷體" w:eastAsia="標楷體" w:hAnsi="標楷體"/>
                <w:color w:val="000000" w:themeColor="text1"/>
              </w:rPr>
              <w:br/>
            </w: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strike/>
                <w:color w:val="000000" w:themeColor="text1"/>
              </w:rPr>
            </w:pPr>
            <w:bookmarkStart w:id="696" w:name="_Toc11081632"/>
            <w:bookmarkStart w:id="697" w:name="_Toc11228696"/>
            <w:bookmarkStart w:id="698" w:name="_Toc14170131"/>
            <w:r w:rsidRPr="00FE0A8E">
              <w:rPr>
                <w:rFonts w:ascii="標楷體" w:eastAsia="標楷體" w:hAnsi="標楷體" w:hint="eastAsia"/>
                <w:color w:val="000000" w:themeColor="text1"/>
              </w:rPr>
              <w:t>體育署</w:t>
            </w:r>
            <w:bookmarkEnd w:id="696"/>
            <w:bookmarkEnd w:id="697"/>
            <w:bookmarkEnd w:id="698"/>
          </w:p>
        </w:tc>
        <w:tc>
          <w:tcPr>
            <w:tcW w:w="1559" w:type="dxa"/>
          </w:tcPr>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strike/>
                <w:color w:val="000000" w:themeColor="text1"/>
              </w:rPr>
            </w:pPr>
          </w:p>
        </w:tc>
        <w:tc>
          <w:tcPr>
            <w:tcW w:w="1559" w:type="dxa"/>
          </w:tcPr>
          <w:p w:rsidR="00B21CDF" w:rsidRPr="00FE0A8E" w:rsidRDefault="00B21CDF" w:rsidP="004C5A4D">
            <w:pPr>
              <w:spacing w:line="310" w:lineRule="exact"/>
              <w:jc w:val="both"/>
              <w:rPr>
                <w:rFonts w:ascii="標楷體" w:eastAsia="標楷體" w:hAnsi="標楷體"/>
                <w:color w:val="000000" w:themeColor="text1"/>
              </w:rPr>
            </w:pPr>
            <w:bookmarkStart w:id="699" w:name="_Toc11081633"/>
            <w:bookmarkStart w:id="700" w:name="_Toc11228697"/>
            <w:bookmarkStart w:id="701" w:name="_Toc14170132"/>
            <w:r w:rsidRPr="00FE0A8E">
              <w:rPr>
                <w:rFonts w:ascii="標楷體" w:eastAsia="標楷體" w:hAnsi="標楷體" w:hint="eastAsia"/>
                <w:color w:val="000000" w:themeColor="text1"/>
              </w:rPr>
              <w:t>直轄市、縣(市)政府</w:t>
            </w:r>
            <w:bookmarkEnd w:id="699"/>
            <w:bookmarkEnd w:id="700"/>
            <w:bookmarkEnd w:id="701"/>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bookmarkStart w:id="702" w:name="_Toc11081634"/>
            <w:bookmarkStart w:id="703" w:name="_Toc11228698"/>
            <w:bookmarkStart w:id="704" w:name="_Toc14170133"/>
            <w:r w:rsidRPr="00FE0A8E">
              <w:rPr>
                <w:rFonts w:ascii="標楷體" w:eastAsia="標楷體" w:hAnsi="標楷體" w:hint="eastAsia"/>
                <w:color w:val="000000" w:themeColor="text1"/>
              </w:rPr>
              <w:t>直轄市、縣(市)政府</w:t>
            </w:r>
            <w:bookmarkEnd w:id="702"/>
            <w:bookmarkEnd w:id="703"/>
            <w:bookmarkEnd w:id="704"/>
          </w:p>
        </w:tc>
        <w:tc>
          <w:tcPr>
            <w:tcW w:w="1985" w:type="dxa"/>
          </w:tcPr>
          <w:p w:rsidR="00B21CDF" w:rsidRPr="00FE0A8E" w:rsidRDefault="00B21CDF" w:rsidP="004C5A4D">
            <w:pPr>
              <w:spacing w:line="310" w:lineRule="exact"/>
              <w:jc w:val="both"/>
              <w:rPr>
                <w:rFonts w:ascii="標楷體" w:eastAsia="標楷體" w:hAnsi="標楷體"/>
                <w:color w:val="000000" w:themeColor="text1"/>
              </w:rPr>
            </w:pPr>
            <w:bookmarkStart w:id="705" w:name="_Toc11081635"/>
            <w:bookmarkStart w:id="706" w:name="_Toc11228699"/>
            <w:bookmarkStart w:id="707" w:name="_Toc14170134"/>
            <w:r w:rsidRPr="00FE0A8E">
              <w:rPr>
                <w:rFonts w:ascii="標楷體" w:eastAsia="標楷體" w:hAnsi="標楷體" w:hint="eastAsia"/>
                <w:color w:val="000000" w:themeColor="text1"/>
              </w:rPr>
              <w:t>持續辦理</w:t>
            </w:r>
            <w:bookmarkEnd w:id="705"/>
            <w:bookmarkEnd w:id="706"/>
            <w:bookmarkEnd w:id="707"/>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894024" w:rsidP="004C5A4D">
            <w:pPr>
              <w:spacing w:line="310" w:lineRule="exact"/>
              <w:jc w:val="both"/>
              <w:rPr>
                <w:rFonts w:ascii="標楷體" w:eastAsia="標楷體" w:hAnsi="標楷體"/>
                <w:color w:val="000000" w:themeColor="text1"/>
              </w:rPr>
            </w:pPr>
            <w:bookmarkStart w:id="708" w:name="_Toc14170135"/>
            <w:r w:rsidRPr="00FE0A8E">
              <w:rPr>
                <w:rFonts w:ascii="標楷體" w:eastAsia="標楷體" w:hAnsi="標楷體" w:hint="eastAsia"/>
                <w:color w:val="000000" w:themeColor="text1"/>
              </w:rPr>
              <w:t>持續辦理</w:t>
            </w:r>
            <w:bookmarkEnd w:id="708"/>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p>
          <w:p w:rsidR="00B21CDF" w:rsidRPr="00FE0A8E" w:rsidRDefault="00B21CDF" w:rsidP="004C5A4D">
            <w:pPr>
              <w:spacing w:line="310" w:lineRule="exact"/>
              <w:jc w:val="both"/>
              <w:rPr>
                <w:rFonts w:ascii="標楷體" w:eastAsia="標楷體" w:hAnsi="標楷體"/>
                <w:color w:val="000000" w:themeColor="text1"/>
              </w:rPr>
            </w:pPr>
            <w:bookmarkStart w:id="709" w:name="_Toc11081636"/>
            <w:bookmarkStart w:id="710" w:name="_Toc11228700"/>
            <w:bookmarkStart w:id="711" w:name="_Toc14170136"/>
            <w:r w:rsidRPr="00FE0A8E">
              <w:rPr>
                <w:rFonts w:ascii="標楷體" w:eastAsia="標楷體" w:hAnsi="標楷體" w:hint="eastAsia"/>
                <w:color w:val="000000" w:themeColor="text1"/>
              </w:rPr>
              <w:t>持續辦理</w:t>
            </w:r>
            <w:bookmarkEnd w:id="709"/>
            <w:bookmarkEnd w:id="710"/>
            <w:bookmarkEnd w:id="711"/>
          </w:p>
        </w:tc>
        <w:tc>
          <w:tcPr>
            <w:tcW w:w="1395" w:type="dxa"/>
          </w:tcPr>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ind w:left="240" w:hangingChars="100" w:hanging="240"/>
              <w:jc w:val="both"/>
              <w:rPr>
                <w:rFonts w:ascii="標楷體" w:eastAsia="標楷體" w:hAnsi="標楷體"/>
                <w:color w:val="000000" w:themeColor="text1"/>
              </w:rPr>
            </w:pPr>
          </w:p>
          <w:p w:rsidR="00B21CDF" w:rsidRPr="00586549" w:rsidRDefault="00B21CDF" w:rsidP="004C5A4D">
            <w:pPr>
              <w:spacing w:line="310" w:lineRule="exact"/>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A36F95">
            <w:pPr>
              <w:spacing w:line="300" w:lineRule="exact"/>
              <w:ind w:left="240" w:hangingChars="100" w:hanging="240"/>
              <w:jc w:val="both"/>
              <w:outlineLvl w:val="0"/>
              <w:rPr>
                <w:rFonts w:ascii="標楷體" w:eastAsia="標楷體" w:hAnsi="標楷體"/>
                <w:color w:val="000000" w:themeColor="text1"/>
                <w:szCs w:val="24"/>
              </w:rPr>
            </w:pPr>
            <w:bookmarkStart w:id="712" w:name="_Toc462929380"/>
            <w:bookmarkStart w:id="713" w:name="_Toc11078245"/>
            <w:bookmarkStart w:id="714" w:name="_Toc14170137"/>
            <w:r w:rsidRPr="00FE0A8E">
              <w:rPr>
                <w:rFonts w:ascii="標楷體" w:eastAsia="標楷體" w:hAnsi="標楷體" w:hint="eastAsia"/>
                <w:color w:val="000000" w:themeColor="text1"/>
                <w:szCs w:val="24"/>
              </w:rPr>
              <w:t>4.持續推動永續消費</w:t>
            </w:r>
            <w:bookmarkEnd w:id="712"/>
            <w:bookmarkEnd w:id="713"/>
            <w:bookmarkEnd w:id="714"/>
          </w:p>
          <w:p w:rsidR="00B21CDF" w:rsidRPr="00FE0A8E" w:rsidRDefault="00B21CDF" w:rsidP="00A36F95">
            <w:pPr>
              <w:spacing w:line="300" w:lineRule="exact"/>
              <w:ind w:left="360" w:hangingChars="150" w:hanging="360"/>
              <w:jc w:val="both"/>
              <w:outlineLvl w:val="1"/>
              <w:rPr>
                <w:rFonts w:ascii="標楷體" w:eastAsia="標楷體" w:hAnsi="標楷體"/>
                <w:color w:val="000000" w:themeColor="text1"/>
                <w:szCs w:val="24"/>
              </w:rPr>
            </w:pPr>
            <w:bookmarkStart w:id="715" w:name="_Toc462929381"/>
            <w:bookmarkStart w:id="716" w:name="_Toc11078246"/>
            <w:bookmarkStart w:id="717" w:name="_Toc14170138"/>
            <w:r w:rsidRPr="00FE0A8E">
              <w:rPr>
                <w:rFonts w:ascii="標楷體" w:eastAsia="標楷體" w:hAnsi="標楷體"/>
                <w:color w:val="000000" w:themeColor="text1"/>
                <w:szCs w:val="24"/>
              </w:rPr>
              <w:t>(4)</w:t>
            </w:r>
            <w:r w:rsidRPr="00FE0A8E">
              <w:rPr>
                <w:rFonts w:ascii="標楷體" w:eastAsia="標楷體" w:hAnsi="標楷體" w:hint="eastAsia"/>
                <w:color w:val="000000" w:themeColor="text1"/>
                <w:szCs w:val="24"/>
              </w:rPr>
              <w:t>持續推動源頭管理，並</w:t>
            </w:r>
            <w:proofErr w:type="gramStart"/>
            <w:r w:rsidRPr="00FE0A8E">
              <w:rPr>
                <w:rFonts w:ascii="標楷體" w:eastAsia="標楷體" w:hAnsi="標楷體" w:hint="eastAsia"/>
                <w:color w:val="000000" w:themeColor="text1"/>
                <w:szCs w:val="24"/>
              </w:rPr>
              <w:t>研</w:t>
            </w:r>
            <w:proofErr w:type="gramEnd"/>
            <w:r w:rsidRPr="00FE0A8E">
              <w:rPr>
                <w:rFonts w:ascii="標楷體" w:eastAsia="標楷體" w:hAnsi="標楷體" w:hint="eastAsia"/>
                <w:color w:val="000000" w:themeColor="text1"/>
                <w:szCs w:val="24"/>
              </w:rPr>
              <w:t>訂各項行為準則，導引機關團體、學校、社區、家庭於日常消費生活中落實節約能</w:t>
            </w:r>
            <w:r w:rsidRPr="00FE0A8E">
              <w:rPr>
                <w:rFonts w:ascii="標楷體" w:eastAsia="標楷體" w:hAnsi="標楷體"/>
                <w:color w:val="000000" w:themeColor="text1"/>
                <w:szCs w:val="24"/>
              </w:rPr>
              <w:t>(</w:t>
            </w:r>
            <w:r w:rsidRPr="00FE0A8E">
              <w:rPr>
                <w:rFonts w:ascii="標楷體" w:eastAsia="標楷體" w:hAnsi="標楷體" w:hint="eastAsia"/>
                <w:color w:val="000000" w:themeColor="text1"/>
                <w:szCs w:val="24"/>
              </w:rPr>
              <w:t>資</w:t>
            </w:r>
            <w:r w:rsidRPr="00FE0A8E">
              <w:rPr>
                <w:rFonts w:ascii="標楷體" w:eastAsia="標楷體" w:hAnsi="標楷體"/>
                <w:color w:val="000000" w:themeColor="text1"/>
                <w:szCs w:val="24"/>
              </w:rPr>
              <w:t>)</w:t>
            </w:r>
            <w:r w:rsidRPr="00FE0A8E">
              <w:rPr>
                <w:rFonts w:ascii="標楷體" w:eastAsia="標楷體" w:hAnsi="標楷體" w:hint="eastAsia"/>
                <w:color w:val="000000" w:themeColor="text1"/>
                <w:szCs w:val="24"/>
              </w:rPr>
              <w:t>源。</w:t>
            </w:r>
            <w:bookmarkEnd w:id="715"/>
            <w:bookmarkEnd w:id="716"/>
            <w:bookmarkEnd w:id="717"/>
          </w:p>
        </w:tc>
        <w:tc>
          <w:tcPr>
            <w:tcW w:w="3617" w:type="dxa"/>
          </w:tcPr>
          <w:p w:rsidR="00B21CDF" w:rsidRPr="00FE0A8E" w:rsidRDefault="00B21CDF" w:rsidP="00A36F95">
            <w:pPr>
              <w:spacing w:line="300" w:lineRule="exact"/>
              <w:jc w:val="both"/>
              <w:rPr>
                <w:rFonts w:ascii="標楷體" w:eastAsia="標楷體" w:hAnsi="標楷體"/>
                <w:color w:val="000000" w:themeColor="text1"/>
              </w:rPr>
            </w:pPr>
            <w:bookmarkStart w:id="718" w:name="_Toc11081639"/>
            <w:bookmarkStart w:id="719" w:name="_Toc11228703"/>
            <w:bookmarkStart w:id="720" w:name="_Toc14170139"/>
            <w:r w:rsidRPr="00FE0A8E">
              <w:rPr>
                <w:rFonts w:ascii="標楷體" w:eastAsia="標楷體" w:hAnsi="標楷體" w:hint="eastAsia"/>
                <w:color w:val="000000" w:themeColor="text1"/>
              </w:rPr>
              <w:t>配合環保署綠色採購之推行，宣導環保標章產品，於採購層面推動環保節能，以選購具環保標章之產品為優先購買品項，並持續辦理綠色採購研習會，提升整體綠色採購比率。</w:t>
            </w:r>
            <w:bookmarkEnd w:id="718"/>
            <w:bookmarkEnd w:id="719"/>
            <w:bookmarkEnd w:id="720"/>
          </w:p>
        </w:tc>
        <w:tc>
          <w:tcPr>
            <w:tcW w:w="1911" w:type="dxa"/>
          </w:tcPr>
          <w:p w:rsidR="00B21CDF" w:rsidRPr="00FE0A8E" w:rsidRDefault="00B21CDF" w:rsidP="00A36F95">
            <w:pPr>
              <w:spacing w:line="300" w:lineRule="exact"/>
              <w:jc w:val="both"/>
              <w:rPr>
                <w:rFonts w:ascii="標楷體" w:eastAsia="標楷體" w:hAnsi="標楷體"/>
                <w:color w:val="000000" w:themeColor="text1"/>
              </w:rPr>
            </w:pPr>
            <w:bookmarkStart w:id="721" w:name="_Toc11081640"/>
            <w:bookmarkStart w:id="722" w:name="_Toc11228704"/>
            <w:bookmarkStart w:id="723" w:name="_Toc14170140"/>
            <w:proofErr w:type="gramStart"/>
            <w:r w:rsidRPr="00FE0A8E">
              <w:rPr>
                <w:rFonts w:ascii="標楷體" w:eastAsia="標楷體" w:hAnsi="標楷體" w:hint="eastAsia"/>
                <w:color w:val="000000" w:themeColor="text1"/>
              </w:rPr>
              <w:t>資科司</w:t>
            </w:r>
            <w:bookmarkEnd w:id="721"/>
            <w:bookmarkEnd w:id="722"/>
            <w:bookmarkEnd w:id="723"/>
            <w:proofErr w:type="gramEnd"/>
          </w:p>
        </w:tc>
        <w:tc>
          <w:tcPr>
            <w:tcW w:w="1559" w:type="dxa"/>
          </w:tcPr>
          <w:p w:rsidR="00B21CDF" w:rsidRPr="00FE0A8E" w:rsidRDefault="00B21CDF" w:rsidP="00A36F95">
            <w:pPr>
              <w:spacing w:line="300" w:lineRule="exact"/>
              <w:jc w:val="both"/>
              <w:rPr>
                <w:rFonts w:ascii="標楷體" w:eastAsia="標楷體" w:hAnsi="標楷體"/>
                <w:color w:val="000000" w:themeColor="text1"/>
              </w:rPr>
            </w:pPr>
            <w:bookmarkStart w:id="724" w:name="_Toc11081641"/>
            <w:bookmarkStart w:id="725" w:name="_Toc11228705"/>
            <w:bookmarkStart w:id="726" w:name="_Toc14170141"/>
            <w:r w:rsidRPr="00FE0A8E">
              <w:rPr>
                <w:rFonts w:ascii="標楷體" w:eastAsia="標楷體" w:hAnsi="標楷體" w:hint="eastAsia"/>
                <w:color w:val="000000" w:themeColor="text1"/>
              </w:rPr>
              <w:t>環保署、部屬機關(構)、各級學校</w:t>
            </w:r>
            <w:bookmarkEnd w:id="724"/>
            <w:bookmarkEnd w:id="725"/>
            <w:bookmarkEnd w:id="726"/>
          </w:p>
        </w:tc>
        <w:tc>
          <w:tcPr>
            <w:tcW w:w="1559" w:type="dxa"/>
          </w:tcPr>
          <w:p w:rsidR="00B21CDF" w:rsidRPr="00FE0A8E" w:rsidRDefault="00B21CDF" w:rsidP="00A36F95">
            <w:pPr>
              <w:spacing w:line="300" w:lineRule="exact"/>
              <w:jc w:val="both"/>
              <w:rPr>
                <w:rFonts w:ascii="標楷體" w:eastAsia="標楷體" w:hAnsi="標楷體"/>
                <w:color w:val="000000" w:themeColor="text1"/>
              </w:rPr>
            </w:pPr>
            <w:bookmarkStart w:id="727" w:name="_Toc11081642"/>
            <w:bookmarkStart w:id="728" w:name="_Toc11228706"/>
            <w:bookmarkStart w:id="729" w:name="_Toc14170142"/>
            <w:r w:rsidRPr="00FE0A8E">
              <w:rPr>
                <w:rFonts w:ascii="標楷體" w:eastAsia="標楷體" w:hAnsi="標楷體" w:hint="eastAsia"/>
                <w:color w:val="000000" w:themeColor="text1"/>
              </w:rPr>
              <w:t>直轄市、縣(市)政府</w:t>
            </w:r>
            <w:bookmarkEnd w:id="727"/>
            <w:bookmarkEnd w:id="728"/>
            <w:bookmarkEnd w:id="729"/>
          </w:p>
          <w:p w:rsidR="00B21CDF" w:rsidRPr="00FE0A8E" w:rsidRDefault="00B21CDF" w:rsidP="00A36F95">
            <w:pPr>
              <w:spacing w:line="300" w:lineRule="exact"/>
              <w:jc w:val="both"/>
              <w:rPr>
                <w:rFonts w:ascii="標楷體" w:eastAsia="標楷體" w:hAnsi="標楷體"/>
                <w:color w:val="000000" w:themeColor="text1"/>
              </w:rPr>
            </w:pPr>
          </w:p>
        </w:tc>
        <w:tc>
          <w:tcPr>
            <w:tcW w:w="1985" w:type="dxa"/>
          </w:tcPr>
          <w:p w:rsidR="00B21CDF" w:rsidRPr="00FE0A8E" w:rsidRDefault="00B21CDF" w:rsidP="00A36F95">
            <w:pPr>
              <w:spacing w:line="300" w:lineRule="exact"/>
              <w:jc w:val="both"/>
              <w:rPr>
                <w:rFonts w:ascii="標楷體" w:eastAsia="標楷體" w:hAnsi="標楷體"/>
                <w:color w:val="000000" w:themeColor="text1"/>
              </w:rPr>
            </w:pPr>
            <w:bookmarkStart w:id="730" w:name="_Toc11081643"/>
            <w:bookmarkStart w:id="731" w:name="_Toc11228707"/>
            <w:bookmarkStart w:id="732" w:name="_Toc14170143"/>
            <w:r w:rsidRPr="00FE0A8E">
              <w:rPr>
                <w:rFonts w:ascii="標楷體" w:eastAsia="標楷體" w:hAnsi="標楷體" w:hint="eastAsia"/>
                <w:color w:val="000000" w:themeColor="text1"/>
              </w:rPr>
              <w:t>持續辦理</w:t>
            </w:r>
            <w:bookmarkEnd w:id="730"/>
            <w:bookmarkEnd w:id="731"/>
            <w:bookmarkEnd w:id="732"/>
          </w:p>
          <w:p w:rsidR="00B21CDF" w:rsidRPr="00FE0A8E" w:rsidRDefault="00B21CDF" w:rsidP="00A36F95">
            <w:pPr>
              <w:spacing w:line="300" w:lineRule="exact"/>
              <w:jc w:val="both"/>
              <w:rPr>
                <w:rFonts w:ascii="標楷體" w:eastAsia="標楷體" w:hAnsi="標楷體"/>
                <w:color w:val="000000" w:themeColor="text1"/>
              </w:rPr>
            </w:pPr>
          </w:p>
          <w:p w:rsidR="00B21CDF" w:rsidRPr="00FE0A8E" w:rsidRDefault="00B21CDF" w:rsidP="00A36F95">
            <w:pPr>
              <w:spacing w:line="300" w:lineRule="exact"/>
              <w:jc w:val="both"/>
              <w:rPr>
                <w:rFonts w:ascii="標楷體" w:eastAsia="標楷體" w:hAnsi="標楷體"/>
                <w:color w:val="000000" w:themeColor="text1"/>
              </w:rPr>
            </w:pPr>
          </w:p>
        </w:tc>
        <w:tc>
          <w:tcPr>
            <w:tcW w:w="1395" w:type="dxa"/>
          </w:tcPr>
          <w:p w:rsidR="00B21CDF" w:rsidRPr="00586549" w:rsidRDefault="00B21CDF" w:rsidP="004C5A4D">
            <w:pPr>
              <w:spacing w:line="310" w:lineRule="exact"/>
              <w:jc w:val="both"/>
              <w:rPr>
                <w:rFonts w:ascii="標楷體" w:eastAsia="標楷體" w:hAnsi="標楷體"/>
                <w:color w:val="000000" w:themeColor="text1"/>
              </w:rPr>
            </w:pPr>
          </w:p>
        </w:tc>
      </w:tr>
      <w:tr w:rsidR="00B21CDF" w:rsidRPr="00586549" w:rsidTr="0056124E">
        <w:trPr>
          <w:jc w:val="center"/>
        </w:trPr>
        <w:tc>
          <w:tcPr>
            <w:tcW w:w="388" w:type="dxa"/>
            <w:vAlign w:val="center"/>
          </w:tcPr>
          <w:p w:rsidR="00B21CDF" w:rsidRPr="00586549" w:rsidRDefault="00B21CDF" w:rsidP="00B21CDF">
            <w:pPr>
              <w:pStyle w:val="a4"/>
              <w:numPr>
                <w:ilvl w:val="0"/>
                <w:numId w:val="1"/>
              </w:numPr>
              <w:ind w:leftChars="0"/>
              <w:rPr>
                <w:rFonts w:ascii="標楷體" w:eastAsia="標楷體" w:hAnsi="標楷體"/>
                <w:color w:val="000000" w:themeColor="text1"/>
              </w:rPr>
            </w:pPr>
          </w:p>
        </w:tc>
        <w:tc>
          <w:tcPr>
            <w:tcW w:w="2323" w:type="dxa"/>
          </w:tcPr>
          <w:p w:rsidR="00B21CDF" w:rsidRPr="00FE0A8E" w:rsidRDefault="00B21CDF" w:rsidP="008169EC">
            <w:pPr>
              <w:spacing w:line="320" w:lineRule="exact"/>
              <w:ind w:left="629" w:hangingChars="262" w:hanging="629"/>
              <w:jc w:val="both"/>
              <w:outlineLvl w:val="1"/>
              <w:rPr>
                <w:rFonts w:ascii="標楷體" w:eastAsia="標楷體" w:hAnsi="標楷體"/>
                <w:color w:val="000000" w:themeColor="text1"/>
                <w:szCs w:val="24"/>
              </w:rPr>
            </w:pPr>
            <w:bookmarkStart w:id="733" w:name="_Toc462929403"/>
            <w:bookmarkStart w:id="734" w:name="_Toc11078247"/>
            <w:bookmarkStart w:id="735" w:name="_Toc14170144"/>
            <w:r w:rsidRPr="00FE0A8E">
              <w:rPr>
                <w:rFonts w:ascii="標楷體" w:eastAsia="標楷體" w:hAnsi="標楷體" w:hint="eastAsia"/>
                <w:color w:val="000000" w:themeColor="text1"/>
                <w:szCs w:val="24"/>
              </w:rPr>
              <w:t>4.(6)推動食物銀行或二手商品等再利用，減少資源浪費、促進廢棄物和產品可回收部分的</w:t>
            </w:r>
            <w:r w:rsidR="00114AB7" w:rsidRPr="00FE0A8E">
              <w:rPr>
                <w:rFonts w:ascii="標楷體" w:eastAsia="標楷體" w:hAnsi="標楷體" w:hint="eastAsia"/>
                <w:color w:val="000000" w:themeColor="text1"/>
                <w:szCs w:val="24"/>
              </w:rPr>
              <w:t>再利用</w:t>
            </w:r>
            <w:r w:rsidRPr="00FE0A8E">
              <w:rPr>
                <w:rFonts w:ascii="標楷體" w:eastAsia="標楷體" w:hAnsi="標楷體" w:hint="eastAsia"/>
                <w:color w:val="000000" w:themeColor="text1"/>
                <w:szCs w:val="24"/>
              </w:rPr>
              <w:t>。</w:t>
            </w:r>
            <w:bookmarkEnd w:id="733"/>
            <w:bookmarkEnd w:id="734"/>
            <w:bookmarkEnd w:id="735"/>
          </w:p>
        </w:tc>
        <w:tc>
          <w:tcPr>
            <w:tcW w:w="3617" w:type="dxa"/>
          </w:tcPr>
          <w:p w:rsidR="00B21CDF" w:rsidRPr="00FE0A8E" w:rsidRDefault="00B21CDF" w:rsidP="008169EC">
            <w:pPr>
              <w:spacing w:line="320" w:lineRule="exact"/>
              <w:jc w:val="both"/>
              <w:rPr>
                <w:rFonts w:ascii="標楷體" w:eastAsia="標楷體" w:hAnsi="標楷體"/>
                <w:color w:val="000000" w:themeColor="text1"/>
              </w:rPr>
            </w:pPr>
            <w:bookmarkStart w:id="736" w:name="_Toc11081645"/>
            <w:bookmarkStart w:id="737" w:name="_Toc11228709"/>
            <w:bookmarkStart w:id="738" w:name="_Toc14170145"/>
            <w:r w:rsidRPr="00FE0A8E">
              <w:rPr>
                <w:rFonts w:ascii="標楷體" w:eastAsia="標楷體" w:hAnsi="標楷體" w:hint="eastAsia"/>
                <w:color w:val="000000" w:themeColor="text1"/>
              </w:rPr>
              <w:t>辦理校園環境保護暨廢棄物減量推動計畫，推動大專校院廢棄物減量管理及輔導，辦理「校園環境保護暨廢棄物管理」觀摩暨環保相關說明會，以及協助學校進行校園有害廢棄物清運工作等。</w:t>
            </w:r>
            <w:bookmarkEnd w:id="736"/>
            <w:bookmarkEnd w:id="737"/>
            <w:bookmarkEnd w:id="738"/>
          </w:p>
        </w:tc>
        <w:tc>
          <w:tcPr>
            <w:tcW w:w="1911" w:type="dxa"/>
          </w:tcPr>
          <w:p w:rsidR="00B21CDF" w:rsidRPr="00FE0A8E" w:rsidRDefault="00B21CDF" w:rsidP="008169EC">
            <w:pPr>
              <w:spacing w:line="320" w:lineRule="exact"/>
              <w:jc w:val="both"/>
              <w:rPr>
                <w:rFonts w:ascii="標楷體" w:eastAsia="標楷體" w:hAnsi="標楷體"/>
                <w:color w:val="000000" w:themeColor="text1"/>
              </w:rPr>
            </w:pPr>
            <w:bookmarkStart w:id="739" w:name="_Toc11081646"/>
            <w:bookmarkStart w:id="740" w:name="_Toc11228710"/>
            <w:bookmarkStart w:id="741" w:name="_Toc14170146"/>
            <w:proofErr w:type="gramStart"/>
            <w:r w:rsidRPr="00FE0A8E">
              <w:rPr>
                <w:rFonts w:ascii="標楷體" w:eastAsia="標楷體" w:hAnsi="標楷體" w:hint="eastAsia"/>
                <w:color w:val="000000" w:themeColor="text1"/>
              </w:rPr>
              <w:t>資科司</w:t>
            </w:r>
            <w:bookmarkEnd w:id="739"/>
            <w:bookmarkEnd w:id="740"/>
            <w:bookmarkEnd w:id="741"/>
            <w:proofErr w:type="gramEnd"/>
          </w:p>
        </w:tc>
        <w:tc>
          <w:tcPr>
            <w:tcW w:w="1559" w:type="dxa"/>
          </w:tcPr>
          <w:p w:rsidR="00B21CDF" w:rsidRPr="00FE0A8E" w:rsidRDefault="00B21CDF" w:rsidP="008169EC">
            <w:pPr>
              <w:spacing w:line="320" w:lineRule="exact"/>
              <w:jc w:val="both"/>
              <w:rPr>
                <w:rFonts w:ascii="標楷體" w:eastAsia="標楷體" w:hAnsi="標楷體"/>
                <w:color w:val="000000" w:themeColor="text1"/>
              </w:rPr>
            </w:pPr>
            <w:bookmarkStart w:id="742" w:name="_Toc11081647"/>
            <w:bookmarkStart w:id="743" w:name="_Toc11228711"/>
            <w:bookmarkStart w:id="744" w:name="_Toc14170147"/>
            <w:r w:rsidRPr="00FE0A8E">
              <w:rPr>
                <w:rFonts w:ascii="標楷體" w:eastAsia="標楷體" w:hAnsi="標楷體" w:hint="eastAsia"/>
                <w:color w:val="000000" w:themeColor="text1"/>
              </w:rPr>
              <w:t>環保署、部屬館所、各級學校</w:t>
            </w:r>
            <w:bookmarkEnd w:id="742"/>
            <w:bookmarkEnd w:id="743"/>
            <w:bookmarkEnd w:id="744"/>
          </w:p>
        </w:tc>
        <w:tc>
          <w:tcPr>
            <w:tcW w:w="1559" w:type="dxa"/>
          </w:tcPr>
          <w:p w:rsidR="00B21CDF" w:rsidRPr="00FE0A8E" w:rsidRDefault="00B21CDF" w:rsidP="008169EC">
            <w:pPr>
              <w:spacing w:line="320" w:lineRule="exact"/>
              <w:jc w:val="both"/>
              <w:rPr>
                <w:rFonts w:ascii="標楷體" w:eastAsia="標楷體" w:hAnsi="標楷體"/>
                <w:color w:val="000000" w:themeColor="text1"/>
              </w:rPr>
            </w:pPr>
            <w:bookmarkStart w:id="745" w:name="_Toc11081648"/>
            <w:bookmarkStart w:id="746" w:name="_Toc11228712"/>
            <w:bookmarkStart w:id="747" w:name="_Toc14170148"/>
            <w:r w:rsidRPr="00FE0A8E">
              <w:rPr>
                <w:rFonts w:ascii="標楷體" w:eastAsia="標楷體" w:hAnsi="標楷體" w:hint="eastAsia"/>
                <w:bCs/>
                <w:color w:val="000000" w:themeColor="text1"/>
              </w:rPr>
              <w:t>直轄市、縣(市)政府</w:t>
            </w:r>
            <w:bookmarkEnd w:id="745"/>
            <w:bookmarkEnd w:id="746"/>
            <w:bookmarkEnd w:id="747"/>
          </w:p>
        </w:tc>
        <w:tc>
          <w:tcPr>
            <w:tcW w:w="1985" w:type="dxa"/>
          </w:tcPr>
          <w:p w:rsidR="00B21CDF" w:rsidRPr="00FE0A8E" w:rsidRDefault="00B21CDF" w:rsidP="008169EC">
            <w:pPr>
              <w:spacing w:line="320" w:lineRule="exact"/>
              <w:jc w:val="both"/>
              <w:rPr>
                <w:rFonts w:ascii="標楷體" w:eastAsia="標楷體" w:hAnsi="標楷體"/>
                <w:color w:val="000000" w:themeColor="text1"/>
              </w:rPr>
            </w:pPr>
            <w:bookmarkStart w:id="748" w:name="_Toc11081649"/>
            <w:bookmarkStart w:id="749" w:name="_Toc11228713"/>
            <w:bookmarkStart w:id="750" w:name="_Toc14170149"/>
            <w:r w:rsidRPr="00FE0A8E">
              <w:rPr>
                <w:rFonts w:ascii="標楷體" w:eastAsia="標楷體" w:hAnsi="標楷體" w:hint="eastAsia"/>
                <w:color w:val="000000" w:themeColor="text1"/>
              </w:rPr>
              <w:t>持續辦理</w:t>
            </w:r>
            <w:bookmarkEnd w:id="748"/>
            <w:bookmarkEnd w:id="749"/>
            <w:bookmarkEnd w:id="750"/>
          </w:p>
          <w:p w:rsidR="00B21CDF" w:rsidRPr="00FE0A8E" w:rsidRDefault="00B21CDF" w:rsidP="008169EC">
            <w:pPr>
              <w:spacing w:line="320" w:lineRule="exact"/>
              <w:jc w:val="both"/>
              <w:rPr>
                <w:rFonts w:ascii="標楷體" w:eastAsia="標楷體" w:hAnsi="標楷體"/>
                <w:color w:val="000000" w:themeColor="text1"/>
              </w:rPr>
            </w:pPr>
          </w:p>
        </w:tc>
        <w:tc>
          <w:tcPr>
            <w:tcW w:w="1395" w:type="dxa"/>
          </w:tcPr>
          <w:p w:rsidR="00B21CDF" w:rsidRPr="00586549" w:rsidRDefault="00B21CDF" w:rsidP="004C5A4D">
            <w:pPr>
              <w:spacing w:line="31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F53658">
            <w:pPr>
              <w:spacing w:line="300" w:lineRule="exact"/>
              <w:ind w:left="643" w:hangingChars="268" w:hanging="643"/>
              <w:jc w:val="both"/>
              <w:rPr>
                <w:rFonts w:ascii="標楷體" w:eastAsia="標楷體" w:hAnsi="標楷體"/>
                <w:color w:val="000000" w:themeColor="text1"/>
                <w:szCs w:val="24"/>
              </w:rPr>
            </w:pPr>
            <w:bookmarkStart w:id="751" w:name="_Toc14170150"/>
            <w:r w:rsidRPr="00FE0A8E">
              <w:rPr>
                <w:rFonts w:ascii="標楷體" w:eastAsia="標楷體" w:hAnsi="標楷體" w:hint="eastAsia"/>
                <w:color w:val="000000" w:themeColor="text1"/>
                <w:szCs w:val="24"/>
              </w:rPr>
              <w:t>4.(7)整合政府、民間、企業及學校資源，針對不同對象辦理永續消費教育。</w:t>
            </w:r>
            <w:bookmarkEnd w:id="751"/>
          </w:p>
        </w:tc>
        <w:tc>
          <w:tcPr>
            <w:tcW w:w="3617" w:type="dxa"/>
          </w:tcPr>
          <w:p w:rsidR="007C5402" w:rsidRPr="00FE0A8E" w:rsidRDefault="00935D5C" w:rsidP="007C5402">
            <w:pPr>
              <w:pStyle w:val="a4"/>
              <w:numPr>
                <w:ilvl w:val="0"/>
                <w:numId w:val="17"/>
              </w:numPr>
              <w:spacing w:line="300" w:lineRule="exact"/>
              <w:ind w:leftChars="0" w:left="482" w:hanging="482"/>
              <w:jc w:val="both"/>
              <w:rPr>
                <w:rFonts w:ascii="標楷體" w:eastAsia="標楷體" w:hAnsi="標楷體"/>
                <w:color w:val="000000" w:themeColor="text1"/>
              </w:rPr>
            </w:pPr>
            <w:r w:rsidRPr="00FE0A8E">
              <w:rPr>
                <w:rFonts w:ascii="標楷體" w:eastAsia="標楷體" w:hAnsi="標楷體" w:hint="eastAsia"/>
                <w:color w:val="000000" w:themeColor="text1"/>
              </w:rPr>
              <w:t>於辦理校園環境保護相關法令說明會時，融入減少使用一次用產</w:t>
            </w:r>
            <w:r w:rsidR="005504E6" w:rsidRPr="00FE0A8E">
              <w:rPr>
                <w:rFonts w:ascii="標楷體" w:eastAsia="標楷體" w:hAnsi="標楷體" w:hint="eastAsia"/>
                <w:color w:val="000000" w:themeColor="text1"/>
              </w:rPr>
              <w:t>品、限制使用塑膠吸管宣導等課題，</w:t>
            </w:r>
            <w:r w:rsidR="00694EE0" w:rsidRPr="00FE0A8E">
              <w:rPr>
                <w:rFonts w:ascii="標楷體" w:eastAsia="標楷體" w:hAnsi="標楷體" w:hint="eastAsia"/>
                <w:color w:val="000000" w:themeColor="text1"/>
              </w:rPr>
              <w:t>提升師生相關知</w:t>
            </w:r>
            <w:r w:rsidR="005504E6" w:rsidRPr="00FE0A8E">
              <w:rPr>
                <w:rFonts w:ascii="標楷體" w:eastAsia="標楷體" w:hAnsi="標楷體" w:hint="eastAsia"/>
                <w:color w:val="000000" w:themeColor="text1"/>
              </w:rPr>
              <w:t>能，</w:t>
            </w:r>
            <w:r w:rsidR="00CE3853" w:rsidRPr="00FE0A8E">
              <w:rPr>
                <w:rFonts w:ascii="標楷體" w:eastAsia="標楷體" w:hAnsi="標楷體" w:hint="eastAsia"/>
                <w:color w:val="000000" w:themeColor="text1"/>
              </w:rPr>
              <w:t>另透過補助</w:t>
            </w:r>
            <w:r w:rsidR="007C5402" w:rsidRPr="00FE0A8E">
              <w:rPr>
                <w:rFonts w:ascii="標楷體" w:eastAsia="標楷體" w:hAnsi="標楷體" w:hint="eastAsia"/>
                <w:color w:val="000000" w:themeColor="text1"/>
              </w:rPr>
              <w:t>辦理環境教育推廣</w:t>
            </w:r>
            <w:r w:rsidR="00A36F95" w:rsidRPr="00FE0A8E">
              <w:rPr>
                <w:rFonts w:ascii="標楷體" w:eastAsia="標楷體" w:hAnsi="標楷體" w:hint="eastAsia"/>
                <w:color w:val="000000" w:themeColor="text1"/>
              </w:rPr>
              <w:t>活動</w:t>
            </w:r>
            <w:r w:rsidR="007C5402" w:rsidRPr="00FE0A8E">
              <w:rPr>
                <w:rFonts w:ascii="標楷體" w:eastAsia="標楷體" w:hAnsi="標楷體" w:hint="eastAsia"/>
                <w:color w:val="000000" w:themeColor="text1"/>
              </w:rPr>
              <w:t>及地方政府環境教育團</w:t>
            </w:r>
            <w:proofErr w:type="gramStart"/>
            <w:r w:rsidR="007C5402" w:rsidRPr="00FE0A8E">
              <w:rPr>
                <w:rFonts w:ascii="標楷體" w:eastAsia="標楷體" w:hAnsi="標楷體" w:hint="eastAsia"/>
                <w:color w:val="000000" w:themeColor="text1"/>
              </w:rPr>
              <w:t>務</w:t>
            </w:r>
            <w:proofErr w:type="gramEnd"/>
            <w:r w:rsidR="007C5402" w:rsidRPr="00FE0A8E">
              <w:rPr>
                <w:rFonts w:ascii="標楷體" w:eastAsia="標楷體" w:hAnsi="標楷體" w:hint="eastAsia"/>
                <w:color w:val="000000" w:themeColor="text1"/>
              </w:rPr>
              <w:t>增能研習，加強宣導避免食用瀕危生物、低碳消費、循環經濟等相關永續消費意識</w:t>
            </w:r>
            <w:r w:rsidR="005504E6" w:rsidRPr="00FE0A8E">
              <w:rPr>
                <w:rFonts w:ascii="標楷體" w:eastAsia="標楷體" w:hAnsi="標楷體" w:hint="eastAsia"/>
                <w:color w:val="000000" w:themeColor="text1"/>
              </w:rPr>
              <w:t>。</w:t>
            </w:r>
            <w:r w:rsidR="007C5402" w:rsidRPr="00FE0A8E">
              <w:rPr>
                <w:rFonts w:ascii="標楷體" w:eastAsia="標楷體" w:hAnsi="標楷體" w:hint="eastAsia"/>
                <w:color w:val="000000" w:themeColor="text1"/>
              </w:rPr>
              <w:t>另將永續消費教育融入學校相關課程，建立學生正確觀念。</w:t>
            </w:r>
          </w:p>
          <w:p w:rsidR="009D52E8" w:rsidRPr="00FE0A8E" w:rsidRDefault="009D52E8" w:rsidP="00F53658">
            <w:pPr>
              <w:pStyle w:val="a4"/>
              <w:numPr>
                <w:ilvl w:val="0"/>
                <w:numId w:val="17"/>
              </w:numPr>
              <w:spacing w:line="300" w:lineRule="exact"/>
              <w:ind w:leftChars="0" w:left="482" w:hanging="482"/>
              <w:jc w:val="both"/>
              <w:rPr>
                <w:rFonts w:ascii="標楷體" w:eastAsia="標楷體" w:hAnsi="標楷體"/>
                <w:color w:val="000000" w:themeColor="text1"/>
              </w:rPr>
            </w:pPr>
            <w:r w:rsidRPr="00FE0A8E">
              <w:rPr>
                <w:rFonts w:ascii="標楷體" w:eastAsia="標楷體" w:hAnsi="標楷體" w:hint="eastAsia"/>
                <w:color w:val="000000" w:themeColor="text1"/>
              </w:rPr>
              <w:t>鼓勵教育部同仁參加永續消費教育相關課程研習。</w:t>
            </w:r>
          </w:p>
        </w:tc>
        <w:tc>
          <w:tcPr>
            <w:tcW w:w="1911" w:type="dxa"/>
          </w:tcPr>
          <w:p w:rsidR="00935D5C" w:rsidRPr="00FE0A8E" w:rsidRDefault="00935D5C" w:rsidP="00F53658">
            <w:pPr>
              <w:spacing w:line="300" w:lineRule="exact"/>
              <w:jc w:val="both"/>
              <w:rPr>
                <w:rFonts w:ascii="標楷體" w:eastAsia="標楷體" w:hAnsi="標楷體"/>
                <w:color w:val="000000" w:themeColor="text1"/>
              </w:rPr>
            </w:pPr>
            <w:bookmarkStart w:id="752" w:name="_Toc11228716"/>
            <w:bookmarkStart w:id="753" w:name="_Toc14170151"/>
            <w:proofErr w:type="gramStart"/>
            <w:r w:rsidRPr="00FE0A8E">
              <w:rPr>
                <w:rFonts w:ascii="標楷體" w:eastAsia="標楷體" w:hAnsi="標楷體" w:hint="eastAsia"/>
                <w:color w:val="000000" w:themeColor="text1"/>
              </w:rPr>
              <w:t>資科司</w:t>
            </w:r>
            <w:bookmarkEnd w:id="752"/>
            <w:proofErr w:type="gramEnd"/>
            <w:r w:rsidR="005504E6" w:rsidRPr="00FE0A8E">
              <w:rPr>
                <w:rFonts w:ascii="標楷體" w:eastAsia="標楷體" w:hAnsi="標楷體" w:hint="eastAsia"/>
                <w:color w:val="000000" w:themeColor="text1"/>
              </w:rPr>
              <w:t>、國教署</w:t>
            </w:r>
            <w:bookmarkEnd w:id="753"/>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p>
          <w:p w:rsidR="005504E6" w:rsidRPr="00FE0A8E" w:rsidRDefault="005504E6"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5B1457" w:rsidRPr="00FE0A8E" w:rsidRDefault="005B1457"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bookmarkStart w:id="754" w:name="_Toc11228720"/>
            <w:bookmarkStart w:id="755" w:name="_Toc14170153"/>
            <w:r w:rsidRPr="00FE0A8E">
              <w:rPr>
                <w:rFonts w:ascii="標楷體" w:eastAsia="標楷體" w:hAnsi="標楷體" w:hint="eastAsia"/>
                <w:color w:val="000000" w:themeColor="text1"/>
              </w:rPr>
              <w:t>人事處</w:t>
            </w:r>
            <w:bookmarkEnd w:id="754"/>
            <w:bookmarkEnd w:id="755"/>
          </w:p>
        </w:tc>
        <w:tc>
          <w:tcPr>
            <w:tcW w:w="1559" w:type="dxa"/>
          </w:tcPr>
          <w:p w:rsidR="00935D5C" w:rsidRPr="00FE0A8E" w:rsidRDefault="00935D5C" w:rsidP="00F53658">
            <w:pPr>
              <w:spacing w:line="300" w:lineRule="exact"/>
              <w:jc w:val="both"/>
              <w:rPr>
                <w:rFonts w:ascii="標楷體" w:eastAsia="標楷體" w:hAnsi="標楷體"/>
                <w:color w:val="000000" w:themeColor="text1"/>
              </w:rPr>
            </w:pPr>
            <w:bookmarkStart w:id="756" w:name="_Toc14170154"/>
            <w:r w:rsidRPr="00FE0A8E">
              <w:rPr>
                <w:rFonts w:ascii="標楷體" w:eastAsia="標楷體" w:hAnsi="標楷體" w:hint="eastAsia"/>
                <w:color w:val="000000" w:themeColor="text1"/>
              </w:rPr>
              <w:t>環保署、部屬館所、各級學校</w:t>
            </w:r>
            <w:bookmarkEnd w:id="756"/>
          </w:p>
          <w:p w:rsidR="001B24A6" w:rsidRPr="00FE0A8E" w:rsidRDefault="001B24A6" w:rsidP="00F53658">
            <w:pPr>
              <w:spacing w:line="300" w:lineRule="exact"/>
              <w:jc w:val="both"/>
              <w:rPr>
                <w:rFonts w:ascii="標楷體" w:eastAsia="標楷體" w:hAnsi="標楷體"/>
                <w:color w:val="000000" w:themeColor="text1"/>
              </w:rPr>
            </w:pPr>
          </w:p>
          <w:p w:rsidR="001B24A6" w:rsidRPr="00FE0A8E" w:rsidRDefault="001B24A6" w:rsidP="00F53658">
            <w:pPr>
              <w:spacing w:line="300" w:lineRule="exact"/>
              <w:jc w:val="both"/>
              <w:rPr>
                <w:rFonts w:ascii="標楷體" w:eastAsia="標楷體" w:hAnsi="標楷體"/>
                <w:color w:val="000000" w:themeColor="text1"/>
              </w:rPr>
            </w:pPr>
          </w:p>
          <w:p w:rsidR="005504E6" w:rsidRPr="00FE0A8E" w:rsidRDefault="005504E6"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5B1457" w:rsidRPr="00FE0A8E" w:rsidRDefault="005B1457" w:rsidP="00F53658">
            <w:pPr>
              <w:spacing w:line="300" w:lineRule="exact"/>
              <w:jc w:val="both"/>
              <w:rPr>
                <w:rFonts w:ascii="標楷體" w:eastAsia="標楷體" w:hAnsi="標楷體"/>
                <w:color w:val="000000" w:themeColor="text1"/>
              </w:rPr>
            </w:pPr>
          </w:p>
          <w:p w:rsidR="001B24A6" w:rsidRPr="00FE0A8E" w:rsidRDefault="001B24A6" w:rsidP="00F53658">
            <w:pPr>
              <w:spacing w:line="300" w:lineRule="exact"/>
              <w:jc w:val="both"/>
              <w:rPr>
                <w:rFonts w:ascii="標楷體" w:eastAsia="標楷體" w:hAnsi="標楷體"/>
                <w:color w:val="000000" w:themeColor="text1"/>
              </w:rPr>
            </w:pPr>
          </w:p>
          <w:p w:rsidR="009D52E8" w:rsidRPr="00FE0A8E" w:rsidRDefault="009D52E8" w:rsidP="00CE3853">
            <w:pPr>
              <w:spacing w:line="300" w:lineRule="exact"/>
              <w:jc w:val="both"/>
              <w:rPr>
                <w:rFonts w:ascii="標楷體" w:eastAsia="標楷體" w:hAnsi="標楷體"/>
                <w:color w:val="000000" w:themeColor="text1"/>
                <w:highlight w:val="yellow"/>
              </w:rPr>
            </w:pPr>
          </w:p>
        </w:tc>
        <w:tc>
          <w:tcPr>
            <w:tcW w:w="1559" w:type="dxa"/>
          </w:tcPr>
          <w:p w:rsidR="00935D5C" w:rsidRPr="00FE0A8E" w:rsidRDefault="00935D5C" w:rsidP="00F53658">
            <w:pPr>
              <w:spacing w:line="300" w:lineRule="exact"/>
              <w:jc w:val="both"/>
              <w:rPr>
                <w:rFonts w:ascii="標楷體" w:eastAsia="標楷體" w:hAnsi="標楷體"/>
                <w:bCs/>
                <w:color w:val="000000" w:themeColor="text1"/>
              </w:rPr>
            </w:pPr>
            <w:bookmarkStart w:id="757" w:name="_Toc14170156"/>
            <w:r w:rsidRPr="00FE0A8E">
              <w:rPr>
                <w:rFonts w:ascii="標楷體" w:eastAsia="標楷體" w:hAnsi="標楷體" w:hint="eastAsia"/>
                <w:bCs/>
                <w:color w:val="000000" w:themeColor="text1"/>
              </w:rPr>
              <w:t>直轄市、縣(市)政府</w:t>
            </w:r>
            <w:bookmarkEnd w:id="757"/>
          </w:p>
          <w:p w:rsidR="001B24A6" w:rsidRPr="00FE0A8E" w:rsidRDefault="001B24A6" w:rsidP="00F53658">
            <w:pPr>
              <w:spacing w:line="300" w:lineRule="exact"/>
              <w:jc w:val="both"/>
              <w:rPr>
                <w:rFonts w:ascii="標楷體" w:eastAsia="標楷體" w:hAnsi="標楷體"/>
                <w:bCs/>
                <w:color w:val="000000" w:themeColor="text1"/>
              </w:rPr>
            </w:pPr>
          </w:p>
          <w:p w:rsidR="001B24A6" w:rsidRPr="00FE0A8E" w:rsidRDefault="001B24A6" w:rsidP="00F53658">
            <w:pPr>
              <w:spacing w:line="300" w:lineRule="exact"/>
              <w:jc w:val="both"/>
              <w:rPr>
                <w:rFonts w:ascii="標楷體" w:eastAsia="標楷體" w:hAnsi="標楷體"/>
                <w:bCs/>
                <w:color w:val="000000" w:themeColor="text1"/>
              </w:rPr>
            </w:pPr>
          </w:p>
          <w:p w:rsidR="001B24A6" w:rsidRPr="00FE0A8E" w:rsidRDefault="001B24A6" w:rsidP="00F53658">
            <w:pPr>
              <w:spacing w:line="300" w:lineRule="exact"/>
              <w:jc w:val="both"/>
              <w:rPr>
                <w:rFonts w:ascii="標楷體" w:eastAsia="標楷體" w:hAnsi="標楷體"/>
                <w:bCs/>
                <w:color w:val="000000" w:themeColor="text1"/>
              </w:rPr>
            </w:pPr>
          </w:p>
          <w:p w:rsidR="004E2569" w:rsidRPr="00FE0A8E" w:rsidRDefault="004E2569" w:rsidP="00F53658">
            <w:pPr>
              <w:spacing w:line="300" w:lineRule="exact"/>
              <w:jc w:val="both"/>
              <w:rPr>
                <w:rFonts w:ascii="標楷體" w:eastAsia="標楷體" w:hAnsi="標楷體"/>
                <w:bCs/>
                <w:color w:val="000000" w:themeColor="text1"/>
              </w:rPr>
            </w:pPr>
          </w:p>
          <w:p w:rsidR="004E2569" w:rsidRPr="00FE0A8E" w:rsidRDefault="004E2569" w:rsidP="00F53658">
            <w:pPr>
              <w:spacing w:line="300" w:lineRule="exact"/>
              <w:jc w:val="both"/>
              <w:rPr>
                <w:rFonts w:ascii="標楷體" w:eastAsia="標楷體" w:hAnsi="標楷體"/>
                <w:bCs/>
                <w:color w:val="000000" w:themeColor="text1"/>
              </w:rPr>
            </w:pPr>
          </w:p>
          <w:p w:rsidR="004E2569" w:rsidRPr="00FE0A8E" w:rsidRDefault="004E2569" w:rsidP="00F53658">
            <w:pPr>
              <w:spacing w:line="300" w:lineRule="exact"/>
              <w:jc w:val="both"/>
              <w:rPr>
                <w:rFonts w:ascii="標楷體" w:eastAsia="標楷體" w:hAnsi="標楷體"/>
                <w:bCs/>
                <w:color w:val="000000" w:themeColor="text1"/>
              </w:rPr>
            </w:pPr>
          </w:p>
          <w:p w:rsidR="009D52E8" w:rsidRPr="00FE0A8E" w:rsidRDefault="009D52E8" w:rsidP="00F53658">
            <w:pPr>
              <w:spacing w:line="300" w:lineRule="exact"/>
              <w:jc w:val="both"/>
              <w:rPr>
                <w:rFonts w:ascii="標楷體" w:eastAsia="標楷體" w:hAnsi="標楷體"/>
                <w:color w:val="000000" w:themeColor="text1"/>
                <w:highlight w:val="yellow"/>
              </w:rPr>
            </w:pPr>
          </w:p>
          <w:p w:rsidR="009D52E8" w:rsidRPr="00FE0A8E" w:rsidRDefault="009D52E8" w:rsidP="00F53658">
            <w:pPr>
              <w:spacing w:line="300" w:lineRule="exact"/>
              <w:jc w:val="both"/>
              <w:rPr>
                <w:rFonts w:ascii="標楷體" w:eastAsia="標楷體" w:hAnsi="標楷體"/>
                <w:color w:val="000000" w:themeColor="text1"/>
                <w:highlight w:val="yellow"/>
              </w:rPr>
            </w:pPr>
          </w:p>
          <w:p w:rsidR="009D52E8" w:rsidRPr="00FE0A8E" w:rsidRDefault="009D52E8" w:rsidP="00F53658">
            <w:pPr>
              <w:spacing w:line="300" w:lineRule="exact"/>
              <w:jc w:val="both"/>
              <w:rPr>
                <w:rFonts w:ascii="標楷體" w:eastAsia="標楷體" w:hAnsi="標楷體"/>
                <w:color w:val="000000" w:themeColor="text1"/>
                <w:highlight w:val="yellow"/>
              </w:rPr>
            </w:pPr>
          </w:p>
          <w:p w:rsidR="005B1457" w:rsidRPr="00FE0A8E" w:rsidRDefault="005B1457" w:rsidP="00F53658">
            <w:pPr>
              <w:spacing w:line="300" w:lineRule="exact"/>
              <w:jc w:val="both"/>
              <w:rPr>
                <w:rFonts w:ascii="標楷體" w:eastAsia="標楷體" w:hAnsi="標楷體"/>
                <w:color w:val="000000" w:themeColor="text1"/>
                <w:highlight w:val="yellow"/>
              </w:rPr>
            </w:pPr>
          </w:p>
          <w:p w:rsidR="009D52E8" w:rsidRPr="00FE0A8E" w:rsidRDefault="009D52E8" w:rsidP="00F53658">
            <w:pPr>
              <w:spacing w:line="300" w:lineRule="exact"/>
              <w:jc w:val="both"/>
              <w:rPr>
                <w:rFonts w:ascii="標楷體" w:eastAsia="標楷體" w:hAnsi="標楷體"/>
                <w:color w:val="000000" w:themeColor="text1"/>
                <w:highlight w:val="yellow"/>
              </w:rPr>
            </w:pPr>
          </w:p>
        </w:tc>
        <w:tc>
          <w:tcPr>
            <w:tcW w:w="1985" w:type="dxa"/>
          </w:tcPr>
          <w:p w:rsidR="00935D5C" w:rsidRPr="00FE0A8E" w:rsidRDefault="002A4A3E" w:rsidP="00F53658">
            <w:pPr>
              <w:spacing w:line="300" w:lineRule="exact"/>
              <w:jc w:val="both"/>
              <w:rPr>
                <w:rFonts w:ascii="標楷體" w:eastAsia="標楷體" w:hAnsi="標楷體"/>
                <w:color w:val="000000" w:themeColor="text1"/>
              </w:rPr>
            </w:pPr>
            <w:bookmarkStart w:id="758" w:name="_Toc14170157"/>
            <w:r w:rsidRPr="00FE0A8E">
              <w:rPr>
                <w:rFonts w:ascii="標楷體" w:eastAsia="標楷體" w:hAnsi="標楷體" w:hint="eastAsia"/>
                <w:color w:val="000000" w:themeColor="text1"/>
              </w:rPr>
              <w:t>持續辦理</w:t>
            </w:r>
            <w:bookmarkEnd w:id="758"/>
          </w:p>
          <w:p w:rsidR="001B24A6" w:rsidRPr="00FE0A8E" w:rsidRDefault="001B24A6" w:rsidP="00F53658">
            <w:pPr>
              <w:spacing w:line="300" w:lineRule="exact"/>
              <w:jc w:val="both"/>
              <w:rPr>
                <w:rFonts w:ascii="標楷體" w:eastAsia="標楷體" w:hAnsi="標楷體"/>
                <w:color w:val="000000" w:themeColor="text1"/>
              </w:rPr>
            </w:pPr>
          </w:p>
          <w:p w:rsidR="001B24A6" w:rsidRPr="00FE0A8E" w:rsidRDefault="001B24A6" w:rsidP="00F53658">
            <w:pPr>
              <w:spacing w:line="300" w:lineRule="exact"/>
              <w:jc w:val="both"/>
              <w:rPr>
                <w:rFonts w:ascii="標楷體" w:eastAsia="標楷體" w:hAnsi="標楷體"/>
                <w:color w:val="000000" w:themeColor="text1"/>
              </w:rPr>
            </w:pPr>
          </w:p>
          <w:p w:rsidR="001B24A6" w:rsidRPr="00FE0A8E" w:rsidRDefault="001B24A6"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4E2569" w:rsidRPr="00FE0A8E" w:rsidRDefault="004E2569" w:rsidP="00F53658">
            <w:pPr>
              <w:spacing w:line="300" w:lineRule="exact"/>
              <w:jc w:val="both"/>
              <w:rPr>
                <w:rFonts w:ascii="標楷體" w:eastAsia="標楷體" w:hAnsi="標楷體"/>
                <w:color w:val="000000" w:themeColor="text1"/>
              </w:rPr>
            </w:pPr>
          </w:p>
          <w:p w:rsidR="001B24A6" w:rsidRPr="00FE0A8E" w:rsidRDefault="001B24A6" w:rsidP="00F53658">
            <w:pPr>
              <w:spacing w:line="300" w:lineRule="exact"/>
              <w:jc w:val="both"/>
              <w:rPr>
                <w:rFonts w:ascii="標楷體" w:eastAsia="標楷體" w:hAnsi="標楷體"/>
                <w:color w:val="000000" w:themeColor="text1"/>
              </w:rPr>
            </w:pPr>
          </w:p>
          <w:p w:rsidR="005504E6" w:rsidRPr="00FE0A8E" w:rsidRDefault="005B1457" w:rsidP="00F53658">
            <w:pPr>
              <w:spacing w:line="300" w:lineRule="exact"/>
              <w:jc w:val="both"/>
              <w:rPr>
                <w:rFonts w:ascii="標楷體" w:eastAsia="標楷體" w:hAnsi="標楷體"/>
                <w:color w:val="000000" w:themeColor="text1"/>
              </w:rPr>
            </w:pPr>
            <w:r w:rsidRPr="00FE0A8E">
              <w:rPr>
                <w:rFonts w:ascii="標楷體" w:eastAsia="標楷體" w:hAnsi="標楷體" w:hint="eastAsia"/>
                <w:color w:val="000000" w:themeColor="text1"/>
              </w:rPr>
              <w:t>.</w:t>
            </w:r>
          </w:p>
          <w:p w:rsidR="005B1457" w:rsidRPr="00FE0A8E" w:rsidRDefault="005B1457" w:rsidP="00F53658">
            <w:pPr>
              <w:spacing w:line="300" w:lineRule="exact"/>
              <w:jc w:val="both"/>
              <w:rPr>
                <w:rFonts w:ascii="標楷體" w:eastAsia="標楷體" w:hAnsi="標楷體"/>
                <w:color w:val="000000" w:themeColor="text1"/>
              </w:rPr>
            </w:pPr>
          </w:p>
          <w:p w:rsidR="005504E6" w:rsidRPr="00FE0A8E" w:rsidRDefault="005504E6" w:rsidP="00F53658">
            <w:pPr>
              <w:spacing w:line="300" w:lineRule="exact"/>
              <w:jc w:val="both"/>
              <w:rPr>
                <w:rFonts w:ascii="標楷體" w:eastAsia="標楷體" w:hAnsi="標楷體"/>
                <w:color w:val="000000" w:themeColor="text1"/>
              </w:rPr>
            </w:pPr>
          </w:p>
          <w:p w:rsidR="001B24A6" w:rsidRPr="00FE0A8E" w:rsidRDefault="001B24A6" w:rsidP="00F53658">
            <w:pPr>
              <w:spacing w:line="300" w:lineRule="exact"/>
              <w:jc w:val="both"/>
              <w:rPr>
                <w:rFonts w:ascii="標楷體" w:eastAsia="標楷體" w:hAnsi="標楷體"/>
                <w:color w:val="000000" w:themeColor="text1"/>
              </w:rPr>
            </w:pPr>
            <w:bookmarkStart w:id="759" w:name="_Toc14170158"/>
            <w:r w:rsidRPr="00FE0A8E">
              <w:rPr>
                <w:rFonts w:ascii="標楷體" w:eastAsia="標楷體" w:hAnsi="標楷體" w:hint="eastAsia"/>
                <w:color w:val="000000" w:themeColor="text1"/>
              </w:rPr>
              <w:t>持續辦理</w:t>
            </w:r>
            <w:bookmarkEnd w:id="759"/>
          </w:p>
          <w:p w:rsidR="009D52E8" w:rsidRPr="00FE0A8E" w:rsidRDefault="009D52E8" w:rsidP="00F53658">
            <w:pPr>
              <w:spacing w:line="300" w:lineRule="exact"/>
              <w:jc w:val="both"/>
              <w:rPr>
                <w:rFonts w:ascii="標楷體" w:eastAsia="標楷體" w:hAnsi="標楷體"/>
                <w:color w:val="000000" w:themeColor="text1"/>
              </w:rPr>
            </w:pPr>
          </w:p>
        </w:tc>
        <w:tc>
          <w:tcPr>
            <w:tcW w:w="1395" w:type="dxa"/>
          </w:tcPr>
          <w:p w:rsidR="00935D5C" w:rsidRPr="00586549" w:rsidRDefault="00935D5C" w:rsidP="00935D5C">
            <w:pPr>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FF0000"/>
              </w:rPr>
            </w:pPr>
          </w:p>
        </w:tc>
        <w:tc>
          <w:tcPr>
            <w:tcW w:w="2323" w:type="dxa"/>
          </w:tcPr>
          <w:p w:rsidR="00935D5C" w:rsidRPr="00FE0A8E" w:rsidRDefault="00935D5C" w:rsidP="00F53658">
            <w:pPr>
              <w:spacing w:line="280" w:lineRule="exact"/>
              <w:ind w:left="240" w:hangingChars="100" w:hanging="240"/>
              <w:jc w:val="both"/>
              <w:rPr>
                <w:rFonts w:ascii="標楷體" w:eastAsia="標楷體" w:hAnsi="標楷體"/>
                <w:color w:val="000000" w:themeColor="text1"/>
                <w:szCs w:val="24"/>
              </w:rPr>
            </w:pPr>
            <w:bookmarkStart w:id="760" w:name="_Toc14170160"/>
            <w:r w:rsidRPr="00FE0A8E">
              <w:rPr>
                <w:rFonts w:ascii="標楷體" w:eastAsia="標楷體" w:hAnsi="標楷體" w:hint="eastAsia"/>
                <w:color w:val="000000" w:themeColor="text1"/>
                <w:szCs w:val="24"/>
              </w:rPr>
              <w:t>5.重視特定消費族群權益</w:t>
            </w:r>
            <w:bookmarkEnd w:id="760"/>
          </w:p>
          <w:p w:rsidR="00935D5C" w:rsidRPr="00FE0A8E" w:rsidRDefault="00935D5C" w:rsidP="00F53658">
            <w:pPr>
              <w:spacing w:line="280" w:lineRule="exact"/>
              <w:ind w:left="391" w:hangingChars="163" w:hanging="391"/>
              <w:jc w:val="both"/>
              <w:rPr>
                <w:rFonts w:ascii="標楷體" w:eastAsia="標楷體" w:hAnsi="標楷體"/>
                <w:color w:val="000000" w:themeColor="text1"/>
                <w:szCs w:val="24"/>
              </w:rPr>
            </w:pPr>
            <w:bookmarkStart w:id="761" w:name="_Toc462929398"/>
            <w:bookmarkStart w:id="762" w:name="_Toc14170161"/>
            <w:r w:rsidRPr="00FE0A8E">
              <w:rPr>
                <w:rFonts w:ascii="標楷體" w:eastAsia="標楷體" w:hAnsi="標楷體" w:hint="eastAsia"/>
                <w:color w:val="000000" w:themeColor="text1"/>
                <w:szCs w:val="24"/>
              </w:rPr>
              <w:t>(1)針對特定消費族群（如</w:t>
            </w:r>
            <w:r w:rsidR="00EF6476" w:rsidRPr="00FE0A8E">
              <w:rPr>
                <w:rFonts w:ascii="標楷體" w:eastAsia="標楷體" w:hAnsi="標楷體" w:hint="eastAsia"/>
                <w:color w:val="000000" w:themeColor="text1"/>
                <w:szCs w:val="24"/>
              </w:rPr>
              <w:t>兒童、青少年、高齡者、原住民、新住民、身心障礙者</w:t>
            </w:r>
            <w:r w:rsidRPr="00FE0A8E">
              <w:rPr>
                <w:rFonts w:ascii="標楷體" w:eastAsia="標楷體" w:hAnsi="標楷體" w:hint="eastAsia"/>
                <w:color w:val="000000" w:themeColor="text1"/>
                <w:szCs w:val="24"/>
              </w:rPr>
              <w:t>等）之消費者保護教育及宣導，運用合適的宣導媒介加強宣導各族群關切的消費議題。</w:t>
            </w:r>
            <w:bookmarkEnd w:id="761"/>
            <w:bookmarkEnd w:id="762"/>
          </w:p>
        </w:tc>
        <w:tc>
          <w:tcPr>
            <w:tcW w:w="3617" w:type="dxa"/>
          </w:tcPr>
          <w:p w:rsidR="00935D5C" w:rsidRPr="00FE0A8E" w:rsidRDefault="00935D5C" w:rsidP="00F53658">
            <w:pPr>
              <w:spacing w:line="280" w:lineRule="exact"/>
              <w:ind w:left="209" w:hangingChars="87" w:hanging="209"/>
              <w:jc w:val="both"/>
              <w:rPr>
                <w:rFonts w:ascii="標楷體" w:eastAsia="標楷體" w:hAnsi="標楷體"/>
                <w:color w:val="000000" w:themeColor="text1"/>
              </w:rPr>
            </w:pPr>
            <w:bookmarkStart w:id="763" w:name="_Toc11081653"/>
            <w:bookmarkStart w:id="764" w:name="_Toc11228726"/>
            <w:bookmarkStart w:id="765" w:name="_Toc14170162"/>
            <w:r w:rsidRPr="00FE0A8E">
              <w:rPr>
                <w:rFonts w:ascii="標楷體" w:eastAsia="標楷體" w:hAnsi="標楷體" w:hint="eastAsia"/>
                <w:color w:val="000000" w:themeColor="text1"/>
              </w:rPr>
              <w:t>1.督導各地方政府於辦理家庭教育、兒童相關活動時適時宣導消費者保護教育。</w:t>
            </w:r>
            <w:bookmarkEnd w:id="763"/>
            <w:bookmarkEnd w:id="764"/>
            <w:bookmarkEnd w:id="765"/>
          </w:p>
          <w:p w:rsidR="00935D5C" w:rsidRPr="00FE0A8E" w:rsidRDefault="00935D5C" w:rsidP="00F53658">
            <w:pPr>
              <w:spacing w:line="280" w:lineRule="exact"/>
              <w:ind w:left="209" w:hangingChars="87" w:hanging="209"/>
              <w:jc w:val="both"/>
              <w:rPr>
                <w:rFonts w:ascii="標楷體" w:eastAsia="標楷體" w:hAnsi="標楷體"/>
                <w:color w:val="000000" w:themeColor="text1"/>
              </w:rPr>
            </w:pPr>
            <w:bookmarkStart w:id="766" w:name="_Toc11081654"/>
            <w:bookmarkStart w:id="767" w:name="_Toc11228727"/>
            <w:bookmarkStart w:id="768" w:name="_Toc14170163"/>
            <w:r w:rsidRPr="00FE0A8E">
              <w:rPr>
                <w:rFonts w:ascii="標楷體" w:eastAsia="標楷體" w:hAnsi="標楷體" w:hint="eastAsia"/>
                <w:color w:val="000000" w:themeColor="text1"/>
              </w:rPr>
              <w:t>2.於</w:t>
            </w:r>
            <w:r w:rsidRPr="00FE0A8E">
              <w:rPr>
                <w:rFonts w:ascii="標楷體" w:eastAsia="標楷體" w:hAnsi="標楷體" w:hint="eastAsia"/>
                <w:color w:val="000000" w:themeColor="text1"/>
                <w:szCs w:val="24"/>
              </w:rPr>
              <w:t>高齡者</w:t>
            </w:r>
            <w:r w:rsidRPr="00FE0A8E">
              <w:rPr>
                <w:rFonts w:ascii="標楷體" w:eastAsia="標楷體" w:hAnsi="標楷體" w:hint="eastAsia"/>
                <w:color w:val="000000" w:themeColor="text1"/>
              </w:rPr>
              <w:t>、婦女及新住民等相關學習活動，進行消費者保護宣導。</w:t>
            </w:r>
            <w:bookmarkEnd w:id="766"/>
            <w:bookmarkEnd w:id="767"/>
            <w:bookmarkEnd w:id="768"/>
          </w:p>
          <w:p w:rsidR="00935D5C" w:rsidRPr="00FE0A8E" w:rsidRDefault="00935D5C" w:rsidP="00F53658">
            <w:pPr>
              <w:spacing w:line="280" w:lineRule="exact"/>
              <w:ind w:left="209" w:hangingChars="87" w:hanging="209"/>
              <w:jc w:val="both"/>
              <w:rPr>
                <w:rFonts w:ascii="標楷體" w:eastAsia="標楷體" w:hAnsi="標楷體"/>
                <w:color w:val="000000" w:themeColor="text1"/>
              </w:rPr>
            </w:pPr>
            <w:bookmarkStart w:id="769" w:name="_Toc11081655"/>
            <w:bookmarkStart w:id="770" w:name="_Toc11228728"/>
            <w:bookmarkStart w:id="771" w:name="_Toc14170164"/>
            <w:r w:rsidRPr="00FE0A8E">
              <w:rPr>
                <w:rFonts w:ascii="標楷體" w:eastAsia="標楷體" w:hAnsi="標楷體" w:hint="eastAsia"/>
                <w:color w:val="000000" w:themeColor="text1"/>
              </w:rPr>
              <w:t>3.於相關會議向各地方政府宣導消費者保護教育議題。</w:t>
            </w:r>
            <w:bookmarkEnd w:id="769"/>
            <w:bookmarkEnd w:id="770"/>
            <w:bookmarkEnd w:id="771"/>
          </w:p>
        </w:tc>
        <w:tc>
          <w:tcPr>
            <w:tcW w:w="1911" w:type="dxa"/>
          </w:tcPr>
          <w:p w:rsidR="00935D5C" w:rsidRPr="00FE0A8E" w:rsidRDefault="00935D5C" w:rsidP="00F53658">
            <w:pPr>
              <w:spacing w:line="280" w:lineRule="exact"/>
              <w:jc w:val="both"/>
              <w:rPr>
                <w:rFonts w:ascii="標楷體" w:eastAsia="標楷體" w:hAnsi="標楷體"/>
                <w:color w:val="000000" w:themeColor="text1"/>
              </w:rPr>
            </w:pPr>
            <w:bookmarkStart w:id="772" w:name="_Toc11081656"/>
            <w:bookmarkStart w:id="773" w:name="_Toc11228729"/>
            <w:bookmarkStart w:id="774" w:name="_Toc14170165"/>
            <w:r w:rsidRPr="00FE0A8E">
              <w:rPr>
                <w:rFonts w:ascii="標楷體" w:eastAsia="標楷體" w:hAnsi="標楷體" w:hint="eastAsia"/>
                <w:color w:val="000000" w:themeColor="text1"/>
              </w:rPr>
              <w:t>終身教育司、國教署</w:t>
            </w:r>
            <w:bookmarkEnd w:id="772"/>
            <w:bookmarkEnd w:id="773"/>
            <w:bookmarkEnd w:id="774"/>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bookmarkStart w:id="775" w:name="_Toc11081657"/>
            <w:bookmarkStart w:id="776" w:name="_Toc11228730"/>
            <w:bookmarkStart w:id="777" w:name="_Toc14170166"/>
            <w:r w:rsidRPr="00FE0A8E">
              <w:rPr>
                <w:rFonts w:ascii="標楷體" w:eastAsia="標楷體" w:hAnsi="標楷體" w:hint="eastAsia"/>
                <w:color w:val="000000" w:themeColor="text1"/>
              </w:rPr>
              <w:t>終身教育司</w:t>
            </w:r>
            <w:bookmarkEnd w:id="775"/>
            <w:bookmarkEnd w:id="776"/>
            <w:bookmarkEnd w:id="777"/>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r w:rsidRPr="00FE0A8E">
              <w:rPr>
                <w:rFonts w:ascii="標楷體" w:eastAsia="標楷體" w:hAnsi="標楷體" w:hint="eastAsia"/>
                <w:color w:val="000000" w:themeColor="text1"/>
              </w:rPr>
              <w:br/>
            </w:r>
            <w:bookmarkStart w:id="778" w:name="_Toc11081658"/>
            <w:bookmarkStart w:id="779" w:name="_Toc11228731"/>
            <w:bookmarkStart w:id="780" w:name="_Toc14170167"/>
            <w:r w:rsidRPr="00FE0A8E">
              <w:rPr>
                <w:rFonts w:ascii="標楷體" w:eastAsia="標楷體" w:hAnsi="標楷體" w:hint="eastAsia"/>
                <w:color w:val="000000" w:themeColor="text1"/>
              </w:rPr>
              <w:t>國教署</w:t>
            </w:r>
            <w:bookmarkEnd w:id="778"/>
            <w:bookmarkEnd w:id="779"/>
            <w:bookmarkEnd w:id="780"/>
          </w:p>
        </w:tc>
        <w:tc>
          <w:tcPr>
            <w:tcW w:w="1559" w:type="dxa"/>
          </w:tcPr>
          <w:p w:rsidR="00935D5C" w:rsidRPr="00FE0A8E" w:rsidRDefault="00935D5C" w:rsidP="00F53658">
            <w:pPr>
              <w:spacing w:line="280" w:lineRule="exact"/>
              <w:jc w:val="both"/>
              <w:rPr>
                <w:rFonts w:ascii="標楷體" w:eastAsia="標楷體" w:hAnsi="標楷體"/>
                <w:color w:val="000000" w:themeColor="text1"/>
              </w:rPr>
            </w:pPr>
          </w:p>
        </w:tc>
        <w:tc>
          <w:tcPr>
            <w:tcW w:w="1559" w:type="dxa"/>
          </w:tcPr>
          <w:p w:rsidR="00935D5C" w:rsidRPr="00FE0A8E" w:rsidRDefault="00935D5C" w:rsidP="00F53658">
            <w:pPr>
              <w:spacing w:line="280" w:lineRule="exact"/>
              <w:jc w:val="both"/>
              <w:rPr>
                <w:rFonts w:ascii="標楷體" w:eastAsia="標楷體" w:hAnsi="標楷體"/>
                <w:color w:val="000000" w:themeColor="text1"/>
              </w:rPr>
            </w:pPr>
            <w:bookmarkStart w:id="781" w:name="_Toc11081659"/>
            <w:bookmarkStart w:id="782" w:name="_Toc11228732"/>
            <w:bookmarkStart w:id="783" w:name="_Toc14170168"/>
            <w:r w:rsidRPr="00FE0A8E">
              <w:rPr>
                <w:rFonts w:ascii="標楷體" w:eastAsia="標楷體" w:hAnsi="標楷體" w:hint="eastAsia"/>
                <w:color w:val="000000" w:themeColor="text1"/>
              </w:rPr>
              <w:t>直轄市、縣(市)政府</w:t>
            </w:r>
            <w:bookmarkEnd w:id="781"/>
            <w:bookmarkEnd w:id="782"/>
            <w:bookmarkEnd w:id="783"/>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pStyle w:val="Web1"/>
              <w:spacing w:before="0" w:after="0" w:line="280" w:lineRule="exact"/>
              <w:jc w:val="both"/>
              <w:rPr>
                <w:rFonts w:ascii="標楷體" w:eastAsia="標楷體" w:hAnsi="標楷體"/>
                <w:color w:val="000000" w:themeColor="text1"/>
                <w:szCs w:val="24"/>
              </w:rPr>
            </w:pPr>
            <w:r w:rsidRPr="00FE0A8E">
              <w:rPr>
                <w:rFonts w:ascii="標楷體" w:eastAsia="標楷體" w:hAnsi="標楷體" w:hint="eastAsia"/>
                <w:color w:val="000000" w:themeColor="text1"/>
                <w:szCs w:val="24"/>
              </w:rPr>
              <w:t>直轄市、縣(市)政府</w:t>
            </w:r>
          </w:p>
          <w:p w:rsidR="00694EE0" w:rsidRPr="00FE0A8E" w:rsidRDefault="00694EE0" w:rsidP="00F53658">
            <w:pPr>
              <w:pStyle w:val="Web1"/>
              <w:spacing w:before="0" w:after="0" w:line="280" w:lineRule="exact"/>
              <w:jc w:val="both"/>
              <w:rPr>
                <w:rFonts w:ascii="標楷體" w:eastAsia="標楷體" w:hAnsi="標楷體"/>
                <w:color w:val="000000" w:themeColor="text1"/>
                <w:szCs w:val="24"/>
              </w:rPr>
            </w:pPr>
          </w:p>
          <w:p w:rsidR="00935D5C" w:rsidRPr="00FE0A8E" w:rsidRDefault="00935D5C" w:rsidP="00F53658">
            <w:pPr>
              <w:spacing w:line="280" w:lineRule="exact"/>
              <w:jc w:val="both"/>
              <w:rPr>
                <w:rFonts w:ascii="標楷體" w:eastAsia="標楷體" w:hAnsi="標楷體"/>
                <w:color w:val="000000" w:themeColor="text1"/>
              </w:rPr>
            </w:pPr>
            <w:bookmarkStart w:id="784" w:name="_Toc11081660"/>
            <w:bookmarkStart w:id="785" w:name="_Toc11228733"/>
            <w:bookmarkStart w:id="786" w:name="_Toc14170169"/>
            <w:r w:rsidRPr="00FE0A8E">
              <w:rPr>
                <w:rFonts w:ascii="標楷體" w:eastAsia="標楷體" w:hAnsi="標楷體" w:hint="eastAsia"/>
                <w:color w:val="000000" w:themeColor="text1"/>
              </w:rPr>
              <w:t>直轄市、縣(市)政府</w:t>
            </w:r>
            <w:bookmarkEnd w:id="784"/>
            <w:bookmarkEnd w:id="785"/>
            <w:bookmarkEnd w:id="786"/>
          </w:p>
        </w:tc>
        <w:tc>
          <w:tcPr>
            <w:tcW w:w="1985" w:type="dxa"/>
          </w:tcPr>
          <w:p w:rsidR="00935D5C" w:rsidRPr="00586549" w:rsidRDefault="00935D5C" w:rsidP="00F53658">
            <w:pPr>
              <w:spacing w:line="280" w:lineRule="exact"/>
              <w:jc w:val="both"/>
              <w:rPr>
                <w:rFonts w:ascii="標楷體" w:eastAsia="標楷體" w:hAnsi="標楷體"/>
                <w:color w:val="000000" w:themeColor="text1"/>
              </w:rPr>
            </w:pPr>
            <w:bookmarkStart w:id="787" w:name="_Toc11081661"/>
            <w:bookmarkStart w:id="788" w:name="_Toc11228734"/>
            <w:bookmarkStart w:id="789" w:name="_Toc14170170"/>
            <w:r w:rsidRPr="00586549">
              <w:rPr>
                <w:rFonts w:ascii="標楷體" w:eastAsia="標楷體" w:hAnsi="標楷體" w:hint="eastAsia"/>
                <w:color w:val="000000" w:themeColor="text1"/>
              </w:rPr>
              <w:t>持續辦理</w:t>
            </w:r>
            <w:bookmarkEnd w:id="787"/>
            <w:bookmarkEnd w:id="788"/>
            <w:bookmarkEnd w:id="789"/>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bookmarkStart w:id="790" w:name="_Toc11081662"/>
            <w:bookmarkStart w:id="791" w:name="_Toc11228735"/>
            <w:bookmarkStart w:id="792" w:name="_Toc14170171"/>
            <w:r w:rsidRPr="00586549">
              <w:rPr>
                <w:rFonts w:ascii="標楷體" w:eastAsia="標楷體" w:hAnsi="標楷體" w:hint="eastAsia"/>
                <w:color w:val="000000" w:themeColor="text1"/>
              </w:rPr>
              <w:t>持續辦理</w:t>
            </w:r>
            <w:bookmarkEnd w:id="790"/>
            <w:bookmarkEnd w:id="791"/>
            <w:bookmarkEnd w:id="792"/>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bookmarkStart w:id="793" w:name="_Toc11081663"/>
            <w:bookmarkStart w:id="794" w:name="_Toc11228736"/>
            <w:bookmarkStart w:id="795" w:name="_Toc14170172"/>
            <w:r w:rsidRPr="00586549">
              <w:rPr>
                <w:rFonts w:ascii="標楷體" w:eastAsia="標楷體" w:hAnsi="標楷體" w:hint="eastAsia"/>
                <w:color w:val="000000" w:themeColor="text1"/>
              </w:rPr>
              <w:t>持續辦理</w:t>
            </w:r>
            <w:bookmarkEnd w:id="793"/>
            <w:bookmarkEnd w:id="794"/>
            <w:bookmarkEnd w:id="795"/>
          </w:p>
          <w:p w:rsidR="00935D5C" w:rsidRPr="00586549" w:rsidRDefault="00935D5C" w:rsidP="00F53658">
            <w:pPr>
              <w:spacing w:line="280" w:lineRule="exact"/>
              <w:jc w:val="both"/>
              <w:rPr>
                <w:rFonts w:ascii="標楷體" w:eastAsia="標楷體" w:hAnsi="標楷體"/>
                <w:color w:val="000000" w:themeColor="text1"/>
              </w:rPr>
            </w:pPr>
          </w:p>
        </w:tc>
        <w:tc>
          <w:tcPr>
            <w:tcW w:w="1395" w:type="dxa"/>
          </w:tcPr>
          <w:p w:rsidR="00935D5C" w:rsidRPr="00586549" w:rsidRDefault="00935D5C" w:rsidP="00935D5C">
            <w:pPr>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F53658">
            <w:pPr>
              <w:spacing w:line="280" w:lineRule="exact"/>
              <w:ind w:left="910" w:hangingChars="379" w:hanging="910"/>
              <w:jc w:val="both"/>
              <w:rPr>
                <w:rFonts w:ascii="標楷體" w:eastAsia="標楷體" w:hAnsi="標楷體"/>
                <w:color w:val="000000" w:themeColor="text1"/>
                <w:szCs w:val="24"/>
              </w:rPr>
            </w:pPr>
            <w:bookmarkStart w:id="796" w:name="_Toc14170173"/>
            <w:r w:rsidRPr="00FE0A8E">
              <w:rPr>
                <w:rFonts w:ascii="標楷體" w:eastAsia="標楷體" w:hAnsi="標楷體" w:hint="eastAsia"/>
                <w:color w:val="000000" w:themeColor="text1"/>
                <w:szCs w:val="24"/>
              </w:rPr>
              <w:t>5.</w:t>
            </w:r>
            <w:bookmarkStart w:id="797" w:name="_Toc462929379"/>
            <w:r w:rsidR="003A0A15" w:rsidRPr="00FE0A8E">
              <w:rPr>
                <w:rFonts w:ascii="標楷體" w:eastAsia="標楷體" w:hAnsi="標楷體" w:hint="eastAsia"/>
                <w:color w:val="000000" w:themeColor="text1"/>
                <w:szCs w:val="24"/>
              </w:rPr>
              <w:t>(6.</w:t>
            </w:r>
            <w:r w:rsidRPr="00FE0A8E">
              <w:rPr>
                <w:rFonts w:ascii="標楷體" w:eastAsia="標楷體" w:hAnsi="標楷體" w:hint="eastAsia"/>
                <w:color w:val="000000" w:themeColor="text1"/>
                <w:szCs w:val="24"/>
              </w:rPr>
              <w:t>4</w:t>
            </w:r>
            <w:r w:rsidR="003A0A15" w:rsidRPr="00FE0A8E">
              <w:rPr>
                <w:rFonts w:ascii="標楷體" w:eastAsia="標楷體" w:hAnsi="標楷體" w:hint="eastAsia"/>
                <w:color w:val="000000" w:themeColor="text1"/>
                <w:szCs w:val="24"/>
              </w:rPr>
              <w:t>)</w:t>
            </w:r>
            <w:r w:rsidRPr="00FE0A8E">
              <w:rPr>
                <w:rFonts w:ascii="標楷體" w:eastAsia="標楷體" w:hAnsi="標楷體" w:hint="eastAsia"/>
                <w:color w:val="000000" w:themeColor="text1"/>
                <w:szCs w:val="24"/>
              </w:rPr>
              <w:t>針對網站、行動軟體及社群所為之廣告行為，建立保護兒童及青少年權益之管理及查核機制。</w:t>
            </w:r>
            <w:bookmarkEnd w:id="796"/>
            <w:bookmarkEnd w:id="797"/>
          </w:p>
        </w:tc>
        <w:tc>
          <w:tcPr>
            <w:tcW w:w="3617" w:type="dxa"/>
          </w:tcPr>
          <w:p w:rsidR="00935D5C" w:rsidRPr="00FE0A8E" w:rsidRDefault="00935D5C" w:rsidP="00F53658">
            <w:pPr>
              <w:spacing w:line="280" w:lineRule="exact"/>
              <w:ind w:left="240" w:hangingChars="100" w:hanging="240"/>
              <w:jc w:val="both"/>
              <w:rPr>
                <w:rFonts w:ascii="標楷體" w:eastAsia="標楷體" w:hAnsi="標楷體"/>
                <w:color w:val="000000" w:themeColor="text1"/>
              </w:rPr>
            </w:pPr>
            <w:bookmarkStart w:id="798" w:name="_Toc11081665"/>
            <w:bookmarkStart w:id="799" w:name="_Toc11228738"/>
            <w:bookmarkStart w:id="800" w:name="_Toc14170174"/>
            <w:r w:rsidRPr="00FE0A8E">
              <w:rPr>
                <w:rFonts w:ascii="標楷體" w:eastAsia="標楷體" w:hAnsi="標楷體" w:hint="eastAsia"/>
                <w:color w:val="000000" w:themeColor="text1"/>
              </w:rPr>
              <w:t>1.辦理學術網路不適合存取網站資訊過濾防護系統營運、網路守護天使系統營運與精進。</w:t>
            </w:r>
            <w:bookmarkEnd w:id="798"/>
            <w:bookmarkEnd w:id="799"/>
            <w:bookmarkEnd w:id="800"/>
          </w:p>
          <w:p w:rsidR="00935D5C" w:rsidRPr="00FE0A8E" w:rsidRDefault="00935D5C" w:rsidP="00F53658">
            <w:pPr>
              <w:spacing w:line="280" w:lineRule="exact"/>
              <w:ind w:left="240" w:hangingChars="100" w:hanging="240"/>
              <w:jc w:val="both"/>
              <w:rPr>
                <w:rFonts w:ascii="標楷體" w:eastAsia="標楷體" w:hAnsi="標楷體"/>
                <w:color w:val="000000" w:themeColor="text1"/>
              </w:rPr>
            </w:pPr>
            <w:bookmarkStart w:id="801" w:name="_Toc11081666"/>
            <w:bookmarkStart w:id="802" w:name="_Toc11228739"/>
            <w:bookmarkStart w:id="803" w:name="_Toc14170175"/>
            <w:r w:rsidRPr="00FE0A8E">
              <w:rPr>
                <w:rFonts w:ascii="標楷體" w:eastAsia="標楷體" w:hAnsi="標楷體" w:hint="eastAsia"/>
                <w:color w:val="000000" w:themeColor="text1"/>
              </w:rPr>
              <w:t>2.接受民眾申訴與檢舉，更新過濾資料庫。</w:t>
            </w:r>
            <w:bookmarkEnd w:id="801"/>
            <w:bookmarkEnd w:id="802"/>
            <w:bookmarkEnd w:id="803"/>
          </w:p>
          <w:p w:rsidR="00935D5C" w:rsidRPr="00FE0A8E" w:rsidRDefault="00935D5C" w:rsidP="00F53658">
            <w:pPr>
              <w:spacing w:line="280" w:lineRule="exact"/>
              <w:ind w:left="240" w:hangingChars="100" w:hanging="240"/>
              <w:jc w:val="both"/>
              <w:rPr>
                <w:rFonts w:ascii="標楷體" w:eastAsia="標楷體" w:hAnsi="標楷體"/>
                <w:color w:val="000000" w:themeColor="text1"/>
              </w:rPr>
            </w:pPr>
            <w:bookmarkStart w:id="804" w:name="_Toc11081667"/>
            <w:bookmarkStart w:id="805" w:name="_Toc11228740"/>
            <w:bookmarkStart w:id="806" w:name="_Toc14170176"/>
            <w:r w:rsidRPr="00FE0A8E">
              <w:rPr>
                <w:rFonts w:ascii="標楷體" w:eastAsia="標楷體" w:hAnsi="標楷體" w:hint="eastAsia"/>
                <w:color w:val="000000" w:themeColor="text1"/>
              </w:rPr>
              <w:t>3.各直轄市、縣(</w:t>
            </w:r>
            <w:proofErr w:type="gramStart"/>
            <w:r w:rsidRPr="00FE0A8E">
              <w:rPr>
                <w:rFonts w:ascii="標楷體" w:eastAsia="標楷體" w:hAnsi="標楷體" w:hint="eastAsia"/>
                <w:color w:val="000000" w:themeColor="text1"/>
              </w:rPr>
              <w:t>巿</w:t>
            </w:r>
            <w:proofErr w:type="gramEnd"/>
            <w:r w:rsidRPr="00FE0A8E">
              <w:rPr>
                <w:rFonts w:ascii="標楷體" w:eastAsia="標楷體" w:hAnsi="標楷體" w:hint="eastAsia"/>
                <w:color w:val="000000" w:themeColor="text1"/>
              </w:rPr>
              <w:t>)教育網路中心管理相關設備，協助推廣家長下載網路守護天使系統。</w:t>
            </w:r>
            <w:bookmarkEnd w:id="804"/>
            <w:bookmarkEnd w:id="805"/>
            <w:bookmarkEnd w:id="806"/>
          </w:p>
          <w:p w:rsidR="00935D5C" w:rsidRPr="00FE0A8E" w:rsidRDefault="00935D5C" w:rsidP="00F53658">
            <w:pPr>
              <w:spacing w:line="280" w:lineRule="exact"/>
              <w:ind w:left="240" w:hangingChars="100" w:hanging="240"/>
              <w:jc w:val="both"/>
              <w:rPr>
                <w:rFonts w:ascii="標楷體" w:eastAsia="標楷體" w:hAnsi="標楷體"/>
                <w:color w:val="000000" w:themeColor="text1"/>
              </w:rPr>
            </w:pPr>
            <w:bookmarkStart w:id="807" w:name="_Toc11081668"/>
            <w:bookmarkStart w:id="808" w:name="_Toc11228741"/>
            <w:bookmarkStart w:id="809" w:name="_Toc14170177"/>
            <w:r w:rsidRPr="00FE0A8E">
              <w:rPr>
                <w:rFonts w:ascii="標楷體" w:eastAsia="標楷體" w:hAnsi="標楷體" w:hint="eastAsia"/>
                <w:color w:val="000000" w:themeColor="text1"/>
              </w:rPr>
              <w:t>4.網路內容防護機構(</w:t>
            </w:r>
            <w:proofErr w:type="spellStart"/>
            <w:r w:rsidRPr="00FE0A8E">
              <w:rPr>
                <w:rFonts w:ascii="標楷體" w:eastAsia="標楷體" w:hAnsi="標楷體" w:hint="eastAsia"/>
                <w:color w:val="000000" w:themeColor="text1"/>
              </w:rPr>
              <w:t>iWIN</w:t>
            </w:r>
            <w:proofErr w:type="spellEnd"/>
            <w:r w:rsidRPr="00FE0A8E">
              <w:rPr>
                <w:rFonts w:ascii="標楷體" w:eastAsia="標楷體" w:hAnsi="標楷體" w:hint="eastAsia"/>
                <w:color w:val="000000" w:themeColor="text1"/>
              </w:rPr>
              <w:t>)提供相關不適合存取網站資料，更新過濾資料庫。</w:t>
            </w:r>
            <w:bookmarkEnd w:id="807"/>
            <w:bookmarkEnd w:id="808"/>
            <w:bookmarkEnd w:id="809"/>
          </w:p>
        </w:tc>
        <w:tc>
          <w:tcPr>
            <w:tcW w:w="1911" w:type="dxa"/>
          </w:tcPr>
          <w:p w:rsidR="00935D5C" w:rsidRPr="00FE0A8E" w:rsidRDefault="00935D5C" w:rsidP="00F53658">
            <w:pPr>
              <w:spacing w:line="280" w:lineRule="exact"/>
              <w:jc w:val="both"/>
              <w:rPr>
                <w:rFonts w:ascii="標楷體" w:eastAsia="標楷體" w:hAnsi="標楷體"/>
                <w:color w:val="000000" w:themeColor="text1"/>
              </w:rPr>
            </w:pPr>
            <w:bookmarkStart w:id="810" w:name="_Toc11081669"/>
            <w:bookmarkStart w:id="811" w:name="_Toc11228742"/>
            <w:bookmarkStart w:id="812" w:name="_Toc14170178"/>
            <w:r w:rsidRPr="00FE0A8E">
              <w:rPr>
                <w:rFonts w:ascii="標楷體" w:eastAsia="標楷體" w:hAnsi="標楷體" w:hint="eastAsia"/>
                <w:color w:val="000000" w:themeColor="text1"/>
              </w:rPr>
              <w:t>資科司</w:t>
            </w:r>
            <w:bookmarkEnd w:id="810"/>
            <w:bookmarkEnd w:id="811"/>
            <w:bookmarkEnd w:id="812"/>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bookmarkStart w:id="813" w:name="_Toc11081670"/>
            <w:bookmarkStart w:id="814" w:name="_Toc11228743"/>
            <w:bookmarkStart w:id="815" w:name="_Toc14170179"/>
            <w:r w:rsidRPr="00FE0A8E">
              <w:rPr>
                <w:rFonts w:ascii="標楷體" w:eastAsia="標楷體" w:hAnsi="標楷體" w:hint="eastAsia"/>
                <w:color w:val="000000" w:themeColor="text1"/>
              </w:rPr>
              <w:t>資科司</w:t>
            </w:r>
            <w:bookmarkEnd w:id="813"/>
            <w:bookmarkEnd w:id="814"/>
            <w:bookmarkEnd w:id="815"/>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bookmarkStart w:id="816" w:name="_Toc11081671"/>
            <w:bookmarkStart w:id="817" w:name="_Toc11228744"/>
            <w:bookmarkStart w:id="818" w:name="_Toc14170180"/>
            <w:r w:rsidRPr="00FE0A8E">
              <w:rPr>
                <w:rFonts w:ascii="標楷體" w:eastAsia="標楷體" w:hAnsi="標楷體" w:hint="eastAsia"/>
                <w:color w:val="000000" w:themeColor="text1"/>
              </w:rPr>
              <w:t>資科司</w:t>
            </w:r>
            <w:bookmarkEnd w:id="816"/>
            <w:bookmarkEnd w:id="817"/>
            <w:bookmarkEnd w:id="818"/>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bookmarkStart w:id="819" w:name="_Toc11081672"/>
            <w:bookmarkStart w:id="820" w:name="_Toc11228745"/>
            <w:bookmarkStart w:id="821" w:name="_Toc14170181"/>
            <w:proofErr w:type="gramStart"/>
            <w:r w:rsidRPr="00FE0A8E">
              <w:rPr>
                <w:rFonts w:ascii="標楷體" w:eastAsia="標楷體" w:hAnsi="標楷體" w:hint="eastAsia"/>
                <w:color w:val="000000" w:themeColor="text1"/>
              </w:rPr>
              <w:t>資科司</w:t>
            </w:r>
            <w:bookmarkEnd w:id="819"/>
            <w:bookmarkEnd w:id="820"/>
            <w:bookmarkEnd w:id="821"/>
            <w:proofErr w:type="gramEnd"/>
          </w:p>
        </w:tc>
        <w:tc>
          <w:tcPr>
            <w:tcW w:w="1559" w:type="dxa"/>
          </w:tcPr>
          <w:p w:rsidR="00935D5C" w:rsidRPr="00FE0A8E" w:rsidRDefault="00935D5C" w:rsidP="00F53658">
            <w:pPr>
              <w:spacing w:line="280" w:lineRule="exact"/>
              <w:jc w:val="both"/>
              <w:rPr>
                <w:rFonts w:ascii="標楷體" w:eastAsia="標楷體" w:hAnsi="標楷體"/>
                <w:color w:val="000000" w:themeColor="text1"/>
              </w:rPr>
            </w:pPr>
            <w:bookmarkStart w:id="822" w:name="_Toc11081673"/>
            <w:bookmarkStart w:id="823" w:name="_Toc11228746"/>
            <w:bookmarkStart w:id="824" w:name="_Toc14170182"/>
            <w:r w:rsidRPr="00FE0A8E">
              <w:rPr>
                <w:rFonts w:ascii="標楷體" w:eastAsia="標楷體" w:hAnsi="標楷體" w:hint="eastAsia"/>
                <w:color w:val="000000" w:themeColor="text1"/>
              </w:rPr>
              <w:t>網路內容防護機構(</w:t>
            </w:r>
            <w:proofErr w:type="spellStart"/>
            <w:r w:rsidRPr="00FE0A8E">
              <w:rPr>
                <w:rFonts w:ascii="標楷體" w:eastAsia="標楷體" w:hAnsi="標楷體" w:hint="eastAsia"/>
                <w:color w:val="000000" w:themeColor="text1"/>
              </w:rPr>
              <w:t>iWIN</w:t>
            </w:r>
            <w:proofErr w:type="spellEnd"/>
            <w:r w:rsidRPr="00FE0A8E">
              <w:rPr>
                <w:rFonts w:ascii="標楷體" w:eastAsia="標楷體" w:hAnsi="標楷體" w:hint="eastAsia"/>
                <w:color w:val="000000" w:themeColor="text1"/>
              </w:rPr>
              <w:t>)</w:t>
            </w:r>
            <w:bookmarkEnd w:id="822"/>
            <w:bookmarkEnd w:id="823"/>
            <w:bookmarkEnd w:id="824"/>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bookmarkStart w:id="825" w:name="_Toc11081674"/>
            <w:bookmarkStart w:id="826" w:name="_Toc11228747"/>
            <w:bookmarkStart w:id="827" w:name="_Toc14170183"/>
            <w:r w:rsidRPr="00FE0A8E">
              <w:rPr>
                <w:rFonts w:ascii="標楷體" w:eastAsia="標楷體" w:hAnsi="標楷體" w:hint="eastAsia"/>
                <w:color w:val="000000" w:themeColor="text1"/>
              </w:rPr>
              <w:t>網路內容防護機構(</w:t>
            </w:r>
            <w:proofErr w:type="spellStart"/>
            <w:r w:rsidRPr="00FE0A8E">
              <w:rPr>
                <w:rFonts w:ascii="標楷體" w:eastAsia="標楷體" w:hAnsi="標楷體" w:hint="eastAsia"/>
                <w:color w:val="000000" w:themeColor="text1"/>
              </w:rPr>
              <w:t>iWIN</w:t>
            </w:r>
            <w:proofErr w:type="spellEnd"/>
            <w:r w:rsidRPr="00FE0A8E">
              <w:rPr>
                <w:rFonts w:ascii="標楷體" w:eastAsia="標楷體" w:hAnsi="標楷體" w:hint="eastAsia"/>
                <w:color w:val="000000" w:themeColor="text1"/>
              </w:rPr>
              <w:t>)</w:t>
            </w:r>
            <w:bookmarkEnd w:id="825"/>
            <w:bookmarkEnd w:id="826"/>
            <w:bookmarkEnd w:id="827"/>
          </w:p>
          <w:p w:rsidR="00935D5C" w:rsidRPr="00FE0A8E" w:rsidRDefault="00935D5C" w:rsidP="00F53658">
            <w:pPr>
              <w:spacing w:line="280" w:lineRule="exact"/>
              <w:jc w:val="both"/>
              <w:rPr>
                <w:rFonts w:ascii="標楷體" w:eastAsia="標楷體" w:hAnsi="標楷體"/>
                <w:color w:val="000000" w:themeColor="text1"/>
              </w:rPr>
            </w:pPr>
            <w:bookmarkStart w:id="828" w:name="_Toc11081675"/>
            <w:bookmarkStart w:id="829" w:name="_Toc11228748"/>
            <w:bookmarkStart w:id="830" w:name="_Toc14170184"/>
            <w:r w:rsidRPr="00FE0A8E">
              <w:rPr>
                <w:rFonts w:ascii="標楷體" w:eastAsia="標楷體" w:hAnsi="標楷體" w:hint="eastAsia"/>
                <w:color w:val="000000" w:themeColor="text1"/>
              </w:rPr>
              <w:t>網路內容防護機構(</w:t>
            </w:r>
            <w:proofErr w:type="spellStart"/>
            <w:r w:rsidRPr="00FE0A8E">
              <w:rPr>
                <w:rFonts w:ascii="標楷體" w:eastAsia="標楷體" w:hAnsi="標楷體" w:hint="eastAsia"/>
                <w:color w:val="000000" w:themeColor="text1"/>
              </w:rPr>
              <w:t>iWIN</w:t>
            </w:r>
            <w:proofErr w:type="spellEnd"/>
            <w:r w:rsidRPr="00FE0A8E">
              <w:rPr>
                <w:rFonts w:ascii="標楷體" w:eastAsia="標楷體" w:hAnsi="標楷體" w:hint="eastAsia"/>
                <w:color w:val="000000" w:themeColor="text1"/>
              </w:rPr>
              <w:t>)</w:t>
            </w:r>
            <w:bookmarkEnd w:id="828"/>
            <w:bookmarkEnd w:id="829"/>
            <w:bookmarkEnd w:id="830"/>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bookmarkStart w:id="831" w:name="_Toc11081676"/>
            <w:bookmarkStart w:id="832" w:name="_Toc11228749"/>
            <w:bookmarkStart w:id="833" w:name="_Toc14170185"/>
            <w:r w:rsidRPr="00FE0A8E">
              <w:rPr>
                <w:rFonts w:ascii="標楷體" w:eastAsia="標楷體" w:hAnsi="標楷體" w:hint="eastAsia"/>
                <w:color w:val="000000" w:themeColor="text1"/>
              </w:rPr>
              <w:t>網路內容防護機構(</w:t>
            </w:r>
            <w:proofErr w:type="spellStart"/>
            <w:r w:rsidRPr="00FE0A8E">
              <w:rPr>
                <w:rFonts w:ascii="標楷體" w:eastAsia="標楷體" w:hAnsi="標楷體" w:hint="eastAsia"/>
                <w:color w:val="000000" w:themeColor="text1"/>
              </w:rPr>
              <w:t>iWIN</w:t>
            </w:r>
            <w:proofErr w:type="spellEnd"/>
            <w:r w:rsidRPr="00FE0A8E">
              <w:rPr>
                <w:rFonts w:ascii="標楷體" w:eastAsia="標楷體" w:hAnsi="標楷體" w:hint="eastAsia"/>
                <w:color w:val="000000" w:themeColor="text1"/>
              </w:rPr>
              <w:t>)</w:t>
            </w:r>
            <w:bookmarkEnd w:id="831"/>
            <w:bookmarkEnd w:id="832"/>
            <w:bookmarkEnd w:id="833"/>
          </w:p>
        </w:tc>
        <w:tc>
          <w:tcPr>
            <w:tcW w:w="1559" w:type="dxa"/>
          </w:tcPr>
          <w:p w:rsidR="00935D5C" w:rsidRPr="00FE0A8E" w:rsidRDefault="00935D5C" w:rsidP="00F53658">
            <w:pPr>
              <w:spacing w:line="280" w:lineRule="exact"/>
              <w:jc w:val="both"/>
              <w:rPr>
                <w:rFonts w:ascii="標楷體" w:eastAsia="標楷體" w:hAnsi="標楷體"/>
                <w:color w:val="000000" w:themeColor="text1"/>
              </w:rPr>
            </w:pPr>
            <w:bookmarkStart w:id="834" w:name="_Toc11081677"/>
            <w:bookmarkStart w:id="835" w:name="_Toc11228750"/>
            <w:bookmarkStart w:id="836" w:name="_Toc14170186"/>
            <w:r w:rsidRPr="00FE0A8E">
              <w:rPr>
                <w:rFonts w:ascii="標楷體" w:eastAsia="標楷體" w:hAnsi="標楷體" w:hint="eastAsia"/>
                <w:color w:val="000000" w:themeColor="text1"/>
              </w:rPr>
              <w:t>直轄市、縣(市)政府</w:t>
            </w:r>
            <w:bookmarkEnd w:id="834"/>
            <w:bookmarkEnd w:id="835"/>
            <w:bookmarkEnd w:id="836"/>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bookmarkStart w:id="837" w:name="_Toc11081678"/>
            <w:bookmarkStart w:id="838" w:name="_Toc11228751"/>
            <w:bookmarkStart w:id="839" w:name="_Toc14170187"/>
            <w:r w:rsidRPr="00FE0A8E">
              <w:rPr>
                <w:rFonts w:ascii="標楷體" w:eastAsia="標楷體" w:hAnsi="標楷體" w:hint="eastAsia"/>
                <w:color w:val="000000" w:themeColor="text1"/>
              </w:rPr>
              <w:t>直轄市、縣(市)政府</w:t>
            </w:r>
            <w:bookmarkEnd w:id="837"/>
            <w:bookmarkEnd w:id="838"/>
            <w:bookmarkEnd w:id="839"/>
          </w:p>
          <w:p w:rsidR="00935D5C" w:rsidRPr="00FE0A8E" w:rsidRDefault="00935D5C" w:rsidP="00F53658">
            <w:pPr>
              <w:spacing w:line="280" w:lineRule="exact"/>
              <w:jc w:val="both"/>
              <w:rPr>
                <w:rFonts w:ascii="標楷體" w:eastAsia="標楷體" w:hAnsi="標楷體"/>
                <w:color w:val="000000" w:themeColor="text1"/>
              </w:rPr>
            </w:pPr>
            <w:bookmarkStart w:id="840" w:name="_Toc11081679"/>
            <w:bookmarkStart w:id="841" w:name="_Toc11228752"/>
            <w:bookmarkStart w:id="842" w:name="_Toc14170188"/>
            <w:r w:rsidRPr="00FE0A8E">
              <w:rPr>
                <w:rFonts w:ascii="標楷體" w:eastAsia="標楷體" w:hAnsi="標楷體" w:hint="eastAsia"/>
                <w:color w:val="000000" w:themeColor="text1"/>
              </w:rPr>
              <w:t>直轄市、縣(市)政府</w:t>
            </w:r>
            <w:bookmarkEnd w:id="840"/>
            <w:bookmarkEnd w:id="841"/>
            <w:bookmarkEnd w:id="842"/>
          </w:p>
          <w:p w:rsidR="00935D5C" w:rsidRPr="00FE0A8E" w:rsidRDefault="00935D5C" w:rsidP="00F53658">
            <w:pPr>
              <w:spacing w:line="280" w:lineRule="exact"/>
              <w:jc w:val="both"/>
              <w:rPr>
                <w:rFonts w:ascii="標楷體" w:eastAsia="標楷體" w:hAnsi="標楷體"/>
                <w:color w:val="000000" w:themeColor="text1"/>
              </w:rPr>
            </w:pPr>
          </w:p>
          <w:p w:rsidR="00935D5C" w:rsidRPr="00FE0A8E" w:rsidRDefault="00935D5C" w:rsidP="00F53658">
            <w:pPr>
              <w:spacing w:line="280" w:lineRule="exact"/>
              <w:jc w:val="both"/>
              <w:rPr>
                <w:rFonts w:ascii="標楷體" w:eastAsia="標楷體" w:hAnsi="標楷體"/>
                <w:color w:val="000000" w:themeColor="text1"/>
              </w:rPr>
            </w:pPr>
            <w:bookmarkStart w:id="843" w:name="_Toc11081680"/>
            <w:bookmarkStart w:id="844" w:name="_Toc11228753"/>
            <w:bookmarkStart w:id="845" w:name="_Toc14170189"/>
            <w:r w:rsidRPr="00FE0A8E">
              <w:rPr>
                <w:rFonts w:ascii="標楷體" w:eastAsia="標楷體" w:hAnsi="標楷體" w:hint="eastAsia"/>
                <w:color w:val="000000" w:themeColor="text1"/>
              </w:rPr>
              <w:t>直轄市、縣(市)政府</w:t>
            </w:r>
            <w:bookmarkEnd w:id="843"/>
            <w:bookmarkEnd w:id="844"/>
            <w:bookmarkEnd w:id="845"/>
          </w:p>
        </w:tc>
        <w:tc>
          <w:tcPr>
            <w:tcW w:w="1985" w:type="dxa"/>
          </w:tcPr>
          <w:p w:rsidR="00935D5C" w:rsidRPr="00586549" w:rsidRDefault="00935D5C" w:rsidP="00F53658">
            <w:pPr>
              <w:spacing w:line="280" w:lineRule="exact"/>
              <w:jc w:val="both"/>
              <w:rPr>
                <w:rFonts w:ascii="標楷體" w:eastAsia="標楷體" w:hAnsi="標楷體"/>
                <w:color w:val="000000" w:themeColor="text1"/>
              </w:rPr>
            </w:pPr>
            <w:bookmarkStart w:id="846" w:name="_Toc11081681"/>
            <w:bookmarkStart w:id="847" w:name="_Toc11228754"/>
            <w:bookmarkStart w:id="848" w:name="_Toc14170190"/>
            <w:r w:rsidRPr="00586549">
              <w:rPr>
                <w:rFonts w:ascii="標楷體" w:eastAsia="標楷體" w:hAnsi="標楷體" w:hint="eastAsia"/>
                <w:color w:val="000000" w:themeColor="text1"/>
              </w:rPr>
              <w:t>持續辦理</w:t>
            </w:r>
            <w:bookmarkEnd w:id="846"/>
            <w:bookmarkEnd w:id="847"/>
            <w:bookmarkEnd w:id="848"/>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bookmarkStart w:id="849" w:name="_Toc11081682"/>
            <w:bookmarkStart w:id="850" w:name="_Toc11228755"/>
            <w:bookmarkStart w:id="851" w:name="_Toc14170191"/>
            <w:r w:rsidRPr="00586549">
              <w:rPr>
                <w:rFonts w:ascii="標楷體" w:eastAsia="標楷體" w:hAnsi="標楷體" w:hint="eastAsia"/>
                <w:color w:val="000000" w:themeColor="text1"/>
              </w:rPr>
              <w:t>持續辦理</w:t>
            </w:r>
            <w:bookmarkEnd w:id="849"/>
            <w:bookmarkEnd w:id="850"/>
            <w:bookmarkEnd w:id="851"/>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bookmarkStart w:id="852" w:name="_Toc11081683"/>
            <w:bookmarkStart w:id="853" w:name="_Toc11228756"/>
            <w:bookmarkStart w:id="854" w:name="_Toc14170192"/>
            <w:r w:rsidRPr="00586549">
              <w:rPr>
                <w:rFonts w:ascii="標楷體" w:eastAsia="標楷體" w:hAnsi="標楷體" w:hint="eastAsia"/>
                <w:color w:val="000000" w:themeColor="text1"/>
              </w:rPr>
              <w:t>持續辦理</w:t>
            </w:r>
            <w:bookmarkEnd w:id="852"/>
            <w:bookmarkEnd w:id="853"/>
            <w:bookmarkEnd w:id="854"/>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p>
          <w:p w:rsidR="00935D5C" w:rsidRPr="00586549" w:rsidRDefault="00935D5C" w:rsidP="00F53658">
            <w:pPr>
              <w:spacing w:line="280" w:lineRule="exact"/>
              <w:jc w:val="both"/>
              <w:rPr>
                <w:rFonts w:ascii="標楷體" w:eastAsia="標楷體" w:hAnsi="標楷體"/>
                <w:color w:val="000000" w:themeColor="text1"/>
              </w:rPr>
            </w:pPr>
            <w:bookmarkStart w:id="855" w:name="_Toc11081684"/>
            <w:bookmarkStart w:id="856" w:name="_Toc11228757"/>
            <w:bookmarkStart w:id="857" w:name="_Toc14170193"/>
            <w:r w:rsidRPr="00586549">
              <w:rPr>
                <w:rFonts w:ascii="標楷體" w:eastAsia="標楷體" w:hAnsi="標楷體" w:hint="eastAsia"/>
                <w:color w:val="000000" w:themeColor="text1"/>
              </w:rPr>
              <w:t>持續辦理</w:t>
            </w:r>
            <w:bookmarkEnd w:id="855"/>
            <w:bookmarkEnd w:id="856"/>
            <w:bookmarkEnd w:id="857"/>
          </w:p>
          <w:p w:rsidR="00935D5C" w:rsidRPr="00586549" w:rsidRDefault="00935D5C" w:rsidP="00F53658">
            <w:pPr>
              <w:spacing w:line="280" w:lineRule="exact"/>
              <w:jc w:val="both"/>
              <w:rPr>
                <w:rFonts w:ascii="標楷體" w:eastAsia="標楷體" w:hAnsi="標楷體"/>
                <w:color w:val="000000" w:themeColor="text1"/>
              </w:rPr>
            </w:pPr>
          </w:p>
        </w:tc>
        <w:tc>
          <w:tcPr>
            <w:tcW w:w="1395" w:type="dxa"/>
          </w:tcPr>
          <w:p w:rsidR="00935D5C" w:rsidRPr="00586549" w:rsidRDefault="00935D5C" w:rsidP="00935D5C">
            <w:pPr>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F53658">
            <w:pPr>
              <w:spacing w:line="300" w:lineRule="exact"/>
              <w:ind w:left="240" w:hangingChars="100" w:hanging="240"/>
              <w:jc w:val="both"/>
              <w:outlineLvl w:val="0"/>
              <w:rPr>
                <w:rFonts w:ascii="標楷體" w:eastAsia="標楷體" w:hAnsi="標楷體"/>
                <w:color w:val="000000" w:themeColor="text1"/>
                <w:szCs w:val="24"/>
              </w:rPr>
            </w:pPr>
            <w:bookmarkStart w:id="858" w:name="_Toc462929395"/>
            <w:bookmarkStart w:id="859" w:name="_Toc11078248"/>
            <w:bookmarkStart w:id="860" w:name="_Toc14170194"/>
            <w:r w:rsidRPr="00FE0A8E">
              <w:rPr>
                <w:rFonts w:ascii="標楷體" w:eastAsia="標楷體" w:hAnsi="標楷體" w:hint="eastAsia"/>
                <w:color w:val="000000" w:themeColor="text1"/>
                <w:szCs w:val="24"/>
              </w:rPr>
              <w:t>6.鼓勵參與消保事務，提升消保能力及認知</w:t>
            </w:r>
            <w:bookmarkEnd w:id="858"/>
            <w:bookmarkEnd w:id="859"/>
            <w:bookmarkEnd w:id="860"/>
          </w:p>
          <w:p w:rsidR="00935D5C" w:rsidRPr="00FE0A8E" w:rsidRDefault="00935D5C" w:rsidP="00F53658">
            <w:pPr>
              <w:spacing w:line="300" w:lineRule="exact"/>
              <w:ind w:left="360" w:hangingChars="150" w:hanging="360"/>
              <w:jc w:val="both"/>
              <w:outlineLvl w:val="1"/>
              <w:rPr>
                <w:rFonts w:ascii="標楷體" w:eastAsia="標楷體" w:hAnsi="標楷體"/>
                <w:color w:val="000000" w:themeColor="text1"/>
                <w:szCs w:val="24"/>
              </w:rPr>
            </w:pPr>
            <w:bookmarkStart w:id="861" w:name="_Toc462929396"/>
            <w:bookmarkStart w:id="862" w:name="_Toc11078249"/>
            <w:bookmarkStart w:id="863" w:name="_Toc14170195"/>
            <w:r w:rsidRPr="00FE0A8E">
              <w:rPr>
                <w:rFonts w:ascii="標楷體" w:eastAsia="標楷體" w:hAnsi="標楷體" w:hint="eastAsia"/>
                <w:color w:val="000000" w:themeColor="text1"/>
                <w:szCs w:val="24"/>
              </w:rPr>
              <w:t>(2)加強推動各級學校消費者保護教育，鼓勵發展或運用消費者保護教育教材或教案。</w:t>
            </w:r>
            <w:bookmarkEnd w:id="861"/>
            <w:bookmarkEnd w:id="862"/>
            <w:bookmarkEnd w:id="863"/>
          </w:p>
        </w:tc>
        <w:tc>
          <w:tcPr>
            <w:tcW w:w="3617" w:type="dxa"/>
          </w:tcPr>
          <w:p w:rsidR="00935D5C" w:rsidRPr="00FE0A8E" w:rsidRDefault="00935D5C" w:rsidP="00F53658">
            <w:pPr>
              <w:spacing w:line="300" w:lineRule="exact"/>
              <w:ind w:left="240" w:hangingChars="100" w:hanging="240"/>
              <w:jc w:val="both"/>
              <w:rPr>
                <w:rFonts w:ascii="標楷體" w:eastAsia="標楷體" w:hAnsi="標楷體"/>
                <w:color w:val="000000" w:themeColor="text1"/>
                <w:kern w:val="0"/>
              </w:rPr>
            </w:pPr>
            <w:bookmarkStart w:id="864" w:name="_Toc11081687"/>
            <w:bookmarkStart w:id="865" w:name="_Toc11228760"/>
            <w:bookmarkStart w:id="866" w:name="_Toc14170196"/>
            <w:r w:rsidRPr="00FE0A8E">
              <w:rPr>
                <w:rFonts w:ascii="標楷體" w:eastAsia="標楷體" w:hAnsi="標楷體" w:hint="eastAsia"/>
                <w:color w:val="000000" w:themeColor="text1"/>
              </w:rPr>
              <w:t>1.</w:t>
            </w:r>
            <w:r w:rsidRPr="00FE0A8E">
              <w:rPr>
                <w:rFonts w:ascii="標楷體" w:eastAsia="標楷體" w:hAnsi="標楷體" w:hint="eastAsia"/>
                <w:color w:val="000000" w:themeColor="text1"/>
                <w:kern w:val="0"/>
              </w:rPr>
              <w:t>於各級學校學</w:t>
            </w:r>
            <w:proofErr w:type="gramStart"/>
            <w:r w:rsidRPr="00FE0A8E">
              <w:rPr>
                <w:rFonts w:ascii="標楷體" w:eastAsia="標楷體" w:hAnsi="標楷體" w:hint="eastAsia"/>
                <w:color w:val="000000" w:themeColor="text1"/>
                <w:kern w:val="0"/>
              </w:rPr>
              <w:t>務</w:t>
            </w:r>
            <w:proofErr w:type="gramEnd"/>
            <w:r w:rsidRPr="00FE0A8E">
              <w:rPr>
                <w:rFonts w:ascii="標楷體" w:eastAsia="標楷體" w:hAnsi="標楷體" w:hint="eastAsia"/>
                <w:color w:val="000000" w:themeColor="text1"/>
                <w:kern w:val="0"/>
              </w:rPr>
              <w:t>相關會議，加強消費者保護資訊宣導。</w:t>
            </w:r>
            <w:bookmarkEnd w:id="864"/>
            <w:bookmarkEnd w:id="865"/>
            <w:bookmarkEnd w:id="866"/>
          </w:p>
          <w:p w:rsidR="00935D5C" w:rsidRPr="00FE0A8E" w:rsidRDefault="00935D5C" w:rsidP="00F53658">
            <w:pPr>
              <w:spacing w:line="300" w:lineRule="exact"/>
              <w:ind w:left="240" w:hangingChars="100" w:hanging="240"/>
              <w:jc w:val="both"/>
              <w:rPr>
                <w:rFonts w:ascii="標楷體" w:eastAsia="標楷體" w:hAnsi="標楷體"/>
                <w:color w:val="000000" w:themeColor="text1"/>
                <w:kern w:val="0"/>
              </w:rPr>
            </w:pPr>
            <w:bookmarkStart w:id="867" w:name="_Toc11081688"/>
            <w:bookmarkStart w:id="868" w:name="_Toc11228761"/>
            <w:bookmarkStart w:id="869" w:name="_Toc14170197"/>
            <w:r w:rsidRPr="00FE0A8E">
              <w:rPr>
                <w:rFonts w:ascii="標楷體" w:eastAsia="標楷體" w:hAnsi="標楷體" w:hint="eastAsia"/>
                <w:color w:val="000000" w:themeColor="text1"/>
                <w:kern w:val="0"/>
              </w:rPr>
              <w:t>2.將消費者保護理念融入「公民與社會」等相關課程內，建立學生正確的消費者保護觀念。</w:t>
            </w:r>
            <w:bookmarkEnd w:id="867"/>
            <w:bookmarkEnd w:id="868"/>
            <w:bookmarkEnd w:id="869"/>
          </w:p>
          <w:p w:rsidR="00935D5C" w:rsidRPr="00FE0A8E" w:rsidRDefault="00935D5C" w:rsidP="00F53658">
            <w:pPr>
              <w:spacing w:line="300" w:lineRule="exact"/>
              <w:ind w:left="240" w:hangingChars="100" w:hanging="240"/>
              <w:jc w:val="both"/>
              <w:rPr>
                <w:rFonts w:ascii="標楷體" w:eastAsia="標楷體" w:hAnsi="標楷體"/>
                <w:color w:val="000000" w:themeColor="text1"/>
                <w:kern w:val="0"/>
              </w:rPr>
            </w:pPr>
            <w:bookmarkStart w:id="870" w:name="_Toc11081689"/>
            <w:bookmarkStart w:id="871" w:name="_Toc11228762"/>
            <w:bookmarkStart w:id="872" w:name="_Toc14170198"/>
            <w:r w:rsidRPr="00FE0A8E">
              <w:rPr>
                <w:rFonts w:ascii="標楷體" w:eastAsia="標楷體" w:hAnsi="標楷體" w:hint="eastAsia"/>
                <w:color w:val="000000" w:themeColor="text1"/>
                <w:kern w:val="0"/>
              </w:rPr>
              <w:t>3.彙整優良教案電子檔案提供中小學教師參考。</w:t>
            </w:r>
            <w:bookmarkEnd w:id="870"/>
            <w:bookmarkEnd w:id="871"/>
            <w:bookmarkEnd w:id="872"/>
          </w:p>
        </w:tc>
        <w:tc>
          <w:tcPr>
            <w:tcW w:w="1911" w:type="dxa"/>
          </w:tcPr>
          <w:p w:rsidR="00935D5C" w:rsidRPr="00FE0A8E" w:rsidRDefault="00935D5C" w:rsidP="00F53658">
            <w:pPr>
              <w:spacing w:line="300" w:lineRule="exact"/>
              <w:jc w:val="both"/>
              <w:rPr>
                <w:rFonts w:ascii="標楷體" w:eastAsia="標楷體" w:hAnsi="標楷體"/>
                <w:color w:val="000000" w:themeColor="text1"/>
              </w:rPr>
            </w:pPr>
            <w:bookmarkStart w:id="873" w:name="_Toc11081690"/>
            <w:bookmarkStart w:id="874" w:name="_Toc11228764"/>
            <w:bookmarkStart w:id="875" w:name="_Toc14170199"/>
            <w:r w:rsidRPr="00FE0A8E">
              <w:rPr>
                <w:rFonts w:ascii="標楷體" w:eastAsia="標楷體" w:hAnsi="標楷體" w:hint="eastAsia"/>
                <w:color w:val="000000" w:themeColor="text1"/>
              </w:rPr>
              <w:t>學</w:t>
            </w:r>
            <w:proofErr w:type="gramStart"/>
            <w:r w:rsidRPr="00FE0A8E">
              <w:rPr>
                <w:rFonts w:ascii="標楷體" w:eastAsia="標楷體" w:hAnsi="標楷體" w:hint="eastAsia"/>
                <w:color w:val="000000" w:themeColor="text1"/>
              </w:rPr>
              <w:t>務</w:t>
            </w:r>
            <w:proofErr w:type="gramEnd"/>
            <w:r w:rsidRPr="00FE0A8E">
              <w:rPr>
                <w:rFonts w:ascii="標楷體" w:eastAsia="標楷體" w:hAnsi="標楷體" w:hint="eastAsia"/>
                <w:color w:val="000000" w:themeColor="text1"/>
              </w:rPr>
              <w:t>特教司、國教署</w:t>
            </w:r>
            <w:bookmarkEnd w:id="873"/>
            <w:bookmarkEnd w:id="874"/>
            <w:bookmarkEnd w:id="875"/>
          </w:p>
          <w:p w:rsidR="00935D5C" w:rsidRPr="00FE0A8E" w:rsidRDefault="00935D5C" w:rsidP="00F53658">
            <w:pPr>
              <w:spacing w:line="300" w:lineRule="exact"/>
              <w:jc w:val="both"/>
              <w:rPr>
                <w:rFonts w:ascii="標楷體" w:eastAsia="標楷體" w:hAnsi="標楷體"/>
                <w:color w:val="000000" w:themeColor="text1"/>
              </w:rPr>
            </w:pPr>
            <w:bookmarkStart w:id="876" w:name="_Toc11081691"/>
            <w:bookmarkStart w:id="877" w:name="_Toc11228765"/>
            <w:bookmarkStart w:id="878" w:name="_Toc14170200"/>
            <w:r w:rsidRPr="00FE0A8E">
              <w:rPr>
                <w:rFonts w:ascii="標楷體" w:eastAsia="標楷體" w:hAnsi="標楷體" w:hint="eastAsia"/>
                <w:color w:val="000000" w:themeColor="text1"/>
              </w:rPr>
              <w:t>國教署</w:t>
            </w:r>
            <w:bookmarkEnd w:id="876"/>
            <w:bookmarkEnd w:id="877"/>
            <w:bookmarkEnd w:id="878"/>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bookmarkStart w:id="879" w:name="_Toc11081692"/>
            <w:bookmarkStart w:id="880" w:name="_Toc11228766"/>
            <w:bookmarkStart w:id="881" w:name="_Toc14170201"/>
            <w:r w:rsidRPr="00FE0A8E">
              <w:rPr>
                <w:rFonts w:ascii="標楷體" w:eastAsia="標楷體" w:hAnsi="標楷體" w:hint="eastAsia"/>
                <w:color w:val="000000" w:themeColor="text1"/>
              </w:rPr>
              <w:t>國教署</w:t>
            </w:r>
            <w:bookmarkEnd w:id="879"/>
            <w:bookmarkEnd w:id="880"/>
            <w:bookmarkEnd w:id="881"/>
          </w:p>
        </w:tc>
        <w:tc>
          <w:tcPr>
            <w:tcW w:w="1559" w:type="dxa"/>
          </w:tcPr>
          <w:p w:rsidR="00935D5C" w:rsidRPr="00FE0A8E" w:rsidRDefault="00935D5C" w:rsidP="00F53658">
            <w:pPr>
              <w:spacing w:line="300" w:lineRule="exact"/>
              <w:jc w:val="both"/>
              <w:rPr>
                <w:rFonts w:ascii="標楷體" w:eastAsia="標楷體" w:hAnsi="標楷體"/>
                <w:color w:val="000000" w:themeColor="text1"/>
              </w:rPr>
            </w:pPr>
            <w:bookmarkStart w:id="882" w:name="_Toc11081693"/>
            <w:bookmarkStart w:id="883" w:name="_Toc11228767"/>
            <w:bookmarkStart w:id="884" w:name="_Toc14170202"/>
            <w:r w:rsidRPr="00FE0A8E">
              <w:rPr>
                <w:rFonts w:ascii="標楷體" w:eastAsia="標楷體" w:hAnsi="標楷體" w:hint="eastAsia"/>
                <w:color w:val="000000" w:themeColor="text1"/>
              </w:rPr>
              <w:t>各級學校</w:t>
            </w:r>
            <w:bookmarkEnd w:id="882"/>
            <w:bookmarkEnd w:id="883"/>
            <w:bookmarkEnd w:id="884"/>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bookmarkStart w:id="885" w:name="_Toc11081694"/>
            <w:bookmarkStart w:id="886" w:name="_Toc11228768"/>
            <w:bookmarkStart w:id="887" w:name="_Toc14170203"/>
            <w:r w:rsidRPr="00FE0A8E">
              <w:rPr>
                <w:rFonts w:ascii="標楷體" w:eastAsia="標楷體" w:hAnsi="標楷體" w:hint="eastAsia"/>
                <w:color w:val="000000" w:themeColor="text1"/>
              </w:rPr>
              <w:t>中小學</w:t>
            </w:r>
            <w:bookmarkEnd w:id="885"/>
            <w:bookmarkEnd w:id="886"/>
            <w:bookmarkEnd w:id="887"/>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bookmarkStart w:id="888" w:name="_Toc11081695"/>
            <w:bookmarkStart w:id="889" w:name="_Toc11228769"/>
            <w:bookmarkStart w:id="890" w:name="_Toc14170204"/>
            <w:r w:rsidRPr="00FE0A8E">
              <w:rPr>
                <w:rFonts w:ascii="標楷體" w:eastAsia="標楷體" w:hAnsi="標楷體" w:hint="eastAsia"/>
                <w:color w:val="000000" w:themeColor="text1"/>
                <w:kern w:val="0"/>
              </w:rPr>
              <w:t>中小學</w:t>
            </w:r>
            <w:bookmarkEnd w:id="888"/>
            <w:bookmarkEnd w:id="889"/>
            <w:bookmarkEnd w:id="890"/>
          </w:p>
        </w:tc>
        <w:tc>
          <w:tcPr>
            <w:tcW w:w="1559" w:type="dxa"/>
          </w:tcPr>
          <w:p w:rsidR="00935D5C" w:rsidRPr="00FE0A8E" w:rsidRDefault="00935D5C" w:rsidP="00F53658">
            <w:pPr>
              <w:spacing w:line="300" w:lineRule="exact"/>
              <w:jc w:val="both"/>
              <w:rPr>
                <w:rFonts w:ascii="標楷體" w:eastAsia="標楷體" w:hAnsi="標楷體"/>
                <w:color w:val="000000" w:themeColor="text1"/>
              </w:rPr>
            </w:pPr>
            <w:bookmarkStart w:id="891" w:name="_Toc11081696"/>
            <w:bookmarkStart w:id="892" w:name="_Toc11228770"/>
            <w:bookmarkStart w:id="893" w:name="_Toc14170205"/>
            <w:r w:rsidRPr="00FE0A8E">
              <w:rPr>
                <w:rFonts w:ascii="標楷體" w:eastAsia="標楷體" w:hAnsi="標楷體" w:hint="eastAsia"/>
                <w:color w:val="000000" w:themeColor="text1"/>
              </w:rPr>
              <w:t>直轄市、縣(市)政府</w:t>
            </w:r>
            <w:bookmarkEnd w:id="891"/>
            <w:bookmarkEnd w:id="892"/>
            <w:bookmarkEnd w:id="893"/>
          </w:p>
          <w:p w:rsidR="00935D5C" w:rsidRPr="00FE0A8E" w:rsidRDefault="00935D5C" w:rsidP="00F53658">
            <w:pPr>
              <w:spacing w:line="300" w:lineRule="exact"/>
              <w:jc w:val="both"/>
              <w:rPr>
                <w:rFonts w:ascii="標楷體" w:eastAsia="標楷體" w:hAnsi="標楷體"/>
                <w:color w:val="000000" w:themeColor="text1"/>
              </w:rPr>
            </w:pPr>
            <w:bookmarkStart w:id="894" w:name="_Toc11081697"/>
            <w:bookmarkStart w:id="895" w:name="_Toc11228771"/>
            <w:bookmarkStart w:id="896" w:name="_Toc14170206"/>
            <w:r w:rsidRPr="00FE0A8E">
              <w:rPr>
                <w:rFonts w:ascii="標楷體" w:eastAsia="標楷體" w:hAnsi="標楷體" w:hint="eastAsia"/>
                <w:color w:val="000000" w:themeColor="text1"/>
              </w:rPr>
              <w:t>直轄市、縣(市)政府</w:t>
            </w:r>
            <w:bookmarkEnd w:id="894"/>
            <w:bookmarkEnd w:id="895"/>
            <w:bookmarkEnd w:id="896"/>
          </w:p>
          <w:p w:rsidR="00935D5C" w:rsidRPr="00FE0A8E" w:rsidRDefault="00935D5C" w:rsidP="00F53658">
            <w:pPr>
              <w:spacing w:line="300" w:lineRule="exact"/>
              <w:jc w:val="both"/>
              <w:rPr>
                <w:rFonts w:ascii="標楷體" w:eastAsia="標楷體" w:hAnsi="標楷體"/>
                <w:color w:val="000000" w:themeColor="text1"/>
              </w:rPr>
            </w:pPr>
          </w:p>
          <w:p w:rsidR="00935D5C" w:rsidRPr="00FE0A8E" w:rsidRDefault="00935D5C" w:rsidP="00F53658">
            <w:pPr>
              <w:spacing w:line="300" w:lineRule="exact"/>
              <w:jc w:val="both"/>
              <w:rPr>
                <w:rFonts w:ascii="標楷體" w:eastAsia="標楷體" w:hAnsi="標楷體"/>
                <w:color w:val="000000" w:themeColor="text1"/>
              </w:rPr>
            </w:pPr>
            <w:bookmarkStart w:id="897" w:name="_Toc11081698"/>
            <w:bookmarkStart w:id="898" w:name="_Toc11228772"/>
            <w:bookmarkStart w:id="899" w:name="_Toc14170207"/>
            <w:r w:rsidRPr="00FE0A8E">
              <w:rPr>
                <w:rFonts w:ascii="標楷體" w:eastAsia="標楷體" w:hAnsi="標楷體" w:hint="eastAsia"/>
                <w:color w:val="000000" w:themeColor="text1"/>
                <w:kern w:val="0"/>
              </w:rPr>
              <w:t>直轄市、縣(市)政府</w:t>
            </w:r>
            <w:bookmarkEnd w:id="897"/>
            <w:bookmarkEnd w:id="898"/>
            <w:bookmarkEnd w:id="899"/>
          </w:p>
        </w:tc>
        <w:tc>
          <w:tcPr>
            <w:tcW w:w="1985" w:type="dxa"/>
          </w:tcPr>
          <w:p w:rsidR="00935D5C" w:rsidRPr="00FE0A8E" w:rsidRDefault="008542D1" w:rsidP="00F53658">
            <w:pPr>
              <w:spacing w:line="300" w:lineRule="exact"/>
              <w:jc w:val="both"/>
              <w:rPr>
                <w:rFonts w:ascii="標楷體" w:eastAsia="標楷體" w:hAnsi="標楷體" w:cs="新細明體"/>
                <w:bCs/>
                <w:color w:val="000000" w:themeColor="text1"/>
                <w:kern w:val="0"/>
                <w:szCs w:val="20"/>
              </w:rPr>
            </w:pPr>
            <w:r w:rsidRPr="00FE0A8E">
              <w:rPr>
                <w:rFonts w:ascii="標楷體" w:eastAsia="標楷體" w:hAnsi="標楷體" w:cs="新細明體" w:hint="eastAsia"/>
                <w:bCs/>
                <w:color w:val="000000" w:themeColor="text1"/>
                <w:kern w:val="0"/>
                <w:szCs w:val="20"/>
              </w:rPr>
              <w:t>預計</w:t>
            </w:r>
            <w:r w:rsidR="008942BE" w:rsidRPr="00FE0A8E">
              <w:rPr>
                <w:rFonts w:ascii="標楷體" w:eastAsia="標楷體" w:hAnsi="標楷體" w:cs="新細明體" w:hint="eastAsia"/>
                <w:bCs/>
                <w:color w:val="000000" w:themeColor="text1"/>
                <w:kern w:val="0"/>
                <w:szCs w:val="20"/>
              </w:rPr>
              <w:t>每年辦理</w:t>
            </w:r>
            <w:r w:rsidR="004D78AF" w:rsidRPr="00FE0A8E">
              <w:rPr>
                <w:rFonts w:ascii="標楷體" w:eastAsia="標楷體" w:hAnsi="標楷體" w:cs="新細明體" w:hint="eastAsia"/>
                <w:bCs/>
                <w:color w:val="000000" w:themeColor="text1"/>
                <w:kern w:val="0"/>
                <w:szCs w:val="20"/>
              </w:rPr>
              <w:t>4</w:t>
            </w:r>
            <w:r w:rsidR="008942BE" w:rsidRPr="00FE0A8E">
              <w:rPr>
                <w:rFonts w:ascii="標楷體" w:eastAsia="標楷體" w:hAnsi="標楷體" w:cs="新細明體" w:hint="eastAsia"/>
                <w:bCs/>
                <w:color w:val="000000" w:themeColor="text1"/>
                <w:kern w:val="0"/>
                <w:szCs w:val="20"/>
              </w:rPr>
              <w:t>場次。</w:t>
            </w:r>
          </w:p>
          <w:p w:rsidR="00935D5C" w:rsidRPr="00FE0A8E" w:rsidRDefault="00CE6AFC" w:rsidP="00F53658">
            <w:pPr>
              <w:spacing w:line="300" w:lineRule="exact"/>
              <w:jc w:val="both"/>
              <w:rPr>
                <w:rFonts w:ascii="標楷體" w:eastAsia="標楷體" w:hAnsi="標楷體" w:cs="新細明體"/>
                <w:bCs/>
                <w:color w:val="000000" w:themeColor="text1"/>
                <w:kern w:val="0"/>
                <w:szCs w:val="20"/>
              </w:rPr>
            </w:pPr>
            <w:r w:rsidRPr="00FE0A8E">
              <w:rPr>
                <w:rFonts w:ascii="標楷體" w:eastAsia="標楷體" w:hAnsi="標楷體" w:cs="新細明體" w:hint="eastAsia"/>
                <w:bCs/>
                <w:color w:val="000000" w:themeColor="text1"/>
                <w:kern w:val="0"/>
                <w:szCs w:val="20"/>
              </w:rPr>
              <w:t>預計每年辦理2場次</w:t>
            </w:r>
            <w:r w:rsidR="004D78AF" w:rsidRPr="00FE0A8E">
              <w:rPr>
                <w:rFonts w:ascii="標楷體" w:eastAsia="標楷體" w:hAnsi="標楷體" w:cs="新細明體" w:hint="eastAsia"/>
                <w:bCs/>
                <w:color w:val="000000" w:themeColor="text1"/>
                <w:kern w:val="0"/>
                <w:szCs w:val="20"/>
              </w:rPr>
              <w:t>教案分享活動</w:t>
            </w:r>
            <w:r w:rsidRPr="00FE0A8E">
              <w:rPr>
                <w:rFonts w:ascii="標楷體" w:eastAsia="標楷體" w:hAnsi="標楷體" w:cs="新細明體" w:hint="eastAsia"/>
                <w:bCs/>
                <w:color w:val="000000" w:themeColor="text1"/>
                <w:kern w:val="0"/>
                <w:szCs w:val="20"/>
              </w:rPr>
              <w:t>。</w:t>
            </w:r>
          </w:p>
          <w:p w:rsidR="00935D5C" w:rsidRPr="00FE0A8E" w:rsidRDefault="00935D5C" w:rsidP="00F53658">
            <w:pPr>
              <w:spacing w:line="300" w:lineRule="exact"/>
              <w:jc w:val="both"/>
              <w:rPr>
                <w:rFonts w:ascii="標楷體" w:eastAsia="標楷體" w:hAnsi="標楷體" w:cs="新細明體"/>
                <w:bCs/>
                <w:color w:val="000000" w:themeColor="text1"/>
                <w:kern w:val="0"/>
                <w:szCs w:val="20"/>
              </w:rPr>
            </w:pPr>
          </w:p>
          <w:p w:rsidR="00935D5C" w:rsidRPr="00FE0A8E" w:rsidRDefault="00935D5C" w:rsidP="00F53658">
            <w:pPr>
              <w:spacing w:line="300" w:lineRule="exact"/>
              <w:jc w:val="both"/>
              <w:rPr>
                <w:rFonts w:ascii="標楷體" w:eastAsia="標楷體" w:hAnsi="標楷體" w:cs="新細明體"/>
                <w:bCs/>
                <w:color w:val="000000" w:themeColor="text1"/>
                <w:kern w:val="0"/>
                <w:szCs w:val="20"/>
              </w:rPr>
            </w:pPr>
            <w:bookmarkStart w:id="900" w:name="_Toc11081701"/>
            <w:bookmarkStart w:id="901" w:name="_Toc11228775"/>
            <w:bookmarkStart w:id="902" w:name="_Toc14170210"/>
            <w:r w:rsidRPr="00FE0A8E">
              <w:rPr>
                <w:rFonts w:ascii="標楷體" w:eastAsia="標楷體" w:hAnsi="標楷體" w:cs="新細明體" w:hint="eastAsia"/>
                <w:bCs/>
                <w:color w:val="000000" w:themeColor="text1"/>
                <w:kern w:val="0"/>
                <w:szCs w:val="20"/>
              </w:rPr>
              <w:t>109年6月</w:t>
            </w:r>
            <w:bookmarkEnd w:id="900"/>
            <w:bookmarkEnd w:id="901"/>
            <w:bookmarkEnd w:id="902"/>
          </w:p>
        </w:tc>
        <w:tc>
          <w:tcPr>
            <w:tcW w:w="1395" w:type="dxa"/>
          </w:tcPr>
          <w:p w:rsidR="00935D5C" w:rsidRPr="00586549" w:rsidRDefault="00935D5C" w:rsidP="00935D5C">
            <w:pPr>
              <w:spacing w:line="31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F64224">
            <w:pPr>
              <w:spacing w:line="280" w:lineRule="exact"/>
              <w:ind w:left="614" w:hangingChars="256" w:hanging="614"/>
              <w:jc w:val="both"/>
              <w:rPr>
                <w:rFonts w:ascii="標楷體" w:eastAsia="標楷體" w:hAnsi="標楷體"/>
                <w:color w:val="000000" w:themeColor="text1"/>
                <w:szCs w:val="24"/>
              </w:rPr>
            </w:pPr>
            <w:bookmarkStart w:id="903" w:name="_Toc14170211"/>
            <w:r w:rsidRPr="00FE0A8E">
              <w:rPr>
                <w:rFonts w:ascii="標楷體" w:eastAsia="標楷體" w:hAnsi="標楷體" w:hint="eastAsia"/>
                <w:color w:val="000000" w:themeColor="text1"/>
                <w:szCs w:val="24"/>
              </w:rPr>
              <w:t>6.</w:t>
            </w:r>
            <w:bookmarkStart w:id="904" w:name="_Toc462929399"/>
            <w:r w:rsidRPr="00FE0A8E">
              <w:rPr>
                <w:rFonts w:ascii="標楷體" w:eastAsia="標楷體" w:hAnsi="標楷體" w:hint="eastAsia"/>
                <w:color w:val="000000" w:themeColor="text1"/>
                <w:szCs w:val="24"/>
              </w:rPr>
              <w:t>(3)加強各級學校教師及各類教育人員之消費者保護教育。</w:t>
            </w:r>
            <w:bookmarkEnd w:id="903"/>
            <w:bookmarkEnd w:id="904"/>
          </w:p>
        </w:tc>
        <w:tc>
          <w:tcPr>
            <w:tcW w:w="3617" w:type="dxa"/>
          </w:tcPr>
          <w:p w:rsidR="00527AEF" w:rsidRPr="00FE0A8E" w:rsidRDefault="00935D5C" w:rsidP="00F64224">
            <w:pPr>
              <w:spacing w:line="280" w:lineRule="exact"/>
              <w:ind w:left="240" w:hangingChars="100" w:hanging="240"/>
              <w:jc w:val="both"/>
              <w:rPr>
                <w:rFonts w:ascii="標楷體" w:eastAsia="標楷體" w:hAnsi="標楷體"/>
                <w:color w:val="000000" w:themeColor="text1"/>
              </w:rPr>
            </w:pPr>
            <w:bookmarkStart w:id="905" w:name="_Toc11081703"/>
            <w:bookmarkStart w:id="906" w:name="_Toc11228777"/>
            <w:bookmarkStart w:id="907" w:name="_Toc14170212"/>
            <w:r w:rsidRPr="00FE0A8E">
              <w:rPr>
                <w:rFonts w:ascii="標楷體" w:eastAsia="標楷體" w:hAnsi="標楷體" w:hint="eastAsia"/>
                <w:color w:val="000000" w:themeColor="text1"/>
              </w:rPr>
              <w:t>1.將各項重大議題如「消費者保護教育」等</w:t>
            </w:r>
            <w:r w:rsidR="00736AB3" w:rsidRPr="00FE0A8E">
              <w:rPr>
                <w:rFonts w:ascii="標楷體" w:eastAsia="標楷體" w:hAnsi="標楷體" w:hint="eastAsia"/>
                <w:color w:val="000000" w:themeColor="text1"/>
              </w:rPr>
              <w:t>融</w:t>
            </w:r>
            <w:r w:rsidRPr="00FE0A8E">
              <w:rPr>
                <w:rFonts w:ascii="標楷體" w:eastAsia="標楷體" w:hAnsi="標楷體" w:hint="eastAsia"/>
                <w:color w:val="000000" w:themeColor="text1"/>
              </w:rPr>
              <w:t>入師資職前</w:t>
            </w:r>
            <w:r w:rsidR="00736AB3" w:rsidRPr="00FE0A8E">
              <w:rPr>
                <w:rFonts w:ascii="標楷體" w:eastAsia="標楷體" w:hAnsi="標楷體" w:hint="eastAsia"/>
                <w:color w:val="000000" w:themeColor="text1"/>
              </w:rPr>
              <w:t>教育</w:t>
            </w:r>
            <w:r w:rsidRPr="00FE0A8E">
              <w:rPr>
                <w:rFonts w:ascii="標楷體" w:eastAsia="標楷體" w:hAnsi="標楷體" w:hint="eastAsia"/>
                <w:color w:val="000000" w:themeColor="text1"/>
              </w:rPr>
              <w:t>課程。</w:t>
            </w:r>
            <w:bookmarkEnd w:id="905"/>
            <w:bookmarkEnd w:id="906"/>
            <w:bookmarkEnd w:id="907"/>
          </w:p>
          <w:p w:rsidR="00527AEF" w:rsidRPr="00FE0A8E" w:rsidRDefault="00935D5C" w:rsidP="00F64224">
            <w:pPr>
              <w:spacing w:line="280" w:lineRule="exact"/>
              <w:ind w:left="240" w:hangingChars="100" w:hanging="240"/>
              <w:jc w:val="both"/>
              <w:rPr>
                <w:rFonts w:ascii="標楷體" w:eastAsia="標楷體" w:hAnsi="標楷體"/>
                <w:color w:val="000000" w:themeColor="text1"/>
              </w:rPr>
            </w:pPr>
            <w:bookmarkStart w:id="908" w:name="_Toc11081704"/>
            <w:bookmarkStart w:id="909" w:name="_Toc11228778"/>
            <w:bookmarkStart w:id="910" w:name="_Toc14170213"/>
            <w:r w:rsidRPr="00FE0A8E">
              <w:rPr>
                <w:rFonts w:ascii="標楷體" w:eastAsia="標楷體" w:hAnsi="標楷體" w:hint="eastAsia"/>
                <w:color w:val="000000" w:themeColor="text1"/>
              </w:rPr>
              <w:t>2.</w:t>
            </w:r>
            <w:bookmarkStart w:id="911" w:name="_Toc11081705"/>
            <w:bookmarkStart w:id="912" w:name="_Toc11228779"/>
            <w:bookmarkEnd w:id="908"/>
            <w:bookmarkEnd w:id="909"/>
            <w:r w:rsidRPr="00FE0A8E">
              <w:rPr>
                <w:rFonts w:ascii="標楷體" w:eastAsia="標楷體" w:hAnsi="標楷體" w:hint="eastAsia"/>
                <w:color w:val="000000" w:themeColor="text1"/>
              </w:rPr>
              <w:t>辦理中小學教師消費者保護教育相關研習。</w:t>
            </w:r>
            <w:bookmarkEnd w:id="910"/>
            <w:bookmarkEnd w:id="911"/>
            <w:bookmarkEnd w:id="912"/>
          </w:p>
          <w:p w:rsidR="00935D5C" w:rsidRPr="00FE0A8E" w:rsidRDefault="00527AEF" w:rsidP="00F64224">
            <w:pPr>
              <w:spacing w:line="280" w:lineRule="exact"/>
              <w:ind w:left="240" w:hangingChars="100" w:hanging="240"/>
              <w:jc w:val="both"/>
              <w:rPr>
                <w:rFonts w:ascii="標楷體" w:eastAsia="標楷體" w:hAnsi="標楷體"/>
                <w:color w:val="000000" w:themeColor="text1"/>
              </w:rPr>
            </w:pPr>
            <w:bookmarkStart w:id="913" w:name="_Toc14170214"/>
            <w:r w:rsidRPr="00FE0A8E">
              <w:rPr>
                <w:rFonts w:ascii="標楷體" w:eastAsia="標楷體" w:hAnsi="標楷體" w:hint="eastAsia"/>
                <w:color w:val="000000" w:themeColor="text1"/>
              </w:rPr>
              <w:t>4.於全國公私立</w:t>
            </w:r>
            <w:r w:rsidR="00A8095C" w:rsidRPr="00FE0A8E">
              <w:rPr>
                <w:rFonts w:ascii="標楷體" w:eastAsia="標楷體" w:hAnsi="標楷體" w:hint="eastAsia"/>
                <w:color w:val="000000" w:themeColor="text1"/>
              </w:rPr>
              <w:t>大專</w:t>
            </w:r>
            <w:r w:rsidRPr="00FE0A8E">
              <w:rPr>
                <w:rFonts w:ascii="標楷體" w:eastAsia="標楷體" w:hAnsi="標楷體" w:hint="eastAsia"/>
                <w:color w:val="000000" w:themeColor="text1"/>
              </w:rPr>
              <w:t>校長會議及教務主管聯席會議中向各校宣導，鼓勵各校開設相關議題課程。</w:t>
            </w:r>
            <w:bookmarkEnd w:id="913"/>
          </w:p>
        </w:tc>
        <w:tc>
          <w:tcPr>
            <w:tcW w:w="1911" w:type="dxa"/>
          </w:tcPr>
          <w:p w:rsidR="00935D5C" w:rsidRPr="00FE0A8E" w:rsidRDefault="00935D5C" w:rsidP="00F64224">
            <w:pPr>
              <w:spacing w:line="280" w:lineRule="exact"/>
              <w:jc w:val="both"/>
              <w:rPr>
                <w:rFonts w:ascii="標楷體" w:eastAsia="標楷體" w:hAnsi="標楷體"/>
                <w:color w:val="000000" w:themeColor="text1"/>
              </w:rPr>
            </w:pPr>
            <w:bookmarkStart w:id="914" w:name="_Toc11081706"/>
            <w:bookmarkStart w:id="915" w:name="_Toc11228781"/>
            <w:bookmarkStart w:id="916" w:name="_Toc14170215"/>
            <w:r w:rsidRPr="00FE0A8E">
              <w:rPr>
                <w:rFonts w:ascii="標楷體" w:eastAsia="標楷體" w:hAnsi="標楷體" w:hint="eastAsia"/>
                <w:color w:val="000000" w:themeColor="text1"/>
              </w:rPr>
              <w:t>師資藝教司</w:t>
            </w:r>
            <w:bookmarkEnd w:id="914"/>
            <w:bookmarkEnd w:id="915"/>
            <w:bookmarkEnd w:id="916"/>
            <w:r w:rsidRPr="00FE0A8E">
              <w:rPr>
                <w:rFonts w:ascii="標楷體" w:eastAsia="標楷體" w:hAnsi="標楷體"/>
                <w:color w:val="000000" w:themeColor="text1"/>
              </w:rPr>
              <w:br/>
            </w:r>
          </w:p>
          <w:p w:rsidR="00935D5C" w:rsidRPr="00FE0A8E" w:rsidRDefault="00935D5C" w:rsidP="00F64224">
            <w:pPr>
              <w:spacing w:line="280" w:lineRule="exact"/>
              <w:jc w:val="both"/>
              <w:rPr>
                <w:rFonts w:ascii="標楷體" w:eastAsia="標楷體" w:hAnsi="標楷體"/>
                <w:color w:val="000000" w:themeColor="text1"/>
              </w:rPr>
            </w:pPr>
          </w:p>
          <w:p w:rsidR="00935D5C" w:rsidRPr="00FE0A8E" w:rsidRDefault="00935D5C" w:rsidP="00F64224">
            <w:pPr>
              <w:spacing w:line="280" w:lineRule="exact"/>
              <w:jc w:val="both"/>
              <w:rPr>
                <w:rFonts w:ascii="標楷體" w:eastAsia="標楷體" w:hAnsi="標楷體"/>
                <w:color w:val="000000" w:themeColor="text1"/>
              </w:rPr>
            </w:pPr>
            <w:bookmarkStart w:id="917" w:name="_Toc11081708"/>
            <w:bookmarkStart w:id="918" w:name="_Toc11228783"/>
            <w:bookmarkStart w:id="919" w:name="_Toc14170216"/>
            <w:r w:rsidRPr="00FE0A8E">
              <w:rPr>
                <w:rFonts w:ascii="標楷體" w:eastAsia="標楷體" w:hAnsi="標楷體" w:hint="eastAsia"/>
                <w:color w:val="000000" w:themeColor="text1"/>
              </w:rPr>
              <w:t>國教署</w:t>
            </w:r>
            <w:bookmarkEnd w:id="917"/>
            <w:bookmarkEnd w:id="918"/>
            <w:bookmarkEnd w:id="919"/>
          </w:p>
          <w:p w:rsidR="00527AEF" w:rsidRPr="00FE0A8E" w:rsidRDefault="00527AEF" w:rsidP="00F64224">
            <w:pPr>
              <w:spacing w:line="280" w:lineRule="exact"/>
              <w:jc w:val="both"/>
              <w:rPr>
                <w:rFonts w:ascii="標楷體" w:eastAsia="標楷體" w:hAnsi="標楷體"/>
                <w:color w:val="000000" w:themeColor="text1"/>
              </w:rPr>
            </w:pPr>
          </w:p>
          <w:p w:rsidR="00527AEF" w:rsidRPr="00FE0A8E" w:rsidRDefault="00527AEF" w:rsidP="00F64224">
            <w:pPr>
              <w:spacing w:line="280" w:lineRule="exact"/>
              <w:jc w:val="both"/>
              <w:rPr>
                <w:rFonts w:ascii="標楷體" w:eastAsia="標楷體" w:hAnsi="標楷體"/>
                <w:color w:val="000000" w:themeColor="text1"/>
              </w:rPr>
            </w:pPr>
            <w:bookmarkStart w:id="920" w:name="_Toc14170217"/>
            <w:r w:rsidRPr="00FE0A8E">
              <w:rPr>
                <w:rFonts w:ascii="標楷體" w:eastAsia="標楷體" w:hAnsi="標楷體" w:hint="eastAsia"/>
                <w:color w:val="000000" w:themeColor="text1"/>
              </w:rPr>
              <w:t>高教司、技職司</w:t>
            </w:r>
            <w:bookmarkEnd w:id="920"/>
          </w:p>
        </w:tc>
        <w:tc>
          <w:tcPr>
            <w:tcW w:w="1559" w:type="dxa"/>
          </w:tcPr>
          <w:p w:rsidR="00935D5C" w:rsidRPr="00FE0A8E" w:rsidRDefault="00935D5C" w:rsidP="00F64224">
            <w:pPr>
              <w:spacing w:line="280" w:lineRule="exact"/>
              <w:jc w:val="both"/>
              <w:rPr>
                <w:rFonts w:ascii="標楷體" w:eastAsia="標楷體" w:hAnsi="標楷體"/>
                <w:color w:val="000000" w:themeColor="text1"/>
              </w:rPr>
            </w:pPr>
            <w:bookmarkStart w:id="921" w:name="_Toc11081709"/>
            <w:bookmarkStart w:id="922" w:name="_Toc11228784"/>
            <w:bookmarkStart w:id="923" w:name="_Toc14170218"/>
            <w:r w:rsidRPr="00FE0A8E">
              <w:rPr>
                <w:rFonts w:ascii="標楷體" w:eastAsia="標楷體" w:hAnsi="標楷體" w:hint="eastAsia"/>
                <w:color w:val="000000" w:themeColor="text1"/>
              </w:rPr>
              <w:t>師資培育之大學</w:t>
            </w:r>
            <w:bookmarkEnd w:id="921"/>
            <w:bookmarkEnd w:id="922"/>
            <w:bookmarkEnd w:id="923"/>
          </w:p>
          <w:p w:rsidR="00935D5C" w:rsidRPr="00FE0A8E" w:rsidRDefault="00935D5C" w:rsidP="00F64224">
            <w:pPr>
              <w:spacing w:line="280" w:lineRule="exact"/>
              <w:jc w:val="both"/>
              <w:rPr>
                <w:rFonts w:ascii="標楷體" w:eastAsia="標楷體" w:hAnsi="標楷體"/>
                <w:color w:val="000000" w:themeColor="text1"/>
              </w:rPr>
            </w:pPr>
          </w:p>
          <w:p w:rsidR="00935D5C" w:rsidRPr="00FE0A8E" w:rsidRDefault="00935D5C" w:rsidP="00F64224">
            <w:pPr>
              <w:spacing w:line="280" w:lineRule="exact"/>
              <w:jc w:val="both"/>
              <w:rPr>
                <w:rFonts w:ascii="標楷體" w:eastAsia="標楷體" w:hAnsi="標楷體"/>
                <w:color w:val="000000" w:themeColor="text1"/>
              </w:rPr>
            </w:pPr>
            <w:bookmarkStart w:id="924" w:name="_Toc11081711"/>
            <w:bookmarkStart w:id="925" w:name="_Toc11228786"/>
            <w:bookmarkStart w:id="926" w:name="_Toc14170219"/>
            <w:r w:rsidRPr="00FE0A8E">
              <w:rPr>
                <w:rFonts w:ascii="標楷體" w:eastAsia="標楷體" w:hAnsi="標楷體" w:hint="eastAsia"/>
                <w:color w:val="000000" w:themeColor="text1"/>
              </w:rPr>
              <w:t>中小學</w:t>
            </w:r>
            <w:bookmarkEnd w:id="924"/>
            <w:bookmarkEnd w:id="925"/>
            <w:bookmarkEnd w:id="926"/>
          </w:p>
          <w:p w:rsidR="00527AEF" w:rsidRPr="00FE0A8E" w:rsidRDefault="00527AEF" w:rsidP="00F64224">
            <w:pPr>
              <w:spacing w:line="280" w:lineRule="exact"/>
              <w:jc w:val="both"/>
              <w:rPr>
                <w:rFonts w:ascii="標楷體" w:eastAsia="標楷體" w:hAnsi="標楷體"/>
                <w:color w:val="000000" w:themeColor="text1"/>
              </w:rPr>
            </w:pPr>
          </w:p>
          <w:p w:rsidR="00527AEF" w:rsidRPr="00FE0A8E" w:rsidRDefault="00527AEF" w:rsidP="00F64224">
            <w:pPr>
              <w:spacing w:line="280" w:lineRule="exact"/>
              <w:jc w:val="both"/>
              <w:rPr>
                <w:rFonts w:ascii="標楷體" w:eastAsia="標楷體" w:hAnsi="標楷體"/>
                <w:color w:val="000000" w:themeColor="text1"/>
              </w:rPr>
            </w:pPr>
          </w:p>
        </w:tc>
        <w:tc>
          <w:tcPr>
            <w:tcW w:w="1559" w:type="dxa"/>
          </w:tcPr>
          <w:p w:rsidR="00935D5C" w:rsidRPr="00FE0A8E" w:rsidRDefault="00935D5C" w:rsidP="00F64224">
            <w:pPr>
              <w:spacing w:line="280" w:lineRule="exact"/>
              <w:jc w:val="both"/>
              <w:rPr>
                <w:rFonts w:ascii="標楷體" w:eastAsia="標楷體" w:hAnsi="標楷體"/>
                <w:color w:val="000000" w:themeColor="text1"/>
              </w:rPr>
            </w:pPr>
          </w:p>
          <w:p w:rsidR="00935D5C" w:rsidRPr="00FE0A8E" w:rsidRDefault="00935D5C" w:rsidP="00F64224">
            <w:pPr>
              <w:spacing w:line="280" w:lineRule="exact"/>
              <w:jc w:val="both"/>
              <w:rPr>
                <w:rFonts w:ascii="標楷體" w:eastAsia="標楷體" w:hAnsi="標楷體"/>
                <w:color w:val="000000" w:themeColor="text1"/>
              </w:rPr>
            </w:pPr>
          </w:p>
          <w:p w:rsidR="00935D5C" w:rsidRPr="00FE0A8E" w:rsidRDefault="00935D5C" w:rsidP="00F64224">
            <w:pPr>
              <w:spacing w:line="280" w:lineRule="exact"/>
              <w:jc w:val="both"/>
              <w:rPr>
                <w:rFonts w:ascii="標楷體" w:eastAsia="標楷體" w:hAnsi="標楷體"/>
                <w:color w:val="000000" w:themeColor="text1"/>
              </w:rPr>
            </w:pPr>
          </w:p>
          <w:p w:rsidR="00935D5C" w:rsidRPr="00FE0A8E" w:rsidRDefault="00935D5C" w:rsidP="00F64224">
            <w:pPr>
              <w:spacing w:line="280" w:lineRule="exact"/>
              <w:jc w:val="both"/>
              <w:rPr>
                <w:rFonts w:ascii="標楷體" w:eastAsia="標楷體" w:hAnsi="標楷體"/>
                <w:color w:val="000000" w:themeColor="text1"/>
                <w:kern w:val="0"/>
              </w:rPr>
            </w:pPr>
            <w:bookmarkStart w:id="927" w:name="_Toc11081712"/>
            <w:bookmarkStart w:id="928" w:name="_Toc11228787"/>
            <w:bookmarkStart w:id="929" w:name="_Toc14170220"/>
            <w:r w:rsidRPr="00FE0A8E">
              <w:rPr>
                <w:rFonts w:ascii="標楷體" w:eastAsia="標楷體" w:hAnsi="標楷體" w:hint="eastAsia"/>
                <w:color w:val="000000" w:themeColor="text1"/>
                <w:kern w:val="0"/>
              </w:rPr>
              <w:t>直轄市、縣(市)政府</w:t>
            </w:r>
            <w:bookmarkEnd w:id="927"/>
            <w:bookmarkEnd w:id="928"/>
            <w:bookmarkEnd w:id="929"/>
          </w:p>
          <w:p w:rsidR="00527AEF" w:rsidRPr="00FE0A8E" w:rsidRDefault="00527AEF" w:rsidP="00F64224">
            <w:pPr>
              <w:spacing w:line="280" w:lineRule="exact"/>
              <w:jc w:val="both"/>
              <w:rPr>
                <w:rFonts w:ascii="標楷體" w:eastAsia="標楷體" w:hAnsi="標楷體"/>
                <w:color w:val="000000" w:themeColor="text1"/>
              </w:rPr>
            </w:pPr>
          </w:p>
        </w:tc>
        <w:tc>
          <w:tcPr>
            <w:tcW w:w="1985" w:type="dxa"/>
          </w:tcPr>
          <w:p w:rsidR="00935D5C" w:rsidRPr="00FE0A8E" w:rsidRDefault="00935D5C" w:rsidP="00F64224">
            <w:pPr>
              <w:spacing w:line="280" w:lineRule="exact"/>
              <w:jc w:val="both"/>
              <w:rPr>
                <w:rFonts w:ascii="標楷體" w:eastAsia="標楷體" w:hAnsi="標楷體"/>
                <w:color w:val="000000" w:themeColor="text1"/>
              </w:rPr>
            </w:pPr>
            <w:bookmarkStart w:id="930" w:name="_Toc11081713"/>
            <w:bookmarkStart w:id="931" w:name="_Toc11228788"/>
            <w:bookmarkStart w:id="932" w:name="_Toc14170221"/>
            <w:r w:rsidRPr="00FE0A8E">
              <w:rPr>
                <w:rFonts w:ascii="標楷體" w:eastAsia="標楷體" w:hAnsi="標楷體" w:hint="eastAsia"/>
                <w:color w:val="000000" w:themeColor="text1"/>
              </w:rPr>
              <w:t>持續辦理</w:t>
            </w:r>
            <w:bookmarkEnd w:id="930"/>
            <w:bookmarkEnd w:id="931"/>
            <w:bookmarkEnd w:id="932"/>
          </w:p>
          <w:p w:rsidR="00935D5C" w:rsidRPr="00FE0A8E" w:rsidRDefault="00935D5C" w:rsidP="00F64224">
            <w:pPr>
              <w:spacing w:line="280" w:lineRule="exact"/>
              <w:jc w:val="both"/>
              <w:rPr>
                <w:rFonts w:ascii="標楷體" w:eastAsia="標楷體" w:hAnsi="標楷體"/>
                <w:color w:val="000000" w:themeColor="text1"/>
              </w:rPr>
            </w:pPr>
          </w:p>
          <w:p w:rsidR="00935D5C" w:rsidRPr="00FE0A8E" w:rsidRDefault="00935D5C" w:rsidP="00F64224">
            <w:pPr>
              <w:spacing w:line="280" w:lineRule="exact"/>
              <w:jc w:val="both"/>
              <w:rPr>
                <w:rFonts w:ascii="標楷體" w:eastAsia="標楷體" w:hAnsi="標楷體"/>
                <w:color w:val="000000" w:themeColor="text1"/>
              </w:rPr>
            </w:pPr>
          </w:p>
          <w:p w:rsidR="00935D5C" w:rsidRPr="00FE0A8E" w:rsidRDefault="00F06E2F" w:rsidP="00F64224">
            <w:pPr>
              <w:spacing w:line="280" w:lineRule="exact"/>
              <w:jc w:val="both"/>
              <w:rPr>
                <w:rFonts w:ascii="標楷體" w:eastAsia="標楷體" w:hAnsi="標楷體"/>
                <w:color w:val="000000" w:themeColor="text1"/>
              </w:rPr>
            </w:pPr>
            <w:bookmarkStart w:id="933" w:name="_Toc14170222"/>
            <w:r w:rsidRPr="00FE0A8E">
              <w:rPr>
                <w:rFonts w:ascii="標楷體" w:eastAsia="標楷體" w:hAnsi="標楷體" w:hint="eastAsia"/>
                <w:color w:val="000000" w:themeColor="text1"/>
              </w:rPr>
              <w:t>持續辦理</w:t>
            </w:r>
            <w:bookmarkEnd w:id="933"/>
          </w:p>
          <w:p w:rsidR="00527AEF" w:rsidRPr="00FE0A8E" w:rsidRDefault="00527AEF" w:rsidP="00F64224">
            <w:pPr>
              <w:spacing w:line="280" w:lineRule="exact"/>
              <w:jc w:val="both"/>
              <w:rPr>
                <w:rFonts w:ascii="標楷體" w:eastAsia="標楷體" w:hAnsi="標楷體"/>
                <w:color w:val="000000" w:themeColor="text1"/>
              </w:rPr>
            </w:pPr>
          </w:p>
          <w:p w:rsidR="00527AEF" w:rsidRPr="00FE0A8E" w:rsidRDefault="00527AEF" w:rsidP="00F64224">
            <w:pPr>
              <w:spacing w:line="280" w:lineRule="exact"/>
              <w:jc w:val="both"/>
              <w:rPr>
                <w:rFonts w:ascii="標楷體" w:eastAsia="標楷體" w:hAnsi="標楷體"/>
                <w:color w:val="000000" w:themeColor="text1"/>
              </w:rPr>
            </w:pPr>
            <w:bookmarkStart w:id="934" w:name="_Toc14170223"/>
            <w:r w:rsidRPr="00FE0A8E">
              <w:rPr>
                <w:rFonts w:ascii="標楷體" w:eastAsia="標楷體" w:hAnsi="標楷體" w:hint="eastAsia"/>
                <w:color w:val="000000" w:themeColor="text1"/>
              </w:rPr>
              <w:t>持續辦理</w:t>
            </w:r>
            <w:bookmarkEnd w:id="934"/>
          </w:p>
        </w:tc>
        <w:tc>
          <w:tcPr>
            <w:tcW w:w="1395" w:type="dxa"/>
          </w:tcPr>
          <w:p w:rsidR="00935D5C" w:rsidRPr="00FE0A8E" w:rsidRDefault="00935D5C" w:rsidP="00935D5C">
            <w:pPr>
              <w:spacing w:line="31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F64224">
            <w:pPr>
              <w:spacing w:line="300" w:lineRule="exact"/>
              <w:ind w:left="600" w:hangingChars="250" w:hanging="600"/>
              <w:jc w:val="both"/>
              <w:rPr>
                <w:rFonts w:ascii="標楷體" w:eastAsia="標楷體" w:hAnsi="標楷體"/>
                <w:color w:val="000000" w:themeColor="text1"/>
                <w:szCs w:val="24"/>
              </w:rPr>
            </w:pPr>
            <w:bookmarkStart w:id="935" w:name="_Toc14170224"/>
            <w:r w:rsidRPr="00FE0A8E">
              <w:rPr>
                <w:rFonts w:ascii="標楷體" w:eastAsia="標楷體" w:hAnsi="標楷體" w:hint="eastAsia"/>
                <w:color w:val="000000" w:themeColor="text1"/>
                <w:szCs w:val="24"/>
              </w:rPr>
              <w:t>6.</w:t>
            </w:r>
            <w:bookmarkStart w:id="936" w:name="_Toc462929397"/>
            <w:r w:rsidRPr="00FE0A8E">
              <w:rPr>
                <w:rFonts w:ascii="標楷體" w:eastAsia="標楷體" w:hAnsi="標楷體" w:hint="eastAsia"/>
                <w:color w:val="000000" w:themeColor="text1"/>
                <w:szCs w:val="24"/>
              </w:rPr>
              <w:t>(5)結合終身學習、企業經營者以及各類非營利組織（含消費者保護團體）實施消費者教育。</w:t>
            </w:r>
            <w:bookmarkEnd w:id="935"/>
            <w:bookmarkEnd w:id="936"/>
          </w:p>
        </w:tc>
        <w:tc>
          <w:tcPr>
            <w:tcW w:w="3617" w:type="dxa"/>
          </w:tcPr>
          <w:p w:rsidR="00935D5C" w:rsidRPr="00FE0A8E" w:rsidRDefault="00935D5C" w:rsidP="00F64224">
            <w:pPr>
              <w:spacing w:line="300" w:lineRule="exact"/>
              <w:ind w:left="209" w:hangingChars="87" w:hanging="209"/>
              <w:jc w:val="both"/>
              <w:rPr>
                <w:rFonts w:ascii="標楷體" w:eastAsia="標楷體" w:hAnsi="標楷體"/>
                <w:color w:val="000000" w:themeColor="text1"/>
              </w:rPr>
            </w:pPr>
            <w:bookmarkStart w:id="937" w:name="_Toc11081717"/>
            <w:bookmarkStart w:id="938" w:name="_Toc11228792"/>
            <w:bookmarkStart w:id="939" w:name="_Toc14170225"/>
            <w:r w:rsidRPr="00FE0A8E">
              <w:rPr>
                <w:rFonts w:ascii="標楷體" w:eastAsia="標楷體" w:hAnsi="標楷體" w:hint="eastAsia"/>
                <w:color w:val="000000" w:themeColor="text1"/>
              </w:rPr>
              <w:t>1.督導各直轄市、縣(市)所屬社區大學進行消費保護之宣導。</w:t>
            </w:r>
            <w:bookmarkEnd w:id="937"/>
            <w:bookmarkEnd w:id="938"/>
            <w:bookmarkEnd w:id="939"/>
          </w:p>
          <w:p w:rsidR="00935D5C" w:rsidRPr="00FE0A8E" w:rsidRDefault="00935D5C" w:rsidP="00F64224">
            <w:pPr>
              <w:spacing w:line="300" w:lineRule="exact"/>
              <w:ind w:left="209" w:hangingChars="87" w:hanging="209"/>
              <w:jc w:val="both"/>
              <w:rPr>
                <w:rFonts w:ascii="標楷體" w:eastAsia="標楷體" w:hAnsi="標楷體"/>
                <w:color w:val="000000" w:themeColor="text1"/>
              </w:rPr>
            </w:pPr>
            <w:bookmarkStart w:id="940" w:name="_Toc11081718"/>
            <w:bookmarkStart w:id="941" w:name="_Toc11228793"/>
            <w:bookmarkStart w:id="942" w:name="_Toc14170226"/>
            <w:r w:rsidRPr="00FE0A8E">
              <w:rPr>
                <w:rFonts w:ascii="標楷體" w:eastAsia="標楷體" w:hAnsi="標楷體" w:hint="eastAsia"/>
                <w:color w:val="000000" w:themeColor="text1"/>
              </w:rPr>
              <w:t>2.</w:t>
            </w:r>
            <w:proofErr w:type="gramStart"/>
            <w:r w:rsidR="00D1446D" w:rsidRPr="00FE0A8E">
              <w:rPr>
                <w:rFonts w:ascii="標楷體" w:eastAsia="標楷體" w:hAnsi="標楷體" w:hint="eastAsia"/>
                <w:color w:val="000000" w:themeColor="text1"/>
              </w:rPr>
              <w:t>辦理樂齡學習</w:t>
            </w:r>
            <w:proofErr w:type="gramEnd"/>
            <w:r w:rsidR="00D1446D" w:rsidRPr="00FE0A8E">
              <w:rPr>
                <w:rFonts w:ascii="標楷體" w:eastAsia="標楷體" w:hAnsi="標楷體" w:hint="eastAsia"/>
                <w:color w:val="000000" w:themeColor="text1"/>
              </w:rPr>
              <w:t>中心訪視及</w:t>
            </w:r>
            <w:r w:rsidRPr="00FE0A8E">
              <w:rPr>
                <w:rFonts w:ascii="標楷體" w:eastAsia="標楷體" w:hAnsi="標楷體" w:hint="eastAsia"/>
                <w:color w:val="000000" w:themeColor="text1"/>
              </w:rPr>
              <w:t>督導各直轄市、縣(市)</w:t>
            </w:r>
            <w:proofErr w:type="gramStart"/>
            <w:r w:rsidRPr="00FE0A8E">
              <w:rPr>
                <w:rFonts w:ascii="標楷體" w:eastAsia="標楷體" w:hAnsi="標楷體" w:hint="eastAsia"/>
                <w:color w:val="000000" w:themeColor="text1"/>
              </w:rPr>
              <w:t>所屬樂齡學習</w:t>
            </w:r>
            <w:proofErr w:type="gramEnd"/>
            <w:r w:rsidRPr="00FE0A8E">
              <w:rPr>
                <w:rFonts w:ascii="標楷體" w:eastAsia="標楷體" w:hAnsi="標楷體" w:hint="eastAsia"/>
                <w:color w:val="000000" w:themeColor="text1"/>
              </w:rPr>
              <w:t>中心進行消費保護之宣導。</w:t>
            </w:r>
            <w:bookmarkEnd w:id="940"/>
            <w:bookmarkEnd w:id="941"/>
            <w:bookmarkEnd w:id="942"/>
          </w:p>
          <w:p w:rsidR="00935D5C" w:rsidRPr="00FE0A8E" w:rsidRDefault="00935D5C" w:rsidP="00F64224">
            <w:pPr>
              <w:spacing w:line="300" w:lineRule="exact"/>
              <w:ind w:left="209" w:hangingChars="87" w:hanging="209"/>
              <w:jc w:val="both"/>
              <w:rPr>
                <w:rFonts w:ascii="標楷體" w:eastAsia="標楷體" w:hAnsi="標楷體"/>
                <w:color w:val="000000" w:themeColor="text1"/>
              </w:rPr>
            </w:pPr>
            <w:bookmarkStart w:id="943" w:name="_Toc11081719"/>
            <w:bookmarkStart w:id="944" w:name="_Toc11228795"/>
            <w:bookmarkStart w:id="945" w:name="_Toc14170227"/>
            <w:r w:rsidRPr="00FE0A8E">
              <w:rPr>
                <w:rFonts w:ascii="標楷體" w:eastAsia="標楷體" w:hAnsi="標楷體" w:hint="eastAsia"/>
                <w:color w:val="000000" w:themeColor="text1"/>
              </w:rPr>
              <w:t>3.</w:t>
            </w:r>
            <w:r w:rsidRPr="00FE0A8E">
              <w:rPr>
                <w:rFonts w:ascii="標楷體" w:eastAsia="標楷體" w:hAnsi="標楷體" w:hint="eastAsia"/>
                <w:color w:val="000000" w:themeColor="text1"/>
                <w:kern w:val="0"/>
              </w:rPr>
              <w:t>辦理全國短期補習班管理業務研討會，強化各種消費議題及措施之教育與宣導。</w:t>
            </w:r>
            <w:bookmarkEnd w:id="943"/>
            <w:bookmarkEnd w:id="944"/>
            <w:bookmarkEnd w:id="945"/>
          </w:p>
        </w:tc>
        <w:tc>
          <w:tcPr>
            <w:tcW w:w="1911" w:type="dxa"/>
          </w:tcPr>
          <w:p w:rsidR="00935D5C" w:rsidRPr="00FE0A8E" w:rsidRDefault="00935D5C" w:rsidP="00F64224">
            <w:pPr>
              <w:spacing w:line="300" w:lineRule="exact"/>
              <w:jc w:val="both"/>
              <w:rPr>
                <w:rFonts w:ascii="標楷體" w:eastAsia="標楷體" w:hAnsi="標楷體"/>
                <w:color w:val="000000" w:themeColor="text1"/>
              </w:rPr>
            </w:pPr>
            <w:bookmarkStart w:id="946" w:name="_Toc11081720"/>
            <w:bookmarkStart w:id="947" w:name="_Toc11228796"/>
            <w:bookmarkStart w:id="948" w:name="_Toc14170228"/>
            <w:r w:rsidRPr="00FE0A8E">
              <w:rPr>
                <w:rFonts w:ascii="標楷體" w:eastAsia="標楷體" w:hAnsi="標楷體" w:hint="eastAsia"/>
                <w:color w:val="000000" w:themeColor="text1"/>
              </w:rPr>
              <w:t>終身教育司</w:t>
            </w:r>
            <w:bookmarkEnd w:id="946"/>
            <w:bookmarkEnd w:id="947"/>
            <w:bookmarkEnd w:id="948"/>
          </w:p>
          <w:p w:rsidR="00935D5C" w:rsidRPr="00FE0A8E" w:rsidRDefault="00935D5C" w:rsidP="00F64224">
            <w:pPr>
              <w:spacing w:line="300" w:lineRule="exact"/>
              <w:jc w:val="both"/>
              <w:rPr>
                <w:rFonts w:ascii="標楷體" w:eastAsia="標楷體" w:hAnsi="標楷體"/>
                <w:color w:val="000000" w:themeColor="text1"/>
              </w:rPr>
            </w:pPr>
          </w:p>
          <w:p w:rsidR="00935D5C" w:rsidRPr="00FE0A8E" w:rsidRDefault="00935D5C" w:rsidP="00F64224">
            <w:pPr>
              <w:spacing w:line="300" w:lineRule="exact"/>
              <w:jc w:val="both"/>
              <w:rPr>
                <w:rFonts w:ascii="標楷體" w:eastAsia="標楷體" w:hAnsi="標楷體"/>
                <w:color w:val="000000" w:themeColor="text1"/>
              </w:rPr>
            </w:pPr>
            <w:bookmarkStart w:id="949" w:name="_Toc11081721"/>
            <w:bookmarkStart w:id="950" w:name="_Toc11228797"/>
            <w:bookmarkStart w:id="951" w:name="_Toc14170229"/>
            <w:r w:rsidRPr="00FE0A8E">
              <w:rPr>
                <w:rFonts w:ascii="標楷體" w:eastAsia="標楷體" w:hAnsi="標楷體" w:hint="eastAsia"/>
                <w:color w:val="000000" w:themeColor="text1"/>
              </w:rPr>
              <w:t>終身教育司</w:t>
            </w:r>
            <w:bookmarkEnd w:id="949"/>
            <w:bookmarkEnd w:id="950"/>
            <w:bookmarkEnd w:id="951"/>
            <w:r w:rsidRPr="00FE0A8E">
              <w:rPr>
                <w:rFonts w:ascii="標楷體" w:eastAsia="標楷體" w:hAnsi="標楷體" w:hint="eastAsia"/>
                <w:color w:val="000000" w:themeColor="text1"/>
              </w:rPr>
              <w:br/>
            </w:r>
          </w:p>
          <w:p w:rsidR="00935D5C" w:rsidRPr="00FE0A8E" w:rsidRDefault="00935D5C" w:rsidP="00F64224">
            <w:pPr>
              <w:spacing w:line="300" w:lineRule="exact"/>
              <w:jc w:val="both"/>
              <w:rPr>
                <w:rFonts w:ascii="標楷體" w:eastAsia="標楷體" w:hAnsi="標楷體"/>
                <w:color w:val="000000" w:themeColor="text1"/>
              </w:rPr>
            </w:pPr>
          </w:p>
          <w:p w:rsidR="00935D5C" w:rsidRPr="00FE0A8E" w:rsidRDefault="00935D5C" w:rsidP="00F64224">
            <w:pPr>
              <w:spacing w:line="300" w:lineRule="exact"/>
              <w:jc w:val="both"/>
              <w:rPr>
                <w:rFonts w:ascii="標楷體" w:eastAsia="標楷體" w:hAnsi="標楷體"/>
                <w:color w:val="000000" w:themeColor="text1"/>
              </w:rPr>
            </w:pPr>
            <w:bookmarkStart w:id="952" w:name="_Toc11081722"/>
            <w:bookmarkStart w:id="953" w:name="_Toc11228798"/>
            <w:bookmarkStart w:id="954" w:name="_Toc14170230"/>
            <w:r w:rsidRPr="00FE0A8E">
              <w:rPr>
                <w:rFonts w:ascii="標楷體" w:eastAsia="標楷體" w:hAnsi="標楷體" w:hint="eastAsia"/>
                <w:color w:val="000000" w:themeColor="text1"/>
              </w:rPr>
              <w:t>終身教育司</w:t>
            </w:r>
            <w:bookmarkEnd w:id="952"/>
            <w:bookmarkEnd w:id="953"/>
            <w:bookmarkEnd w:id="954"/>
          </w:p>
        </w:tc>
        <w:tc>
          <w:tcPr>
            <w:tcW w:w="1559" w:type="dxa"/>
          </w:tcPr>
          <w:p w:rsidR="00935D5C" w:rsidRPr="00FE0A8E" w:rsidRDefault="00935D5C" w:rsidP="00F64224">
            <w:pPr>
              <w:spacing w:line="300" w:lineRule="exact"/>
              <w:jc w:val="both"/>
              <w:rPr>
                <w:rFonts w:ascii="標楷體" w:eastAsia="標楷體" w:hAnsi="標楷體"/>
                <w:color w:val="000000" w:themeColor="text1"/>
              </w:rPr>
            </w:pPr>
            <w:bookmarkStart w:id="955" w:name="_Toc11081723"/>
            <w:bookmarkStart w:id="956" w:name="_Toc11228799"/>
            <w:bookmarkStart w:id="957" w:name="_Toc14170231"/>
            <w:r w:rsidRPr="00FE0A8E">
              <w:rPr>
                <w:rFonts w:ascii="標楷體" w:eastAsia="標楷體" w:hAnsi="標楷體" w:hint="eastAsia"/>
                <w:color w:val="000000" w:themeColor="text1"/>
              </w:rPr>
              <w:t>社區大學</w:t>
            </w:r>
            <w:bookmarkEnd w:id="955"/>
            <w:bookmarkEnd w:id="956"/>
            <w:bookmarkEnd w:id="957"/>
          </w:p>
          <w:p w:rsidR="00935D5C" w:rsidRPr="00FE0A8E" w:rsidRDefault="00935D5C" w:rsidP="00F64224">
            <w:pPr>
              <w:spacing w:line="300" w:lineRule="exact"/>
              <w:jc w:val="both"/>
              <w:rPr>
                <w:rFonts w:ascii="標楷體" w:eastAsia="標楷體" w:hAnsi="標楷體"/>
                <w:color w:val="000000" w:themeColor="text1"/>
              </w:rPr>
            </w:pPr>
          </w:p>
          <w:p w:rsidR="00935D5C" w:rsidRPr="00FE0A8E" w:rsidRDefault="00935D5C" w:rsidP="00F64224">
            <w:pPr>
              <w:spacing w:line="300" w:lineRule="exact"/>
              <w:jc w:val="both"/>
              <w:rPr>
                <w:rFonts w:ascii="標楷體" w:eastAsia="標楷體" w:hAnsi="標楷體"/>
                <w:color w:val="000000" w:themeColor="text1"/>
              </w:rPr>
            </w:pPr>
            <w:bookmarkStart w:id="958" w:name="_Toc11081724"/>
            <w:bookmarkStart w:id="959" w:name="_Toc11228800"/>
            <w:bookmarkStart w:id="960" w:name="_Toc14170232"/>
            <w:proofErr w:type="gramStart"/>
            <w:r w:rsidRPr="00FE0A8E">
              <w:rPr>
                <w:rFonts w:ascii="標楷體" w:eastAsia="標楷體" w:hAnsi="標楷體" w:hint="eastAsia"/>
                <w:color w:val="000000" w:themeColor="text1"/>
              </w:rPr>
              <w:t>樂齡中心</w:t>
            </w:r>
            <w:bookmarkEnd w:id="958"/>
            <w:bookmarkEnd w:id="959"/>
            <w:bookmarkEnd w:id="960"/>
            <w:proofErr w:type="gramEnd"/>
          </w:p>
          <w:p w:rsidR="00935D5C" w:rsidRPr="00FE0A8E" w:rsidRDefault="00935D5C" w:rsidP="00F64224">
            <w:pPr>
              <w:spacing w:line="300" w:lineRule="exact"/>
              <w:jc w:val="both"/>
              <w:rPr>
                <w:rFonts w:ascii="標楷體" w:eastAsia="標楷體" w:hAnsi="標楷體"/>
                <w:color w:val="000000" w:themeColor="text1"/>
              </w:rPr>
            </w:pPr>
          </w:p>
        </w:tc>
        <w:tc>
          <w:tcPr>
            <w:tcW w:w="1559" w:type="dxa"/>
          </w:tcPr>
          <w:p w:rsidR="00935D5C" w:rsidRPr="00FE0A8E" w:rsidRDefault="00935D5C" w:rsidP="00F64224">
            <w:pPr>
              <w:spacing w:line="300" w:lineRule="exact"/>
              <w:jc w:val="both"/>
              <w:rPr>
                <w:rFonts w:ascii="標楷體" w:eastAsia="標楷體" w:hAnsi="標楷體"/>
                <w:color w:val="000000" w:themeColor="text1"/>
              </w:rPr>
            </w:pPr>
            <w:bookmarkStart w:id="961" w:name="_Toc11081725"/>
            <w:bookmarkStart w:id="962" w:name="_Toc11228801"/>
            <w:bookmarkStart w:id="963" w:name="_Toc14170233"/>
            <w:r w:rsidRPr="00FE0A8E">
              <w:rPr>
                <w:rFonts w:ascii="標楷體" w:eastAsia="標楷體" w:hAnsi="標楷體" w:hint="eastAsia"/>
                <w:color w:val="000000" w:themeColor="text1"/>
              </w:rPr>
              <w:t>直轄市、縣(市)政府</w:t>
            </w:r>
            <w:bookmarkEnd w:id="961"/>
            <w:bookmarkEnd w:id="962"/>
            <w:bookmarkEnd w:id="963"/>
          </w:p>
          <w:p w:rsidR="00935D5C" w:rsidRPr="00FE0A8E" w:rsidRDefault="00935D5C" w:rsidP="00F64224">
            <w:pPr>
              <w:spacing w:line="300" w:lineRule="exact"/>
              <w:jc w:val="both"/>
              <w:rPr>
                <w:rFonts w:ascii="標楷體" w:eastAsia="標楷體" w:hAnsi="標楷體"/>
                <w:color w:val="000000" w:themeColor="text1"/>
              </w:rPr>
            </w:pPr>
            <w:bookmarkStart w:id="964" w:name="_Toc11081726"/>
            <w:bookmarkStart w:id="965" w:name="_Toc11228802"/>
            <w:bookmarkStart w:id="966" w:name="_Toc14170234"/>
            <w:r w:rsidRPr="00FE0A8E">
              <w:rPr>
                <w:rFonts w:ascii="標楷體" w:eastAsia="標楷體" w:hAnsi="標楷體" w:hint="eastAsia"/>
                <w:color w:val="000000" w:themeColor="text1"/>
              </w:rPr>
              <w:t>直轄市、縣(市)政府</w:t>
            </w:r>
            <w:bookmarkEnd w:id="964"/>
            <w:bookmarkEnd w:id="965"/>
            <w:bookmarkEnd w:id="966"/>
          </w:p>
          <w:p w:rsidR="00935D5C" w:rsidRPr="00FE0A8E" w:rsidRDefault="00935D5C" w:rsidP="00F64224">
            <w:pPr>
              <w:spacing w:line="300" w:lineRule="exact"/>
              <w:jc w:val="both"/>
              <w:rPr>
                <w:rFonts w:ascii="標楷體" w:eastAsia="標楷體" w:hAnsi="標楷體"/>
                <w:color w:val="000000" w:themeColor="text1"/>
              </w:rPr>
            </w:pPr>
          </w:p>
          <w:p w:rsidR="00935D5C" w:rsidRPr="00FE0A8E" w:rsidRDefault="00935D5C" w:rsidP="00F64224">
            <w:pPr>
              <w:spacing w:line="300" w:lineRule="exact"/>
              <w:jc w:val="both"/>
              <w:rPr>
                <w:rFonts w:ascii="標楷體" w:eastAsia="標楷體" w:hAnsi="標楷體"/>
                <w:color w:val="000000" w:themeColor="text1"/>
              </w:rPr>
            </w:pPr>
            <w:bookmarkStart w:id="967" w:name="_Toc11081727"/>
            <w:bookmarkStart w:id="968" w:name="_Toc11228803"/>
            <w:bookmarkStart w:id="969" w:name="_Toc14170235"/>
            <w:r w:rsidRPr="00FE0A8E">
              <w:rPr>
                <w:rFonts w:ascii="標楷體" w:eastAsia="標楷體" w:hAnsi="標楷體" w:hint="eastAsia"/>
                <w:color w:val="000000" w:themeColor="text1"/>
              </w:rPr>
              <w:t>直轄市、縣(市)政府</w:t>
            </w:r>
            <w:bookmarkEnd w:id="967"/>
            <w:bookmarkEnd w:id="968"/>
            <w:bookmarkEnd w:id="969"/>
          </w:p>
        </w:tc>
        <w:tc>
          <w:tcPr>
            <w:tcW w:w="1985" w:type="dxa"/>
          </w:tcPr>
          <w:p w:rsidR="00935D5C" w:rsidRPr="00FE0A8E" w:rsidRDefault="00935D5C" w:rsidP="00F64224">
            <w:pPr>
              <w:spacing w:line="300" w:lineRule="exact"/>
              <w:jc w:val="both"/>
              <w:rPr>
                <w:rFonts w:ascii="標楷體" w:eastAsia="標楷體" w:hAnsi="標楷體"/>
                <w:color w:val="000000" w:themeColor="text1"/>
              </w:rPr>
            </w:pPr>
            <w:bookmarkStart w:id="970" w:name="_Toc11081728"/>
            <w:bookmarkStart w:id="971" w:name="_Toc11228804"/>
            <w:bookmarkStart w:id="972" w:name="_Toc14170236"/>
            <w:r w:rsidRPr="00FE0A8E">
              <w:rPr>
                <w:rFonts w:ascii="標楷體" w:eastAsia="標楷體" w:hAnsi="標楷體" w:hint="eastAsia"/>
                <w:color w:val="000000" w:themeColor="text1"/>
              </w:rPr>
              <w:t>持續辦理</w:t>
            </w:r>
            <w:bookmarkEnd w:id="970"/>
            <w:bookmarkEnd w:id="971"/>
            <w:bookmarkEnd w:id="972"/>
          </w:p>
          <w:p w:rsidR="00935D5C" w:rsidRPr="00FE0A8E" w:rsidRDefault="00935D5C" w:rsidP="00F64224">
            <w:pPr>
              <w:spacing w:line="300" w:lineRule="exact"/>
              <w:jc w:val="both"/>
              <w:rPr>
                <w:rFonts w:ascii="標楷體" w:eastAsia="標楷體" w:hAnsi="標楷體"/>
                <w:color w:val="000000" w:themeColor="text1"/>
              </w:rPr>
            </w:pPr>
          </w:p>
          <w:p w:rsidR="00935D5C" w:rsidRPr="00FE0A8E" w:rsidRDefault="00935D5C" w:rsidP="00F64224">
            <w:pPr>
              <w:spacing w:line="300" w:lineRule="exact"/>
              <w:jc w:val="both"/>
              <w:rPr>
                <w:rFonts w:ascii="標楷體" w:eastAsia="標楷體" w:hAnsi="標楷體"/>
                <w:color w:val="000000" w:themeColor="text1"/>
              </w:rPr>
            </w:pPr>
            <w:bookmarkStart w:id="973" w:name="_Toc11081729"/>
            <w:bookmarkStart w:id="974" w:name="_Toc11228805"/>
            <w:bookmarkStart w:id="975" w:name="_Toc14170237"/>
            <w:r w:rsidRPr="00FE0A8E">
              <w:rPr>
                <w:rFonts w:ascii="標楷體" w:eastAsia="標楷體" w:hAnsi="標楷體" w:hint="eastAsia"/>
                <w:color w:val="000000" w:themeColor="text1"/>
              </w:rPr>
              <w:t>持續辦理</w:t>
            </w:r>
            <w:bookmarkEnd w:id="973"/>
            <w:bookmarkEnd w:id="974"/>
            <w:bookmarkEnd w:id="975"/>
          </w:p>
          <w:p w:rsidR="00935D5C" w:rsidRPr="00FE0A8E" w:rsidRDefault="00935D5C" w:rsidP="00F64224">
            <w:pPr>
              <w:spacing w:line="300" w:lineRule="exact"/>
              <w:jc w:val="both"/>
              <w:rPr>
                <w:rFonts w:ascii="標楷體" w:eastAsia="標楷體" w:hAnsi="標楷體"/>
                <w:color w:val="000000" w:themeColor="text1"/>
              </w:rPr>
            </w:pPr>
          </w:p>
          <w:p w:rsidR="00D1446D" w:rsidRPr="00FE0A8E" w:rsidRDefault="00D1446D" w:rsidP="00F64224">
            <w:pPr>
              <w:spacing w:line="300" w:lineRule="exact"/>
              <w:jc w:val="both"/>
              <w:rPr>
                <w:rFonts w:ascii="標楷體" w:eastAsia="標楷體" w:hAnsi="標楷體"/>
                <w:color w:val="000000" w:themeColor="text1"/>
              </w:rPr>
            </w:pPr>
          </w:p>
          <w:p w:rsidR="00935D5C" w:rsidRPr="00FE0A8E" w:rsidRDefault="00935D5C" w:rsidP="00F64224">
            <w:pPr>
              <w:spacing w:line="300" w:lineRule="exact"/>
              <w:jc w:val="both"/>
              <w:rPr>
                <w:rFonts w:ascii="標楷體" w:eastAsia="標楷體" w:hAnsi="標楷體"/>
                <w:color w:val="000000" w:themeColor="text1"/>
              </w:rPr>
            </w:pPr>
            <w:bookmarkStart w:id="976" w:name="_Toc11081730"/>
            <w:bookmarkStart w:id="977" w:name="_Toc11228806"/>
            <w:bookmarkStart w:id="978" w:name="_Toc14170238"/>
            <w:r w:rsidRPr="00FE0A8E">
              <w:rPr>
                <w:rFonts w:ascii="標楷體" w:eastAsia="標楷體" w:hAnsi="標楷體" w:hint="eastAsia"/>
                <w:color w:val="000000" w:themeColor="text1"/>
              </w:rPr>
              <w:t>持續辦理</w:t>
            </w:r>
            <w:bookmarkEnd w:id="976"/>
            <w:bookmarkEnd w:id="977"/>
            <w:bookmarkEnd w:id="978"/>
          </w:p>
          <w:p w:rsidR="00935D5C" w:rsidRPr="00FE0A8E" w:rsidRDefault="00935D5C" w:rsidP="00F64224">
            <w:pPr>
              <w:spacing w:line="300" w:lineRule="exact"/>
              <w:jc w:val="both"/>
              <w:rPr>
                <w:rFonts w:ascii="標楷體" w:eastAsia="標楷體" w:hAnsi="標楷體"/>
                <w:color w:val="000000" w:themeColor="text1"/>
              </w:rPr>
            </w:pPr>
          </w:p>
        </w:tc>
        <w:tc>
          <w:tcPr>
            <w:tcW w:w="1395" w:type="dxa"/>
          </w:tcPr>
          <w:p w:rsidR="00935D5C" w:rsidRPr="00FE0A8E" w:rsidRDefault="00935D5C" w:rsidP="00935D5C">
            <w:pPr>
              <w:spacing w:line="31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D40181">
            <w:pPr>
              <w:ind w:left="629" w:hangingChars="262" w:hanging="629"/>
              <w:jc w:val="both"/>
              <w:rPr>
                <w:rFonts w:ascii="標楷體" w:eastAsia="標楷體" w:hAnsi="標楷體"/>
                <w:color w:val="000000" w:themeColor="text1"/>
                <w:szCs w:val="24"/>
              </w:rPr>
            </w:pPr>
            <w:bookmarkStart w:id="979" w:name="_Toc14170239"/>
            <w:r w:rsidRPr="00FE0A8E">
              <w:rPr>
                <w:rFonts w:ascii="標楷體" w:eastAsia="標楷體" w:hAnsi="標楷體" w:hint="eastAsia"/>
                <w:color w:val="000000" w:themeColor="text1"/>
                <w:szCs w:val="24"/>
              </w:rPr>
              <w:t>6.</w:t>
            </w:r>
            <w:bookmarkStart w:id="980" w:name="_Toc462929400"/>
            <w:r w:rsidRPr="00FE0A8E">
              <w:rPr>
                <w:rFonts w:ascii="標楷體" w:eastAsia="標楷體" w:hAnsi="標楷體" w:hint="eastAsia"/>
                <w:color w:val="000000" w:themeColor="text1"/>
                <w:szCs w:val="24"/>
              </w:rPr>
              <w:t>(6)開發並妥善運用各種宣導資源，強化各種消費議題及措施之教育與宣導。</w:t>
            </w:r>
            <w:bookmarkEnd w:id="979"/>
            <w:bookmarkEnd w:id="980"/>
          </w:p>
        </w:tc>
        <w:tc>
          <w:tcPr>
            <w:tcW w:w="3617" w:type="dxa"/>
          </w:tcPr>
          <w:p w:rsidR="00935D5C" w:rsidRPr="00FE0A8E" w:rsidRDefault="00935D5C" w:rsidP="00D40181">
            <w:pPr>
              <w:ind w:left="240" w:hangingChars="100" w:hanging="240"/>
              <w:jc w:val="both"/>
              <w:rPr>
                <w:rFonts w:ascii="標楷體" w:eastAsia="標楷體" w:hAnsi="標楷體"/>
                <w:color w:val="000000" w:themeColor="text1"/>
              </w:rPr>
            </w:pPr>
            <w:bookmarkStart w:id="981" w:name="_Toc11081732"/>
            <w:bookmarkStart w:id="982" w:name="_Toc11228808"/>
            <w:bookmarkStart w:id="983" w:name="_Toc14170240"/>
            <w:r w:rsidRPr="00FE0A8E">
              <w:rPr>
                <w:rFonts w:ascii="標楷體" w:eastAsia="標楷體" w:hAnsi="標楷體" w:cs="Arial" w:hint="eastAsia"/>
                <w:color w:val="000000" w:themeColor="text1"/>
                <w:szCs w:val="24"/>
              </w:rPr>
              <w:t>1.</w:t>
            </w:r>
            <w:r w:rsidRPr="00FE0A8E">
              <w:rPr>
                <w:rFonts w:ascii="標楷體" w:eastAsia="標楷體" w:hAnsi="標楷體" w:hint="eastAsia"/>
                <w:color w:val="000000" w:themeColor="text1"/>
              </w:rPr>
              <w:t>辦理留遊學宣導、業者說明會及每季電子報宣導。</w:t>
            </w:r>
            <w:bookmarkEnd w:id="981"/>
            <w:bookmarkEnd w:id="982"/>
            <w:bookmarkEnd w:id="983"/>
          </w:p>
          <w:p w:rsidR="00935D5C" w:rsidRPr="00FE0A8E" w:rsidRDefault="00935D5C" w:rsidP="00D40181">
            <w:pPr>
              <w:ind w:left="240" w:hangingChars="100" w:hanging="240"/>
              <w:jc w:val="both"/>
              <w:rPr>
                <w:rFonts w:ascii="標楷體" w:eastAsia="標楷體" w:hAnsi="標楷體" w:cs="Arial"/>
                <w:color w:val="000000" w:themeColor="text1"/>
                <w:szCs w:val="24"/>
              </w:rPr>
            </w:pPr>
            <w:bookmarkStart w:id="984" w:name="_Toc11081733"/>
            <w:bookmarkStart w:id="985" w:name="_Toc11228809"/>
            <w:bookmarkStart w:id="986" w:name="_Toc14170241"/>
            <w:r w:rsidRPr="00FE0A8E">
              <w:rPr>
                <w:rFonts w:ascii="標楷體" w:eastAsia="標楷體" w:hAnsi="標楷體" w:cs="Arial" w:hint="eastAsia"/>
                <w:color w:val="000000" w:themeColor="text1"/>
                <w:szCs w:val="24"/>
              </w:rPr>
              <w:t>2.督導各地方政府辦理活動及訪視各地方政府時，安排消費者保護相關議題、教育宣導或宣導「1950消費者服務專線」等相關事宜。</w:t>
            </w:r>
            <w:bookmarkEnd w:id="984"/>
            <w:bookmarkEnd w:id="985"/>
            <w:bookmarkEnd w:id="986"/>
          </w:p>
          <w:p w:rsidR="00935D5C" w:rsidRPr="00FE0A8E" w:rsidRDefault="00935D5C" w:rsidP="00D40181">
            <w:pPr>
              <w:ind w:left="240" w:hangingChars="100" w:hanging="240"/>
              <w:jc w:val="both"/>
              <w:rPr>
                <w:rFonts w:ascii="標楷體" w:eastAsia="標楷體" w:hAnsi="標楷體"/>
                <w:color w:val="000000" w:themeColor="text1"/>
                <w:kern w:val="0"/>
                <w:szCs w:val="24"/>
              </w:rPr>
            </w:pPr>
            <w:bookmarkStart w:id="987" w:name="_Toc11081734"/>
            <w:bookmarkStart w:id="988" w:name="_Toc11228810"/>
            <w:bookmarkStart w:id="989" w:name="_Toc14170242"/>
            <w:r w:rsidRPr="00FE0A8E">
              <w:rPr>
                <w:rFonts w:ascii="標楷體" w:eastAsia="標楷體" w:hAnsi="標楷體" w:cs="Arial" w:hint="eastAsia"/>
                <w:color w:val="000000" w:themeColor="text1"/>
                <w:szCs w:val="24"/>
              </w:rPr>
              <w:t>3.</w:t>
            </w:r>
            <w:r w:rsidRPr="00FE0A8E">
              <w:rPr>
                <w:rFonts w:ascii="標楷體" w:eastAsia="標楷體" w:hAnsi="標楷體" w:hint="eastAsia"/>
                <w:color w:val="000000" w:themeColor="text1"/>
              </w:rPr>
              <w:t>製作短期補習班宣導單張、海報及影片，並透過各地方政府運用多元管道宣導。</w:t>
            </w:r>
            <w:bookmarkEnd w:id="987"/>
            <w:bookmarkEnd w:id="988"/>
            <w:bookmarkEnd w:id="989"/>
          </w:p>
          <w:p w:rsidR="00D40181" w:rsidRPr="00FE0A8E" w:rsidRDefault="00935D5C" w:rsidP="0065451F">
            <w:pPr>
              <w:ind w:left="240" w:hangingChars="100" w:hanging="240"/>
              <w:jc w:val="both"/>
              <w:rPr>
                <w:rFonts w:ascii="標楷體" w:eastAsia="標楷體" w:hAnsi="標楷體"/>
                <w:color w:val="000000" w:themeColor="text1"/>
                <w:kern w:val="0"/>
                <w:szCs w:val="24"/>
              </w:rPr>
            </w:pPr>
            <w:bookmarkStart w:id="990" w:name="_Toc11081735"/>
            <w:bookmarkStart w:id="991" w:name="_Toc11228811"/>
            <w:bookmarkStart w:id="992" w:name="_Toc14170243"/>
            <w:r w:rsidRPr="00FE0A8E">
              <w:rPr>
                <w:rFonts w:ascii="標楷體" w:eastAsia="標楷體" w:hAnsi="標楷體"/>
                <w:color w:val="000000" w:themeColor="text1"/>
                <w:kern w:val="0"/>
                <w:szCs w:val="24"/>
              </w:rPr>
              <w:lastRenderedPageBreak/>
              <w:t>4</w:t>
            </w:r>
            <w:r w:rsidRPr="00FE0A8E">
              <w:rPr>
                <w:rFonts w:ascii="標楷體" w:eastAsia="標楷體" w:hAnsi="標楷體" w:hint="eastAsia"/>
                <w:color w:val="000000" w:themeColor="text1"/>
                <w:kern w:val="0"/>
                <w:szCs w:val="24"/>
              </w:rPr>
              <w:t>.</w:t>
            </w:r>
            <w:r w:rsidR="0065451F" w:rsidRPr="00FE0A8E">
              <w:rPr>
                <w:rFonts w:ascii="標楷體" w:eastAsia="標楷體" w:hAnsi="標楷體" w:hint="eastAsia"/>
                <w:color w:val="000000" w:themeColor="text1"/>
                <w:kern w:val="0"/>
              </w:rPr>
              <w:t>辦理高爾夫球場經營管理人員及</w:t>
            </w:r>
            <w:proofErr w:type="gramStart"/>
            <w:r w:rsidR="0065451F" w:rsidRPr="00FE0A8E">
              <w:rPr>
                <w:rFonts w:ascii="標楷體" w:eastAsia="標楷體" w:hAnsi="標楷體" w:hint="eastAsia"/>
                <w:color w:val="000000" w:themeColor="text1"/>
                <w:kern w:val="0"/>
              </w:rPr>
              <w:t>運動場館業研習</w:t>
            </w:r>
            <w:proofErr w:type="gramEnd"/>
            <w:r w:rsidR="0065451F" w:rsidRPr="00FE0A8E">
              <w:rPr>
                <w:rFonts w:ascii="標楷體" w:eastAsia="標楷體" w:hAnsi="標楷體" w:hint="eastAsia"/>
                <w:color w:val="000000" w:themeColor="text1"/>
                <w:kern w:val="0"/>
              </w:rPr>
              <w:t>會(含宣導法規、消保等相關事項)，邀集業者及地方主管機關於研習會中加以宣導消費者保護事宜。</w:t>
            </w:r>
            <w:bookmarkEnd w:id="990"/>
            <w:bookmarkEnd w:id="991"/>
            <w:bookmarkEnd w:id="992"/>
          </w:p>
        </w:tc>
        <w:tc>
          <w:tcPr>
            <w:tcW w:w="1911" w:type="dxa"/>
          </w:tcPr>
          <w:p w:rsidR="00935D5C" w:rsidRPr="00FE0A8E" w:rsidRDefault="00935D5C" w:rsidP="00D40181">
            <w:pPr>
              <w:jc w:val="both"/>
              <w:rPr>
                <w:rFonts w:ascii="標楷體" w:eastAsia="標楷體" w:hAnsi="標楷體"/>
                <w:color w:val="000000" w:themeColor="text1"/>
              </w:rPr>
            </w:pPr>
            <w:bookmarkStart w:id="993" w:name="_Toc11081736"/>
            <w:bookmarkStart w:id="994" w:name="_Toc11228812"/>
            <w:bookmarkStart w:id="995" w:name="_Toc14170244"/>
            <w:r w:rsidRPr="00FE0A8E">
              <w:rPr>
                <w:rFonts w:ascii="標楷體" w:eastAsia="標楷體" w:hAnsi="標楷體" w:hint="eastAsia"/>
                <w:color w:val="000000" w:themeColor="text1"/>
              </w:rPr>
              <w:lastRenderedPageBreak/>
              <w:t>國際司</w:t>
            </w:r>
            <w:bookmarkEnd w:id="993"/>
            <w:bookmarkEnd w:id="994"/>
            <w:bookmarkEnd w:id="995"/>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bookmarkStart w:id="996" w:name="_Toc11081737"/>
            <w:bookmarkStart w:id="997" w:name="_Toc11228813"/>
            <w:bookmarkStart w:id="998" w:name="_Toc14170245"/>
            <w:r w:rsidRPr="00FE0A8E">
              <w:rPr>
                <w:rFonts w:ascii="標楷體" w:eastAsia="標楷體" w:hAnsi="標楷體" w:hint="eastAsia"/>
                <w:color w:val="000000" w:themeColor="text1"/>
              </w:rPr>
              <w:t>國教署</w:t>
            </w:r>
            <w:bookmarkEnd w:id="996"/>
            <w:bookmarkEnd w:id="997"/>
            <w:bookmarkEnd w:id="998"/>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bookmarkStart w:id="999" w:name="_Toc11081738"/>
            <w:bookmarkStart w:id="1000" w:name="_Toc11228814"/>
            <w:bookmarkStart w:id="1001" w:name="_Toc14170246"/>
            <w:r w:rsidRPr="00FE0A8E">
              <w:rPr>
                <w:rFonts w:ascii="標楷體" w:eastAsia="標楷體" w:hAnsi="標楷體" w:hint="eastAsia"/>
                <w:color w:val="000000" w:themeColor="text1"/>
              </w:rPr>
              <w:t>終身教育司</w:t>
            </w:r>
            <w:bookmarkEnd w:id="999"/>
            <w:bookmarkEnd w:id="1000"/>
            <w:bookmarkEnd w:id="1001"/>
            <w:r w:rsidRPr="00FE0A8E">
              <w:rPr>
                <w:rFonts w:ascii="標楷體" w:eastAsia="標楷體" w:hAnsi="標楷體"/>
                <w:color w:val="000000" w:themeColor="text1"/>
              </w:rPr>
              <w:br/>
            </w:r>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bookmarkStart w:id="1002" w:name="_Toc11081739"/>
            <w:bookmarkStart w:id="1003" w:name="_Toc11228815"/>
            <w:bookmarkStart w:id="1004" w:name="_Toc14170247"/>
            <w:r w:rsidRPr="00FE0A8E">
              <w:rPr>
                <w:rFonts w:ascii="標楷體" w:eastAsia="標楷體" w:hAnsi="標楷體" w:hint="eastAsia"/>
                <w:color w:val="000000" w:themeColor="text1"/>
              </w:rPr>
              <w:lastRenderedPageBreak/>
              <w:t>體育署</w:t>
            </w:r>
            <w:bookmarkEnd w:id="1002"/>
            <w:bookmarkEnd w:id="1003"/>
            <w:bookmarkEnd w:id="1004"/>
          </w:p>
        </w:tc>
        <w:tc>
          <w:tcPr>
            <w:tcW w:w="1559" w:type="dxa"/>
          </w:tcPr>
          <w:p w:rsidR="00935D5C" w:rsidRPr="00FE0A8E" w:rsidRDefault="00935D5C" w:rsidP="00D40181">
            <w:pPr>
              <w:jc w:val="both"/>
              <w:rPr>
                <w:rFonts w:ascii="標楷體" w:eastAsia="標楷體" w:hAnsi="標楷體"/>
                <w:color w:val="000000" w:themeColor="text1"/>
              </w:rPr>
            </w:pPr>
          </w:p>
        </w:tc>
        <w:tc>
          <w:tcPr>
            <w:tcW w:w="1559" w:type="dxa"/>
          </w:tcPr>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bookmarkStart w:id="1005" w:name="_Toc11081740"/>
            <w:bookmarkStart w:id="1006" w:name="_Toc11228816"/>
            <w:bookmarkStart w:id="1007" w:name="_Toc14170248"/>
            <w:r w:rsidRPr="00FE0A8E">
              <w:rPr>
                <w:rFonts w:ascii="標楷體" w:eastAsia="標楷體" w:hAnsi="標楷體" w:hint="eastAsia"/>
                <w:color w:val="000000" w:themeColor="text1"/>
              </w:rPr>
              <w:t>直轄市、縣(市)政府</w:t>
            </w:r>
            <w:bookmarkEnd w:id="1005"/>
            <w:bookmarkEnd w:id="1006"/>
            <w:bookmarkEnd w:id="1007"/>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bookmarkStart w:id="1008" w:name="_Toc11081741"/>
            <w:bookmarkStart w:id="1009" w:name="_Toc11228817"/>
            <w:bookmarkStart w:id="1010" w:name="_Toc14170249"/>
            <w:r w:rsidRPr="00FE0A8E">
              <w:rPr>
                <w:rFonts w:ascii="標楷體" w:eastAsia="標楷體" w:hAnsi="標楷體" w:hint="eastAsia"/>
                <w:color w:val="000000" w:themeColor="text1"/>
              </w:rPr>
              <w:t>直轄市、縣(市)政府</w:t>
            </w:r>
            <w:bookmarkEnd w:id="1008"/>
            <w:bookmarkEnd w:id="1009"/>
            <w:bookmarkEnd w:id="1010"/>
          </w:p>
        </w:tc>
        <w:tc>
          <w:tcPr>
            <w:tcW w:w="1985" w:type="dxa"/>
          </w:tcPr>
          <w:p w:rsidR="00935D5C" w:rsidRPr="00FE0A8E" w:rsidRDefault="00935D5C" w:rsidP="00D40181">
            <w:pPr>
              <w:jc w:val="both"/>
              <w:rPr>
                <w:rFonts w:ascii="標楷體" w:eastAsia="標楷體" w:hAnsi="標楷體"/>
                <w:color w:val="000000" w:themeColor="text1"/>
              </w:rPr>
            </w:pPr>
            <w:bookmarkStart w:id="1011" w:name="_Toc11081742"/>
            <w:bookmarkStart w:id="1012" w:name="_Toc11228818"/>
            <w:bookmarkStart w:id="1013" w:name="_Toc14170250"/>
            <w:r w:rsidRPr="00FE0A8E">
              <w:rPr>
                <w:rFonts w:ascii="標楷體" w:eastAsia="標楷體" w:hAnsi="標楷體" w:hint="eastAsia"/>
                <w:color w:val="000000" w:themeColor="text1"/>
              </w:rPr>
              <w:t>持續辦理</w:t>
            </w:r>
            <w:bookmarkEnd w:id="1011"/>
            <w:bookmarkEnd w:id="1012"/>
            <w:bookmarkEnd w:id="1013"/>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bookmarkStart w:id="1014" w:name="_Toc11081743"/>
            <w:bookmarkStart w:id="1015" w:name="_Toc11228819"/>
            <w:bookmarkStart w:id="1016" w:name="_Toc14170251"/>
            <w:r w:rsidRPr="00FE0A8E">
              <w:rPr>
                <w:rFonts w:ascii="標楷體" w:eastAsia="標楷體" w:hAnsi="標楷體" w:hint="eastAsia"/>
                <w:color w:val="000000" w:themeColor="text1"/>
              </w:rPr>
              <w:t>持續辦理</w:t>
            </w:r>
            <w:bookmarkEnd w:id="1014"/>
            <w:bookmarkEnd w:id="1015"/>
            <w:bookmarkEnd w:id="1016"/>
          </w:p>
          <w:p w:rsidR="00935D5C" w:rsidRPr="00FE0A8E" w:rsidRDefault="00935D5C" w:rsidP="00D40181">
            <w:pPr>
              <w:jc w:val="both"/>
              <w:rPr>
                <w:rFonts w:ascii="標楷體" w:eastAsia="標楷體" w:hAnsi="標楷體"/>
                <w:color w:val="000000" w:themeColor="text1"/>
                <w:kern w:val="0"/>
              </w:rPr>
            </w:pPr>
          </w:p>
          <w:p w:rsidR="00935D5C" w:rsidRPr="00FE0A8E" w:rsidRDefault="00935D5C" w:rsidP="00D40181">
            <w:pPr>
              <w:jc w:val="both"/>
              <w:rPr>
                <w:rFonts w:ascii="標楷體" w:eastAsia="標楷體" w:hAnsi="標楷體"/>
                <w:color w:val="000000" w:themeColor="text1"/>
                <w:kern w:val="0"/>
              </w:rPr>
            </w:pPr>
          </w:p>
          <w:p w:rsidR="00935D5C" w:rsidRPr="00FE0A8E" w:rsidRDefault="00935D5C" w:rsidP="00D40181">
            <w:pPr>
              <w:jc w:val="both"/>
              <w:rPr>
                <w:rFonts w:ascii="標楷體" w:eastAsia="標楷體" w:hAnsi="標楷體"/>
                <w:color w:val="000000" w:themeColor="text1"/>
                <w:kern w:val="0"/>
              </w:rPr>
            </w:pPr>
          </w:p>
          <w:p w:rsidR="00935D5C" w:rsidRPr="00FE0A8E" w:rsidRDefault="00935D5C" w:rsidP="00D40181">
            <w:pPr>
              <w:jc w:val="both"/>
              <w:rPr>
                <w:rFonts w:ascii="標楷體" w:eastAsia="標楷體" w:hAnsi="標楷體"/>
                <w:color w:val="000000" w:themeColor="text1"/>
                <w:kern w:val="0"/>
              </w:rPr>
            </w:pPr>
          </w:p>
          <w:p w:rsidR="00935D5C" w:rsidRPr="00FE0A8E" w:rsidRDefault="00935D5C" w:rsidP="00D40181">
            <w:pPr>
              <w:jc w:val="both"/>
              <w:rPr>
                <w:rFonts w:ascii="標楷體" w:eastAsia="標楷體" w:hAnsi="標楷體"/>
                <w:color w:val="000000" w:themeColor="text1"/>
              </w:rPr>
            </w:pPr>
            <w:bookmarkStart w:id="1017" w:name="_Toc11081744"/>
            <w:bookmarkStart w:id="1018" w:name="_Toc11228820"/>
            <w:bookmarkStart w:id="1019" w:name="_Toc14170252"/>
            <w:r w:rsidRPr="00FE0A8E">
              <w:rPr>
                <w:rFonts w:ascii="標楷體" w:eastAsia="標楷體" w:hAnsi="標楷體" w:hint="eastAsia"/>
                <w:color w:val="000000" w:themeColor="text1"/>
              </w:rPr>
              <w:t>持續辦理</w:t>
            </w:r>
            <w:bookmarkEnd w:id="1017"/>
            <w:bookmarkEnd w:id="1018"/>
            <w:bookmarkEnd w:id="1019"/>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p>
          <w:p w:rsidR="00935D5C" w:rsidRPr="00FE0A8E" w:rsidRDefault="00935D5C" w:rsidP="00D40181">
            <w:pPr>
              <w:jc w:val="both"/>
              <w:rPr>
                <w:rFonts w:ascii="標楷體" w:eastAsia="標楷體" w:hAnsi="標楷體"/>
                <w:color w:val="000000" w:themeColor="text1"/>
              </w:rPr>
            </w:pPr>
            <w:bookmarkStart w:id="1020" w:name="_Toc11081745"/>
            <w:bookmarkStart w:id="1021" w:name="_Toc11228821"/>
            <w:bookmarkStart w:id="1022" w:name="_Toc14170253"/>
            <w:r w:rsidRPr="00FE0A8E">
              <w:rPr>
                <w:rFonts w:ascii="標楷體" w:eastAsia="標楷體" w:hAnsi="標楷體" w:hint="eastAsia"/>
                <w:color w:val="000000" w:themeColor="text1"/>
              </w:rPr>
              <w:lastRenderedPageBreak/>
              <w:t>持續辦理</w:t>
            </w:r>
            <w:bookmarkEnd w:id="1020"/>
            <w:bookmarkEnd w:id="1021"/>
            <w:bookmarkEnd w:id="1022"/>
          </w:p>
        </w:tc>
        <w:tc>
          <w:tcPr>
            <w:tcW w:w="1395" w:type="dxa"/>
          </w:tcPr>
          <w:p w:rsidR="00935D5C" w:rsidRPr="00FE0A8E" w:rsidRDefault="00935D5C" w:rsidP="00935D5C">
            <w:pPr>
              <w:spacing w:line="34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F64224">
            <w:pPr>
              <w:ind w:left="698" w:hangingChars="291" w:hanging="698"/>
              <w:jc w:val="both"/>
              <w:rPr>
                <w:rFonts w:ascii="標楷體" w:eastAsia="標楷體" w:hAnsi="標楷體"/>
                <w:color w:val="000000" w:themeColor="text1"/>
                <w:szCs w:val="24"/>
              </w:rPr>
            </w:pPr>
            <w:bookmarkStart w:id="1023" w:name="_Toc462929401"/>
            <w:bookmarkStart w:id="1024" w:name="_Toc14170254"/>
            <w:r w:rsidRPr="00FE0A8E">
              <w:rPr>
                <w:rFonts w:ascii="標楷體" w:eastAsia="標楷體" w:hAnsi="標楷體" w:hint="eastAsia"/>
                <w:color w:val="000000" w:themeColor="text1"/>
                <w:szCs w:val="24"/>
              </w:rPr>
              <w:t>6.(7)充實消費資（警）訊，設置主管網頁消費者服務專區、相關網站或行動軟體，以及加強其管理及維護。</w:t>
            </w:r>
            <w:bookmarkEnd w:id="1023"/>
            <w:bookmarkEnd w:id="1024"/>
          </w:p>
        </w:tc>
        <w:tc>
          <w:tcPr>
            <w:tcW w:w="3617" w:type="dxa"/>
          </w:tcPr>
          <w:p w:rsidR="00935D5C" w:rsidRPr="00FE0A8E" w:rsidRDefault="00935D5C" w:rsidP="00F64224">
            <w:pPr>
              <w:ind w:left="240" w:hangingChars="100" w:hanging="240"/>
              <w:jc w:val="both"/>
              <w:rPr>
                <w:rFonts w:ascii="標楷體" w:eastAsia="標楷體" w:hAnsi="標楷體"/>
                <w:color w:val="000000" w:themeColor="text1"/>
              </w:rPr>
            </w:pPr>
            <w:bookmarkStart w:id="1025" w:name="_Toc11081747"/>
            <w:bookmarkStart w:id="1026" w:name="_Toc11228823"/>
            <w:bookmarkStart w:id="1027" w:name="_Toc14170255"/>
            <w:r w:rsidRPr="00FE0A8E">
              <w:rPr>
                <w:rFonts w:ascii="標楷體" w:eastAsia="標楷體" w:hAnsi="標楷體" w:hint="eastAsia"/>
                <w:color w:val="000000" w:themeColor="text1"/>
              </w:rPr>
              <w:t>1.持續維護更新教育部官方網站之「教育消費服務專區」，提供教育消費服務相關宣導資訊。</w:t>
            </w:r>
            <w:bookmarkEnd w:id="1025"/>
            <w:bookmarkEnd w:id="1026"/>
            <w:bookmarkEnd w:id="1027"/>
          </w:p>
          <w:p w:rsidR="00935D5C" w:rsidRPr="00FE0A8E" w:rsidRDefault="00935D5C" w:rsidP="00F64224">
            <w:pPr>
              <w:ind w:left="240" w:hangingChars="100" w:hanging="240"/>
              <w:jc w:val="both"/>
              <w:rPr>
                <w:rFonts w:ascii="標楷體" w:eastAsia="標楷體" w:hAnsi="標楷體"/>
                <w:color w:val="000000" w:themeColor="text1"/>
              </w:rPr>
            </w:pPr>
            <w:bookmarkStart w:id="1028" w:name="_Toc11081748"/>
            <w:bookmarkStart w:id="1029" w:name="_Toc11228824"/>
            <w:bookmarkStart w:id="1030" w:name="_Toc14170256"/>
            <w:r w:rsidRPr="00FE0A8E">
              <w:rPr>
                <w:rFonts w:ascii="標楷體" w:eastAsia="標楷體" w:hAnsi="標楷體" w:hint="eastAsia"/>
                <w:color w:val="000000" w:themeColor="text1"/>
              </w:rPr>
              <w:t>2.持續維護更新國教署官方網站之「教育消費服務」專區，提供教育消費服務相關宣導資訊。</w:t>
            </w:r>
            <w:bookmarkEnd w:id="1028"/>
            <w:bookmarkEnd w:id="1029"/>
            <w:bookmarkEnd w:id="1030"/>
          </w:p>
          <w:p w:rsidR="00935D5C" w:rsidRPr="00FE0A8E" w:rsidRDefault="00935D5C" w:rsidP="00F64224">
            <w:pPr>
              <w:ind w:left="240" w:hangingChars="100" w:hanging="240"/>
              <w:jc w:val="both"/>
              <w:rPr>
                <w:rFonts w:ascii="標楷體" w:eastAsia="標楷體" w:hAnsi="標楷體"/>
                <w:color w:val="000000" w:themeColor="text1"/>
              </w:rPr>
            </w:pPr>
            <w:bookmarkStart w:id="1031" w:name="_Toc11081749"/>
            <w:bookmarkStart w:id="1032" w:name="_Toc11228825"/>
            <w:bookmarkStart w:id="1033" w:name="_Toc14170257"/>
            <w:r w:rsidRPr="00FE0A8E">
              <w:rPr>
                <w:rFonts w:ascii="標楷體" w:eastAsia="標楷體" w:hAnsi="標楷體" w:hint="eastAsia"/>
                <w:color w:val="000000" w:themeColor="text1"/>
              </w:rPr>
              <w:t>3.持續維護更新體育署官方網站之「消費者專區」，登載定型化契約範本、相關公告事項及解釋令，並確保申訴信箱正常運作。</w:t>
            </w:r>
            <w:bookmarkEnd w:id="1031"/>
            <w:bookmarkEnd w:id="1032"/>
            <w:bookmarkEnd w:id="1033"/>
          </w:p>
          <w:p w:rsidR="00935D5C" w:rsidRPr="00FE0A8E" w:rsidRDefault="00935D5C" w:rsidP="00F64224">
            <w:pPr>
              <w:ind w:left="240" w:hangingChars="100" w:hanging="240"/>
              <w:jc w:val="both"/>
              <w:rPr>
                <w:rFonts w:ascii="標楷體" w:eastAsia="標楷體" w:hAnsi="標楷體"/>
                <w:color w:val="000000" w:themeColor="text1"/>
              </w:rPr>
            </w:pPr>
            <w:bookmarkStart w:id="1034" w:name="_Toc11081750"/>
            <w:bookmarkStart w:id="1035" w:name="_Toc11228826"/>
            <w:bookmarkStart w:id="1036" w:name="_Toc14170258"/>
            <w:r w:rsidRPr="00FE0A8E">
              <w:rPr>
                <w:rFonts w:ascii="標楷體" w:eastAsia="標楷體" w:hAnsi="標楷體" w:hint="eastAsia"/>
                <w:color w:val="000000" w:themeColor="text1"/>
              </w:rPr>
              <w:t>4.持續督導各地方政府每季更新「直轄市及縣(市)政府短期補習班資訊管理系統」。</w:t>
            </w:r>
            <w:bookmarkEnd w:id="1034"/>
            <w:bookmarkEnd w:id="1035"/>
            <w:bookmarkEnd w:id="1036"/>
          </w:p>
        </w:tc>
        <w:tc>
          <w:tcPr>
            <w:tcW w:w="1911" w:type="dxa"/>
          </w:tcPr>
          <w:p w:rsidR="00935D5C" w:rsidRPr="00FE0A8E" w:rsidRDefault="00935D5C" w:rsidP="00F64224">
            <w:pPr>
              <w:jc w:val="both"/>
              <w:rPr>
                <w:rFonts w:ascii="標楷體" w:eastAsia="標楷體" w:hAnsi="標楷體"/>
                <w:color w:val="000000" w:themeColor="text1"/>
              </w:rPr>
            </w:pPr>
            <w:bookmarkStart w:id="1037" w:name="_Toc11081751"/>
            <w:bookmarkStart w:id="1038" w:name="_Toc11228827"/>
            <w:bookmarkStart w:id="1039" w:name="_Toc14170259"/>
            <w:r w:rsidRPr="00FE0A8E">
              <w:rPr>
                <w:rFonts w:ascii="標楷體" w:eastAsia="標楷體" w:hAnsi="標楷體" w:hint="eastAsia"/>
                <w:color w:val="000000" w:themeColor="text1"/>
              </w:rPr>
              <w:t>綜</w:t>
            </w:r>
            <w:proofErr w:type="gramStart"/>
            <w:r w:rsidRPr="00FE0A8E">
              <w:rPr>
                <w:rFonts w:ascii="標楷體" w:eastAsia="標楷體" w:hAnsi="標楷體" w:hint="eastAsia"/>
                <w:color w:val="000000" w:themeColor="text1"/>
              </w:rPr>
              <w:t>規</w:t>
            </w:r>
            <w:proofErr w:type="gramEnd"/>
            <w:r w:rsidRPr="00FE0A8E">
              <w:rPr>
                <w:rFonts w:ascii="標楷體" w:eastAsia="標楷體" w:hAnsi="標楷體" w:hint="eastAsia"/>
                <w:color w:val="000000" w:themeColor="text1"/>
              </w:rPr>
              <w:t>司</w:t>
            </w:r>
            <w:bookmarkEnd w:id="1037"/>
            <w:bookmarkEnd w:id="1038"/>
            <w:bookmarkEnd w:id="1039"/>
            <w:r w:rsidRPr="00FE0A8E">
              <w:rPr>
                <w:rFonts w:ascii="標楷體" w:eastAsia="標楷體" w:hAnsi="標楷體"/>
                <w:color w:val="000000" w:themeColor="text1"/>
              </w:rPr>
              <w:br/>
            </w: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bookmarkStart w:id="1040" w:name="_Toc11081752"/>
            <w:bookmarkStart w:id="1041" w:name="_Toc11228828"/>
            <w:bookmarkStart w:id="1042" w:name="_Toc14170260"/>
            <w:r w:rsidRPr="00FE0A8E">
              <w:rPr>
                <w:rFonts w:ascii="標楷體" w:eastAsia="標楷體" w:hAnsi="標楷體" w:hint="eastAsia"/>
                <w:color w:val="000000" w:themeColor="text1"/>
              </w:rPr>
              <w:t>國教署</w:t>
            </w:r>
            <w:bookmarkEnd w:id="1040"/>
            <w:bookmarkEnd w:id="1041"/>
            <w:bookmarkEnd w:id="1042"/>
            <w:r w:rsidRPr="00FE0A8E">
              <w:rPr>
                <w:rFonts w:ascii="標楷體" w:eastAsia="標楷體" w:hAnsi="標楷體"/>
                <w:color w:val="000000" w:themeColor="text1"/>
              </w:rPr>
              <w:br/>
            </w:r>
          </w:p>
          <w:p w:rsidR="00C20E48" w:rsidRPr="00FE0A8E" w:rsidRDefault="00C20E48"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bookmarkStart w:id="1043" w:name="_Toc11081753"/>
            <w:bookmarkStart w:id="1044" w:name="_Toc11228829"/>
            <w:bookmarkStart w:id="1045" w:name="_Toc14170261"/>
            <w:r w:rsidRPr="00FE0A8E">
              <w:rPr>
                <w:rFonts w:ascii="標楷體" w:eastAsia="標楷體" w:hAnsi="標楷體" w:hint="eastAsia"/>
                <w:color w:val="000000" w:themeColor="text1"/>
              </w:rPr>
              <w:t>體育署</w:t>
            </w:r>
            <w:bookmarkEnd w:id="1043"/>
            <w:bookmarkEnd w:id="1044"/>
            <w:bookmarkEnd w:id="1045"/>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bookmarkStart w:id="1046" w:name="_Toc11081754"/>
            <w:bookmarkStart w:id="1047" w:name="_Toc11228830"/>
            <w:bookmarkStart w:id="1048" w:name="_Toc14170262"/>
            <w:r w:rsidRPr="00FE0A8E">
              <w:rPr>
                <w:rFonts w:ascii="標楷體" w:eastAsia="標楷體" w:hAnsi="標楷體" w:hint="eastAsia"/>
                <w:color w:val="000000" w:themeColor="text1"/>
              </w:rPr>
              <w:t>終身教育司</w:t>
            </w:r>
            <w:bookmarkEnd w:id="1046"/>
            <w:bookmarkEnd w:id="1047"/>
            <w:bookmarkEnd w:id="1048"/>
          </w:p>
        </w:tc>
        <w:tc>
          <w:tcPr>
            <w:tcW w:w="1559" w:type="dxa"/>
          </w:tcPr>
          <w:p w:rsidR="00935D5C" w:rsidRPr="00FE0A8E" w:rsidRDefault="00935D5C" w:rsidP="00F64224">
            <w:pPr>
              <w:jc w:val="both"/>
              <w:rPr>
                <w:rFonts w:ascii="標楷體" w:eastAsia="標楷體" w:hAnsi="標楷體"/>
                <w:color w:val="000000" w:themeColor="text1"/>
              </w:rPr>
            </w:pPr>
          </w:p>
        </w:tc>
        <w:tc>
          <w:tcPr>
            <w:tcW w:w="1559" w:type="dxa"/>
          </w:tcPr>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C20E48" w:rsidRPr="00FE0A8E" w:rsidRDefault="00C20E48"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bookmarkStart w:id="1049" w:name="_Toc11081755"/>
            <w:bookmarkStart w:id="1050" w:name="_Toc11228831"/>
            <w:bookmarkStart w:id="1051" w:name="_Toc14170263"/>
            <w:r w:rsidRPr="00FE0A8E">
              <w:rPr>
                <w:rFonts w:ascii="標楷體" w:eastAsia="標楷體" w:hAnsi="標楷體" w:hint="eastAsia"/>
                <w:color w:val="000000" w:themeColor="text1"/>
              </w:rPr>
              <w:t>直轄市、縣(市)政府</w:t>
            </w:r>
            <w:bookmarkEnd w:id="1049"/>
            <w:bookmarkEnd w:id="1050"/>
            <w:bookmarkEnd w:id="1051"/>
          </w:p>
        </w:tc>
        <w:tc>
          <w:tcPr>
            <w:tcW w:w="1985" w:type="dxa"/>
          </w:tcPr>
          <w:p w:rsidR="00935D5C" w:rsidRPr="00FE0A8E" w:rsidRDefault="00935D5C" w:rsidP="00F64224">
            <w:pPr>
              <w:jc w:val="both"/>
              <w:rPr>
                <w:rFonts w:ascii="標楷體" w:eastAsia="標楷體" w:hAnsi="標楷體"/>
                <w:color w:val="000000" w:themeColor="text1"/>
              </w:rPr>
            </w:pPr>
            <w:bookmarkStart w:id="1052" w:name="_Toc11081756"/>
            <w:bookmarkStart w:id="1053" w:name="_Toc11228832"/>
            <w:bookmarkStart w:id="1054" w:name="_Toc14170264"/>
            <w:r w:rsidRPr="00FE0A8E">
              <w:rPr>
                <w:rFonts w:ascii="標楷體" w:eastAsia="標楷體" w:hAnsi="標楷體" w:hint="eastAsia"/>
                <w:color w:val="000000" w:themeColor="text1"/>
              </w:rPr>
              <w:t>持續辦理</w:t>
            </w:r>
            <w:bookmarkEnd w:id="1052"/>
            <w:bookmarkEnd w:id="1053"/>
            <w:bookmarkEnd w:id="1054"/>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bookmarkStart w:id="1055" w:name="_Toc11081757"/>
            <w:bookmarkStart w:id="1056" w:name="_Toc11228833"/>
            <w:bookmarkStart w:id="1057" w:name="_Toc14170265"/>
            <w:r w:rsidRPr="00FE0A8E">
              <w:rPr>
                <w:rFonts w:ascii="標楷體" w:eastAsia="標楷體" w:hAnsi="標楷體" w:hint="eastAsia"/>
                <w:color w:val="000000" w:themeColor="text1"/>
              </w:rPr>
              <w:t>持續辦理</w:t>
            </w:r>
            <w:bookmarkEnd w:id="1055"/>
            <w:bookmarkEnd w:id="1056"/>
            <w:bookmarkEnd w:id="1057"/>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bookmarkStart w:id="1058" w:name="_Toc11081758"/>
            <w:bookmarkStart w:id="1059" w:name="_Toc11228834"/>
            <w:bookmarkStart w:id="1060" w:name="_Toc14170266"/>
            <w:r w:rsidRPr="00FE0A8E">
              <w:rPr>
                <w:rFonts w:ascii="標楷體" w:eastAsia="標楷體" w:hAnsi="標楷體" w:hint="eastAsia"/>
                <w:color w:val="000000" w:themeColor="text1"/>
              </w:rPr>
              <w:t>持續辦理</w:t>
            </w:r>
            <w:bookmarkEnd w:id="1058"/>
            <w:bookmarkEnd w:id="1059"/>
            <w:bookmarkEnd w:id="1060"/>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bookmarkStart w:id="1061" w:name="_Toc11081759"/>
            <w:bookmarkStart w:id="1062" w:name="_Toc11228835"/>
            <w:bookmarkStart w:id="1063" w:name="_Toc14170267"/>
            <w:r w:rsidRPr="00FE0A8E">
              <w:rPr>
                <w:rFonts w:ascii="標楷體" w:eastAsia="標楷體" w:hAnsi="標楷體" w:hint="eastAsia"/>
                <w:color w:val="000000" w:themeColor="text1"/>
              </w:rPr>
              <w:t>持續辦理</w:t>
            </w:r>
            <w:bookmarkEnd w:id="1061"/>
            <w:bookmarkEnd w:id="1062"/>
            <w:bookmarkEnd w:id="1063"/>
          </w:p>
        </w:tc>
        <w:tc>
          <w:tcPr>
            <w:tcW w:w="1395" w:type="dxa"/>
          </w:tcPr>
          <w:p w:rsidR="00935D5C" w:rsidRPr="00586549" w:rsidRDefault="00935D5C" w:rsidP="00935D5C">
            <w:pPr>
              <w:spacing w:line="34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F64224">
            <w:pPr>
              <w:ind w:left="756" w:hangingChars="315" w:hanging="756"/>
              <w:jc w:val="both"/>
              <w:outlineLvl w:val="1"/>
              <w:rPr>
                <w:rFonts w:ascii="標楷體" w:eastAsia="標楷體" w:hAnsi="標楷體"/>
                <w:color w:val="000000" w:themeColor="text1"/>
                <w:szCs w:val="24"/>
              </w:rPr>
            </w:pPr>
            <w:bookmarkStart w:id="1064" w:name="_Toc462929389"/>
            <w:bookmarkStart w:id="1065" w:name="_Toc11078250"/>
            <w:bookmarkStart w:id="1066" w:name="_Toc14170268"/>
            <w:r w:rsidRPr="00FE0A8E">
              <w:rPr>
                <w:rFonts w:ascii="標楷體" w:eastAsia="標楷體" w:hAnsi="標楷體" w:hint="eastAsia"/>
                <w:color w:val="000000" w:themeColor="text1"/>
                <w:szCs w:val="24"/>
              </w:rPr>
              <w:t>6.(11)加強與消費者保護團體之聯繫、諮詢及合作。</w:t>
            </w:r>
            <w:bookmarkEnd w:id="1064"/>
            <w:bookmarkEnd w:id="1065"/>
            <w:bookmarkEnd w:id="1066"/>
          </w:p>
        </w:tc>
        <w:tc>
          <w:tcPr>
            <w:tcW w:w="3617" w:type="dxa"/>
          </w:tcPr>
          <w:p w:rsidR="00935D5C" w:rsidRPr="00FE0A8E" w:rsidRDefault="00935D5C" w:rsidP="00F64224">
            <w:pPr>
              <w:ind w:left="223" w:hangingChars="93" w:hanging="223"/>
              <w:jc w:val="both"/>
              <w:rPr>
                <w:rFonts w:ascii="標楷體" w:eastAsia="標楷體" w:hAnsi="標楷體"/>
                <w:color w:val="000000" w:themeColor="text1"/>
              </w:rPr>
            </w:pPr>
            <w:bookmarkStart w:id="1067" w:name="_Toc11081761"/>
            <w:bookmarkStart w:id="1068" w:name="_Toc11228837"/>
            <w:bookmarkStart w:id="1069" w:name="_Toc14170269"/>
            <w:r w:rsidRPr="00FE0A8E">
              <w:rPr>
                <w:rFonts w:ascii="標楷體" w:eastAsia="標楷體" w:hAnsi="標楷體" w:hint="eastAsia"/>
                <w:color w:val="000000" w:themeColor="text1"/>
              </w:rPr>
              <w:t>1.定期發送消費者保護團體教育部文宣、保持聯繫及相互合作。</w:t>
            </w:r>
            <w:bookmarkEnd w:id="1067"/>
            <w:bookmarkEnd w:id="1068"/>
            <w:bookmarkEnd w:id="1069"/>
          </w:p>
          <w:p w:rsidR="00935D5C" w:rsidRPr="00FE0A8E" w:rsidRDefault="00935D5C" w:rsidP="00F64224">
            <w:pPr>
              <w:ind w:left="223" w:hangingChars="93" w:hanging="223"/>
              <w:jc w:val="both"/>
              <w:rPr>
                <w:rFonts w:ascii="標楷體" w:eastAsia="標楷體" w:hAnsi="標楷體"/>
                <w:color w:val="000000" w:themeColor="text1"/>
              </w:rPr>
            </w:pPr>
          </w:p>
          <w:p w:rsidR="00935D5C" w:rsidRPr="00FE0A8E" w:rsidRDefault="00935D5C" w:rsidP="00F64224">
            <w:pPr>
              <w:ind w:left="223" w:hangingChars="93" w:hanging="223"/>
              <w:jc w:val="both"/>
              <w:rPr>
                <w:rFonts w:ascii="標楷體" w:eastAsia="標楷體" w:hAnsi="標楷體"/>
                <w:color w:val="000000" w:themeColor="text1"/>
              </w:rPr>
            </w:pPr>
            <w:bookmarkStart w:id="1070" w:name="_Toc11081762"/>
            <w:bookmarkStart w:id="1071" w:name="_Toc11228838"/>
            <w:bookmarkStart w:id="1072" w:name="_Toc14170270"/>
            <w:r w:rsidRPr="00FE0A8E">
              <w:rPr>
                <w:rFonts w:ascii="標楷體" w:eastAsia="標楷體" w:hAnsi="標楷體" w:hint="eastAsia"/>
                <w:color w:val="000000" w:themeColor="text1"/>
                <w:kern w:val="0"/>
              </w:rPr>
              <w:t>2.輔導消費者保護團體業務推展。</w:t>
            </w:r>
            <w:bookmarkEnd w:id="1070"/>
            <w:bookmarkEnd w:id="1071"/>
            <w:bookmarkEnd w:id="1072"/>
          </w:p>
        </w:tc>
        <w:tc>
          <w:tcPr>
            <w:tcW w:w="1911" w:type="dxa"/>
          </w:tcPr>
          <w:p w:rsidR="00935D5C" w:rsidRPr="00FE0A8E" w:rsidRDefault="00935D5C" w:rsidP="00F64224">
            <w:pPr>
              <w:jc w:val="both"/>
              <w:rPr>
                <w:rFonts w:ascii="標楷體" w:eastAsia="標楷體" w:hAnsi="標楷體"/>
                <w:color w:val="000000" w:themeColor="text1"/>
              </w:rPr>
            </w:pPr>
            <w:bookmarkStart w:id="1073" w:name="_Toc11081763"/>
            <w:bookmarkStart w:id="1074" w:name="_Toc11228839"/>
            <w:bookmarkStart w:id="1075" w:name="_Toc14170271"/>
            <w:r w:rsidRPr="00FE0A8E">
              <w:rPr>
                <w:rFonts w:ascii="標楷體" w:eastAsia="標楷體" w:hAnsi="標楷體" w:hint="eastAsia"/>
                <w:color w:val="000000" w:themeColor="text1"/>
              </w:rPr>
              <w:t>終身教育司(各司</w:t>
            </w:r>
            <w:proofErr w:type="gramStart"/>
            <w:r w:rsidRPr="00FE0A8E">
              <w:rPr>
                <w:rFonts w:ascii="標楷體" w:eastAsia="標楷體" w:hAnsi="標楷體" w:hint="eastAsia"/>
                <w:color w:val="000000" w:themeColor="text1"/>
              </w:rPr>
              <w:t>處署</w:t>
            </w:r>
            <w:proofErr w:type="gramEnd"/>
            <w:r w:rsidRPr="00FE0A8E">
              <w:rPr>
                <w:rFonts w:ascii="標楷體" w:eastAsia="標楷體" w:hAnsi="標楷體" w:hint="eastAsia"/>
                <w:color w:val="000000" w:themeColor="text1"/>
              </w:rPr>
              <w:t>)</w:t>
            </w:r>
            <w:bookmarkEnd w:id="1073"/>
            <w:bookmarkEnd w:id="1074"/>
            <w:bookmarkEnd w:id="1075"/>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b/>
                <w:color w:val="000000" w:themeColor="text1"/>
              </w:rPr>
            </w:pPr>
            <w:bookmarkStart w:id="1076" w:name="_Toc11081764"/>
            <w:bookmarkStart w:id="1077" w:name="_Toc11228840"/>
            <w:bookmarkStart w:id="1078" w:name="_Toc14170272"/>
            <w:r w:rsidRPr="00FE0A8E">
              <w:rPr>
                <w:rFonts w:ascii="標楷體" w:eastAsia="標楷體" w:hAnsi="標楷體" w:hint="eastAsia"/>
                <w:color w:val="000000" w:themeColor="text1"/>
              </w:rPr>
              <w:t>終身教育司(各司</w:t>
            </w:r>
            <w:proofErr w:type="gramStart"/>
            <w:r w:rsidRPr="00FE0A8E">
              <w:rPr>
                <w:rFonts w:ascii="標楷體" w:eastAsia="標楷體" w:hAnsi="標楷體" w:hint="eastAsia"/>
                <w:color w:val="000000" w:themeColor="text1"/>
              </w:rPr>
              <w:t>處署</w:t>
            </w:r>
            <w:proofErr w:type="gramEnd"/>
            <w:r w:rsidRPr="00FE0A8E">
              <w:rPr>
                <w:rFonts w:ascii="標楷體" w:eastAsia="標楷體" w:hAnsi="標楷體" w:hint="eastAsia"/>
                <w:color w:val="000000" w:themeColor="text1"/>
              </w:rPr>
              <w:t>)</w:t>
            </w:r>
            <w:bookmarkEnd w:id="1076"/>
            <w:bookmarkEnd w:id="1077"/>
            <w:bookmarkEnd w:id="1078"/>
          </w:p>
        </w:tc>
        <w:tc>
          <w:tcPr>
            <w:tcW w:w="1559" w:type="dxa"/>
          </w:tcPr>
          <w:p w:rsidR="00935D5C" w:rsidRPr="00FE0A8E" w:rsidRDefault="00935D5C" w:rsidP="00F64224">
            <w:pPr>
              <w:jc w:val="both"/>
              <w:rPr>
                <w:rFonts w:ascii="標楷體" w:eastAsia="標楷體" w:hAnsi="標楷體"/>
                <w:color w:val="000000" w:themeColor="text1"/>
              </w:rPr>
            </w:pPr>
            <w:bookmarkStart w:id="1079" w:name="_Toc11081765"/>
            <w:bookmarkStart w:id="1080" w:name="_Toc11228841"/>
            <w:bookmarkStart w:id="1081" w:name="_Toc14170273"/>
            <w:r w:rsidRPr="00FE0A8E">
              <w:rPr>
                <w:rFonts w:ascii="標楷體" w:eastAsia="標楷體" w:hAnsi="標楷體" w:hint="eastAsia"/>
                <w:color w:val="000000" w:themeColor="text1"/>
              </w:rPr>
              <w:t>消費者文教基金會、臺灣消保護協會</w:t>
            </w:r>
            <w:bookmarkEnd w:id="1079"/>
            <w:bookmarkEnd w:id="1080"/>
            <w:bookmarkEnd w:id="1081"/>
          </w:p>
          <w:p w:rsidR="00935D5C" w:rsidRPr="00FE0A8E" w:rsidRDefault="00935D5C" w:rsidP="00F64224">
            <w:pPr>
              <w:jc w:val="both"/>
              <w:rPr>
                <w:rFonts w:ascii="標楷體" w:eastAsia="標楷體" w:hAnsi="標楷體"/>
                <w:color w:val="000000" w:themeColor="text1"/>
              </w:rPr>
            </w:pPr>
            <w:bookmarkStart w:id="1082" w:name="_Toc11081766"/>
            <w:bookmarkStart w:id="1083" w:name="_Toc11228842"/>
            <w:bookmarkStart w:id="1084" w:name="_Toc14170274"/>
            <w:r w:rsidRPr="00FE0A8E">
              <w:rPr>
                <w:rFonts w:ascii="標楷體" w:eastAsia="標楷體" w:hAnsi="標楷體" w:hint="eastAsia"/>
                <w:color w:val="000000" w:themeColor="text1"/>
                <w:kern w:val="0"/>
              </w:rPr>
              <w:t>消費者文教基金會、臺灣消保護協會</w:t>
            </w:r>
            <w:bookmarkEnd w:id="1082"/>
            <w:bookmarkEnd w:id="1083"/>
            <w:bookmarkEnd w:id="1084"/>
          </w:p>
        </w:tc>
        <w:tc>
          <w:tcPr>
            <w:tcW w:w="1559" w:type="dxa"/>
          </w:tcPr>
          <w:p w:rsidR="00935D5C" w:rsidRPr="00FE0A8E" w:rsidRDefault="00935D5C" w:rsidP="00F64224">
            <w:pPr>
              <w:jc w:val="both"/>
              <w:rPr>
                <w:rFonts w:ascii="標楷體" w:eastAsia="標楷體" w:hAnsi="標楷體"/>
                <w:color w:val="000000" w:themeColor="text1"/>
              </w:rPr>
            </w:pPr>
          </w:p>
        </w:tc>
        <w:tc>
          <w:tcPr>
            <w:tcW w:w="1985" w:type="dxa"/>
          </w:tcPr>
          <w:p w:rsidR="00935D5C" w:rsidRPr="00FE0A8E" w:rsidRDefault="00935D5C" w:rsidP="00F64224">
            <w:pPr>
              <w:jc w:val="both"/>
              <w:rPr>
                <w:rFonts w:ascii="標楷體" w:eastAsia="標楷體" w:hAnsi="標楷體"/>
                <w:color w:val="000000" w:themeColor="text1"/>
              </w:rPr>
            </w:pPr>
            <w:bookmarkStart w:id="1085" w:name="_Toc11081767"/>
            <w:bookmarkStart w:id="1086" w:name="_Toc11228843"/>
            <w:bookmarkStart w:id="1087" w:name="_Toc14170275"/>
            <w:r w:rsidRPr="00FE0A8E">
              <w:rPr>
                <w:rFonts w:ascii="標楷體" w:eastAsia="標楷體" w:hAnsi="標楷體" w:hint="eastAsia"/>
                <w:color w:val="000000" w:themeColor="text1"/>
              </w:rPr>
              <w:t>持續辦理</w:t>
            </w:r>
            <w:bookmarkEnd w:id="1085"/>
            <w:bookmarkEnd w:id="1086"/>
            <w:bookmarkEnd w:id="1087"/>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p>
          <w:p w:rsidR="00935D5C" w:rsidRPr="00FE0A8E" w:rsidRDefault="00935D5C" w:rsidP="00F64224">
            <w:pPr>
              <w:jc w:val="both"/>
              <w:rPr>
                <w:rFonts w:ascii="標楷體" w:eastAsia="標楷體" w:hAnsi="標楷體"/>
                <w:color w:val="000000" w:themeColor="text1"/>
              </w:rPr>
            </w:pPr>
            <w:bookmarkStart w:id="1088" w:name="_Toc11081768"/>
            <w:bookmarkStart w:id="1089" w:name="_Toc11228844"/>
            <w:bookmarkStart w:id="1090" w:name="_Toc14170276"/>
            <w:r w:rsidRPr="00FE0A8E">
              <w:rPr>
                <w:rFonts w:ascii="標楷體" w:eastAsia="標楷體" w:hAnsi="標楷體" w:hint="eastAsia"/>
                <w:color w:val="000000" w:themeColor="text1"/>
              </w:rPr>
              <w:t>持續辦理</w:t>
            </w:r>
            <w:bookmarkEnd w:id="1088"/>
            <w:bookmarkEnd w:id="1089"/>
            <w:bookmarkEnd w:id="1090"/>
          </w:p>
          <w:p w:rsidR="00935D5C" w:rsidRPr="00FE0A8E" w:rsidRDefault="00935D5C" w:rsidP="00F64224">
            <w:pPr>
              <w:jc w:val="both"/>
              <w:rPr>
                <w:rFonts w:ascii="標楷體" w:eastAsia="標楷體" w:hAnsi="標楷體"/>
                <w:color w:val="000000" w:themeColor="text1"/>
              </w:rPr>
            </w:pPr>
          </w:p>
        </w:tc>
        <w:tc>
          <w:tcPr>
            <w:tcW w:w="1395" w:type="dxa"/>
          </w:tcPr>
          <w:p w:rsidR="00935D5C" w:rsidRPr="00586549" w:rsidRDefault="00935D5C" w:rsidP="00935D5C">
            <w:pPr>
              <w:spacing w:line="38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BD1E2C">
            <w:pPr>
              <w:spacing w:line="280" w:lineRule="exact"/>
              <w:ind w:left="742" w:hangingChars="309" w:hanging="742"/>
              <w:jc w:val="both"/>
              <w:rPr>
                <w:rFonts w:ascii="標楷體" w:eastAsia="標楷體" w:hAnsi="標楷體"/>
                <w:color w:val="000000" w:themeColor="text1"/>
                <w:szCs w:val="24"/>
              </w:rPr>
            </w:pPr>
            <w:bookmarkStart w:id="1091" w:name="_Toc14170277"/>
            <w:r w:rsidRPr="00FE0A8E">
              <w:rPr>
                <w:rFonts w:ascii="標楷體" w:eastAsia="標楷體" w:hAnsi="標楷體" w:hint="eastAsia"/>
                <w:color w:val="000000" w:themeColor="text1"/>
                <w:szCs w:val="24"/>
              </w:rPr>
              <w:t>6.(</w:t>
            </w:r>
            <w:bookmarkStart w:id="1092" w:name="_Toc462929390"/>
            <w:r w:rsidRPr="00FE0A8E">
              <w:rPr>
                <w:rFonts w:ascii="標楷體" w:eastAsia="標楷體" w:hAnsi="標楷體" w:hint="eastAsia"/>
                <w:color w:val="000000" w:themeColor="text1"/>
                <w:szCs w:val="24"/>
              </w:rPr>
              <w:t>12)加強對消費者保護團體之獎勵、補助。</w:t>
            </w:r>
            <w:bookmarkEnd w:id="1091"/>
            <w:bookmarkEnd w:id="1092"/>
          </w:p>
        </w:tc>
        <w:tc>
          <w:tcPr>
            <w:tcW w:w="3617" w:type="dxa"/>
          </w:tcPr>
          <w:p w:rsidR="00935D5C" w:rsidRPr="00FE0A8E" w:rsidRDefault="00935D5C" w:rsidP="00BD1E2C">
            <w:pPr>
              <w:spacing w:line="280" w:lineRule="exact"/>
              <w:jc w:val="both"/>
              <w:rPr>
                <w:rFonts w:ascii="標楷體" w:eastAsia="標楷體" w:hAnsi="標楷體"/>
                <w:color w:val="000000" w:themeColor="text1"/>
              </w:rPr>
            </w:pPr>
            <w:bookmarkStart w:id="1093" w:name="_Toc11081770"/>
            <w:bookmarkStart w:id="1094" w:name="_Toc11228846"/>
            <w:bookmarkStart w:id="1095" w:name="_Toc14170278"/>
            <w:r w:rsidRPr="00FE0A8E">
              <w:rPr>
                <w:rFonts w:ascii="標楷體" w:eastAsia="標楷體" w:hAnsi="標楷體" w:hint="eastAsia"/>
                <w:color w:val="000000" w:themeColor="text1"/>
                <w:kern w:val="0"/>
              </w:rPr>
              <w:t>依「教育部表揚推展社會教育有功團體及個人實施要點」規定，獎勵消費者保護團體。</w:t>
            </w:r>
            <w:bookmarkEnd w:id="1093"/>
            <w:bookmarkEnd w:id="1094"/>
            <w:bookmarkEnd w:id="1095"/>
          </w:p>
        </w:tc>
        <w:tc>
          <w:tcPr>
            <w:tcW w:w="1911" w:type="dxa"/>
          </w:tcPr>
          <w:p w:rsidR="00935D5C" w:rsidRPr="00FE0A8E" w:rsidRDefault="00935D5C" w:rsidP="00BD1E2C">
            <w:pPr>
              <w:spacing w:line="280" w:lineRule="exact"/>
              <w:jc w:val="both"/>
              <w:rPr>
                <w:rFonts w:ascii="標楷體" w:eastAsia="標楷體" w:hAnsi="標楷體"/>
                <w:color w:val="000000" w:themeColor="text1"/>
              </w:rPr>
            </w:pPr>
            <w:bookmarkStart w:id="1096" w:name="_Toc11081771"/>
            <w:bookmarkStart w:id="1097" w:name="_Toc11228847"/>
            <w:bookmarkStart w:id="1098" w:name="_Toc14170279"/>
            <w:r w:rsidRPr="00FE0A8E">
              <w:rPr>
                <w:rFonts w:ascii="標楷體" w:eastAsia="標楷體" w:hAnsi="標楷體" w:hint="eastAsia"/>
                <w:color w:val="000000" w:themeColor="text1"/>
              </w:rPr>
              <w:t>終身教育司</w:t>
            </w:r>
            <w:bookmarkEnd w:id="1096"/>
            <w:bookmarkEnd w:id="1097"/>
            <w:bookmarkEnd w:id="1098"/>
          </w:p>
        </w:tc>
        <w:tc>
          <w:tcPr>
            <w:tcW w:w="1559" w:type="dxa"/>
          </w:tcPr>
          <w:p w:rsidR="00935D5C" w:rsidRPr="00FE0A8E" w:rsidRDefault="00935D5C" w:rsidP="00BD1E2C">
            <w:pPr>
              <w:spacing w:line="280" w:lineRule="exact"/>
              <w:jc w:val="both"/>
              <w:rPr>
                <w:rFonts w:ascii="標楷體" w:eastAsia="標楷體" w:hAnsi="標楷體"/>
                <w:color w:val="000000" w:themeColor="text1"/>
              </w:rPr>
            </w:pPr>
          </w:p>
        </w:tc>
        <w:tc>
          <w:tcPr>
            <w:tcW w:w="1559" w:type="dxa"/>
          </w:tcPr>
          <w:p w:rsidR="00935D5C" w:rsidRPr="00FE0A8E" w:rsidRDefault="00935D5C" w:rsidP="00BD1E2C">
            <w:pPr>
              <w:spacing w:line="280" w:lineRule="exact"/>
              <w:jc w:val="both"/>
              <w:rPr>
                <w:rFonts w:ascii="標楷體" w:eastAsia="標楷體" w:hAnsi="標楷體"/>
                <w:color w:val="000000" w:themeColor="text1"/>
              </w:rPr>
            </w:pPr>
          </w:p>
        </w:tc>
        <w:tc>
          <w:tcPr>
            <w:tcW w:w="1985" w:type="dxa"/>
          </w:tcPr>
          <w:p w:rsidR="00935D5C" w:rsidRPr="00FE0A8E" w:rsidRDefault="00935D5C" w:rsidP="00BD1E2C">
            <w:pPr>
              <w:spacing w:line="280" w:lineRule="exact"/>
              <w:jc w:val="both"/>
              <w:rPr>
                <w:rFonts w:ascii="標楷體" w:eastAsia="標楷體" w:hAnsi="標楷體"/>
                <w:color w:val="000000" w:themeColor="text1"/>
              </w:rPr>
            </w:pPr>
            <w:bookmarkStart w:id="1099" w:name="_Toc11081772"/>
            <w:bookmarkStart w:id="1100" w:name="_Toc11228848"/>
            <w:bookmarkStart w:id="1101" w:name="_Toc14170280"/>
            <w:r w:rsidRPr="00FE0A8E">
              <w:rPr>
                <w:rFonts w:ascii="標楷體" w:eastAsia="標楷體" w:hAnsi="標楷體" w:hint="eastAsia"/>
                <w:color w:val="000000" w:themeColor="text1"/>
                <w:kern w:val="0"/>
              </w:rPr>
              <w:t>每年7至12月</w:t>
            </w:r>
            <w:bookmarkEnd w:id="1099"/>
            <w:bookmarkEnd w:id="1100"/>
            <w:bookmarkEnd w:id="1101"/>
          </w:p>
        </w:tc>
        <w:tc>
          <w:tcPr>
            <w:tcW w:w="1395" w:type="dxa"/>
          </w:tcPr>
          <w:p w:rsidR="00935D5C" w:rsidRPr="00586549" w:rsidRDefault="00935D5C" w:rsidP="00B310AF">
            <w:pPr>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BD1E2C">
            <w:pPr>
              <w:spacing w:line="280" w:lineRule="exact"/>
              <w:ind w:left="240" w:hangingChars="100" w:hanging="240"/>
              <w:jc w:val="both"/>
              <w:outlineLvl w:val="0"/>
              <w:rPr>
                <w:rFonts w:ascii="標楷體" w:eastAsia="標楷體" w:hAnsi="標楷體"/>
                <w:color w:val="000000" w:themeColor="text1"/>
                <w:szCs w:val="24"/>
              </w:rPr>
            </w:pPr>
            <w:bookmarkStart w:id="1102" w:name="_Toc462929391"/>
            <w:bookmarkStart w:id="1103" w:name="_Toc11078251"/>
            <w:bookmarkStart w:id="1104" w:name="_Toc14170281"/>
            <w:r w:rsidRPr="00FE0A8E">
              <w:rPr>
                <w:rFonts w:ascii="標楷體" w:eastAsia="標楷體" w:hAnsi="標楷體" w:hint="eastAsia"/>
                <w:color w:val="000000" w:themeColor="text1"/>
                <w:szCs w:val="24"/>
              </w:rPr>
              <w:t>7.強化消費者諮詢及爭議處理</w:t>
            </w:r>
            <w:bookmarkEnd w:id="1102"/>
            <w:bookmarkEnd w:id="1103"/>
            <w:bookmarkEnd w:id="1104"/>
          </w:p>
          <w:p w:rsidR="00935D5C" w:rsidRPr="00FE0A8E" w:rsidRDefault="00935D5C" w:rsidP="00BD1E2C">
            <w:pPr>
              <w:spacing w:line="280" w:lineRule="exact"/>
              <w:ind w:left="360" w:hangingChars="150" w:hanging="360"/>
              <w:jc w:val="both"/>
              <w:outlineLvl w:val="1"/>
              <w:rPr>
                <w:rFonts w:ascii="標楷體" w:eastAsia="標楷體" w:hAnsi="標楷體"/>
                <w:color w:val="000000" w:themeColor="text1"/>
                <w:szCs w:val="24"/>
              </w:rPr>
            </w:pPr>
            <w:bookmarkStart w:id="1105" w:name="_Toc462929392"/>
            <w:bookmarkStart w:id="1106" w:name="_Toc11078252"/>
            <w:bookmarkStart w:id="1107" w:name="_Toc14170282"/>
            <w:r w:rsidRPr="00FE0A8E">
              <w:rPr>
                <w:rFonts w:ascii="標楷體" w:eastAsia="標楷體" w:hAnsi="標楷體" w:hint="eastAsia"/>
                <w:color w:val="000000" w:themeColor="text1"/>
                <w:szCs w:val="24"/>
              </w:rPr>
              <w:t>(1)落實重大消費爭議案件之資訊揭露與即時處理機制。</w:t>
            </w:r>
            <w:bookmarkEnd w:id="1105"/>
            <w:bookmarkEnd w:id="1106"/>
            <w:bookmarkEnd w:id="1107"/>
          </w:p>
        </w:tc>
        <w:tc>
          <w:tcPr>
            <w:tcW w:w="3617" w:type="dxa"/>
          </w:tcPr>
          <w:p w:rsidR="00935D5C" w:rsidRPr="00FE0A8E" w:rsidRDefault="00935D5C" w:rsidP="00BD1E2C">
            <w:pPr>
              <w:spacing w:line="280" w:lineRule="exact"/>
              <w:ind w:left="240" w:hangingChars="100" w:hanging="240"/>
              <w:jc w:val="both"/>
              <w:rPr>
                <w:rFonts w:ascii="標楷體" w:eastAsia="標楷體" w:hAnsi="標楷體"/>
                <w:color w:val="000000" w:themeColor="text1"/>
              </w:rPr>
            </w:pPr>
            <w:bookmarkStart w:id="1108" w:name="_Toc11081775"/>
            <w:bookmarkStart w:id="1109" w:name="_Toc11228851"/>
            <w:bookmarkStart w:id="1110" w:name="_Toc14170283"/>
            <w:r w:rsidRPr="00FE0A8E">
              <w:rPr>
                <w:rFonts w:ascii="標楷體" w:eastAsia="標楷體" w:hAnsi="標楷體" w:hint="eastAsia"/>
                <w:color w:val="000000" w:themeColor="text1"/>
                <w:kern w:val="0"/>
              </w:rPr>
              <w:t>1.如發生短期補習班重大消費事件，除密切與消保機關合作</w:t>
            </w:r>
            <w:proofErr w:type="gramStart"/>
            <w:r w:rsidRPr="00FE0A8E">
              <w:rPr>
                <w:rFonts w:ascii="標楷體" w:eastAsia="標楷體" w:hAnsi="標楷體" w:hint="eastAsia"/>
                <w:color w:val="000000" w:themeColor="text1"/>
                <w:kern w:val="0"/>
              </w:rPr>
              <w:t>研</w:t>
            </w:r>
            <w:proofErr w:type="gramEnd"/>
            <w:r w:rsidRPr="00FE0A8E">
              <w:rPr>
                <w:rFonts w:ascii="標楷體" w:eastAsia="標楷體" w:hAnsi="標楷體" w:hint="eastAsia"/>
                <w:color w:val="000000" w:themeColor="text1"/>
                <w:kern w:val="0"/>
              </w:rPr>
              <w:t>商處理機制，並督導各地方政府設立統一窗口適時對外說明、依法查處及必要時協調各地補教協會協助學習安置。</w:t>
            </w:r>
            <w:bookmarkEnd w:id="1108"/>
            <w:bookmarkEnd w:id="1109"/>
            <w:bookmarkEnd w:id="1110"/>
          </w:p>
          <w:p w:rsidR="00935D5C" w:rsidRPr="00FE0A8E" w:rsidRDefault="00935D5C" w:rsidP="00BD1E2C">
            <w:pPr>
              <w:spacing w:line="280" w:lineRule="exact"/>
              <w:ind w:left="240" w:hangingChars="100" w:hanging="240"/>
              <w:jc w:val="both"/>
              <w:rPr>
                <w:rFonts w:ascii="標楷體" w:eastAsia="標楷體" w:hAnsi="標楷體"/>
                <w:color w:val="000000" w:themeColor="text1"/>
              </w:rPr>
            </w:pPr>
            <w:bookmarkStart w:id="1111" w:name="_Toc11081776"/>
            <w:bookmarkStart w:id="1112" w:name="_Toc11228852"/>
            <w:bookmarkStart w:id="1113" w:name="_Toc14170284"/>
            <w:r w:rsidRPr="00FE0A8E">
              <w:rPr>
                <w:rFonts w:ascii="標楷體" w:eastAsia="標楷體" w:hAnsi="標楷體" w:hint="eastAsia"/>
                <w:color w:val="000000" w:themeColor="text1"/>
              </w:rPr>
              <w:t>2.每季發送電子報提醒消費者留遊學應注意事項，並於留遊學宣導會中加強宣導糾紛案例。</w:t>
            </w:r>
            <w:bookmarkEnd w:id="1111"/>
            <w:bookmarkEnd w:id="1112"/>
            <w:bookmarkEnd w:id="1113"/>
          </w:p>
          <w:p w:rsidR="00935D5C" w:rsidRPr="00FE0A8E" w:rsidRDefault="00935D5C" w:rsidP="00BD1E2C">
            <w:pPr>
              <w:spacing w:line="280" w:lineRule="exact"/>
              <w:ind w:left="240" w:hangingChars="100" w:hanging="240"/>
              <w:jc w:val="both"/>
              <w:rPr>
                <w:rFonts w:ascii="標楷體" w:eastAsia="標楷體" w:hAnsi="標楷體"/>
                <w:color w:val="000000" w:themeColor="text1"/>
                <w:kern w:val="0"/>
              </w:rPr>
            </w:pPr>
            <w:bookmarkStart w:id="1114" w:name="_Toc11081777"/>
            <w:bookmarkStart w:id="1115" w:name="_Toc11228853"/>
            <w:bookmarkStart w:id="1116" w:name="_Toc14170285"/>
            <w:r w:rsidRPr="00FE0A8E">
              <w:rPr>
                <w:rFonts w:ascii="標楷體" w:eastAsia="標楷體" w:hAnsi="標楷體" w:hint="eastAsia"/>
                <w:color w:val="000000" w:themeColor="text1"/>
              </w:rPr>
              <w:t>3.</w:t>
            </w:r>
            <w:r w:rsidRPr="00FE0A8E">
              <w:rPr>
                <w:rFonts w:ascii="標楷體" w:eastAsia="標楷體" w:hAnsi="標楷體" w:hint="eastAsia"/>
                <w:color w:val="000000" w:themeColor="text1"/>
                <w:kern w:val="0"/>
              </w:rPr>
              <w:t>督導各地方政府、體育團體依「消費者保護法」及「地方制度法」處理各項活動衍生之消費爭議事件，加強查核及通報。</w:t>
            </w:r>
            <w:bookmarkEnd w:id="1114"/>
            <w:bookmarkEnd w:id="1115"/>
            <w:bookmarkEnd w:id="1116"/>
          </w:p>
        </w:tc>
        <w:tc>
          <w:tcPr>
            <w:tcW w:w="1911" w:type="dxa"/>
          </w:tcPr>
          <w:p w:rsidR="00935D5C" w:rsidRPr="00FE0A8E" w:rsidRDefault="00935D5C" w:rsidP="00BD1E2C">
            <w:pPr>
              <w:spacing w:line="280" w:lineRule="exact"/>
              <w:jc w:val="both"/>
              <w:rPr>
                <w:rFonts w:ascii="標楷體" w:eastAsia="標楷體" w:hAnsi="標楷體"/>
                <w:color w:val="000000" w:themeColor="text1"/>
              </w:rPr>
            </w:pPr>
            <w:bookmarkStart w:id="1117" w:name="_Toc11081778"/>
            <w:bookmarkStart w:id="1118" w:name="_Toc11228854"/>
            <w:bookmarkStart w:id="1119" w:name="_Toc14170286"/>
            <w:r w:rsidRPr="00FE0A8E">
              <w:rPr>
                <w:rFonts w:ascii="標楷體" w:eastAsia="標楷體" w:hAnsi="標楷體" w:hint="eastAsia"/>
                <w:color w:val="000000" w:themeColor="text1"/>
              </w:rPr>
              <w:t>終身教育司</w:t>
            </w:r>
            <w:bookmarkEnd w:id="1117"/>
            <w:bookmarkEnd w:id="1118"/>
            <w:bookmarkEnd w:id="1119"/>
            <w:r w:rsidRPr="00FE0A8E">
              <w:rPr>
                <w:rFonts w:ascii="標楷體" w:eastAsia="標楷體" w:hAnsi="標楷體"/>
                <w:color w:val="000000" w:themeColor="text1"/>
              </w:rPr>
              <w:br/>
            </w: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20" w:name="_Toc11081779"/>
            <w:bookmarkStart w:id="1121" w:name="_Toc11228855"/>
            <w:bookmarkStart w:id="1122" w:name="_Toc14170287"/>
            <w:r w:rsidRPr="00FE0A8E">
              <w:rPr>
                <w:rFonts w:ascii="標楷體" w:eastAsia="標楷體" w:hAnsi="標楷體" w:hint="eastAsia"/>
                <w:color w:val="000000" w:themeColor="text1"/>
              </w:rPr>
              <w:t>國際司</w:t>
            </w:r>
            <w:bookmarkEnd w:id="1120"/>
            <w:bookmarkEnd w:id="1121"/>
            <w:bookmarkEnd w:id="1122"/>
            <w:r w:rsidRPr="00FE0A8E">
              <w:rPr>
                <w:rFonts w:ascii="標楷體" w:eastAsia="標楷體" w:hAnsi="標楷體"/>
                <w:color w:val="000000" w:themeColor="text1"/>
              </w:rPr>
              <w:br/>
            </w: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23" w:name="_Toc11081780"/>
            <w:bookmarkStart w:id="1124" w:name="_Toc11228856"/>
            <w:bookmarkStart w:id="1125" w:name="_Toc14170288"/>
            <w:r w:rsidRPr="00FE0A8E">
              <w:rPr>
                <w:rFonts w:ascii="標楷體" w:eastAsia="標楷體" w:hAnsi="標楷體" w:hint="eastAsia"/>
                <w:color w:val="000000" w:themeColor="text1"/>
              </w:rPr>
              <w:t>體育署</w:t>
            </w:r>
            <w:bookmarkEnd w:id="1123"/>
            <w:bookmarkEnd w:id="1124"/>
            <w:bookmarkEnd w:id="1125"/>
          </w:p>
        </w:tc>
        <w:tc>
          <w:tcPr>
            <w:tcW w:w="1559" w:type="dxa"/>
          </w:tcPr>
          <w:p w:rsidR="00935D5C" w:rsidRPr="00FE0A8E" w:rsidRDefault="00935D5C" w:rsidP="00BD1E2C">
            <w:pPr>
              <w:spacing w:line="280" w:lineRule="exact"/>
              <w:jc w:val="both"/>
              <w:rPr>
                <w:rFonts w:ascii="標楷體" w:eastAsia="標楷體" w:hAnsi="標楷體"/>
                <w:color w:val="000000" w:themeColor="text1"/>
              </w:rPr>
            </w:pPr>
            <w:bookmarkStart w:id="1126" w:name="_Toc11081781"/>
            <w:bookmarkStart w:id="1127" w:name="_Toc11228857"/>
            <w:bookmarkStart w:id="1128" w:name="_Toc14170289"/>
            <w:r w:rsidRPr="00FE0A8E">
              <w:rPr>
                <w:rFonts w:ascii="標楷體" w:eastAsia="標楷體" w:hAnsi="標楷體" w:hint="eastAsia"/>
                <w:color w:val="000000" w:themeColor="text1"/>
                <w:kern w:val="0"/>
              </w:rPr>
              <w:t>金管會</w:t>
            </w:r>
            <w:bookmarkEnd w:id="1126"/>
            <w:bookmarkEnd w:id="1127"/>
            <w:bookmarkEnd w:id="1128"/>
          </w:p>
        </w:tc>
        <w:tc>
          <w:tcPr>
            <w:tcW w:w="1559" w:type="dxa"/>
          </w:tcPr>
          <w:p w:rsidR="00935D5C" w:rsidRPr="00FE0A8E" w:rsidRDefault="00935D5C" w:rsidP="00BD1E2C">
            <w:pPr>
              <w:spacing w:line="280" w:lineRule="exact"/>
              <w:jc w:val="both"/>
              <w:rPr>
                <w:rFonts w:ascii="標楷體" w:eastAsia="標楷體" w:hAnsi="標楷體"/>
                <w:color w:val="000000" w:themeColor="text1"/>
                <w:kern w:val="0"/>
              </w:rPr>
            </w:pPr>
            <w:bookmarkStart w:id="1129" w:name="_Toc11081782"/>
            <w:bookmarkStart w:id="1130" w:name="_Toc11228858"/>
            <w:bookmarkStart w:id="1131" w:name="_Toc14170290"/>
            <w:r w:rsidRPr="00FE0A8E">
              <w:rPr>
                <w:rFonts w:ascii="標楷體" w:eastAsia="標楷體" w:hAnsi="標楷體" w:hint="eastAsia"/>
                <w:color w:val="000000" w:themeColor="text1"/>
                <w:kern w:val="0"/>
              </w:rPr>
              <w:t>直轄市、縣(市)政府</w:t>
            </w:r>
            <w:bookmarkEnd w:id="1129"/>
            <w:bookmarkEnd w:id="1130"/>
            <w:bookmarkEnd w:id="1131"/>
          </w:p>
          <w:p w:rsidR="00935D5C" w:rsidRPr="00FE0A8E" w:rsidRDefault="00935D5C" w:rsidP="00BD1E2C">
            <w:pPr>
              <w:spacing w:line="280" w:lineRule="exact"/>
              <w:jc w:val="both"/>
              <w:rPr>
                <w:rFonts w:ascii="標楷體" w:eastAsia="標楷體" w:hAnsi="標楷體"/>
                <w:color w:val="000000" w:themeColor="text1"/>
                <w:kern w:val="0"/>
              </w:rPr>
            </w:pPr>
          </w:p>
          <w:p w:rsidR="00935D5C" w:rsidRPr="00FE0A8E" w:rsidRDefault="00935D5C" w:rsidP="00BD1E2C">
            <w:pPr>
              <w:spacing w:line="280" w:lineRule="exact"/>
              <w:jc w:val="both"/>
              <w:rPr>
                <w:rFonts w:ascii="標楷體" w:eastAsia="標楷體" w:hAnsi="標楷體"/>
                <w:color w:val="000000" w:themeColor="text1"/>
                <w:kern w:val="0"/>
              </w:rPr>
            </w:pPr>
          </w:p>
          <w:p w:rsidR="00935D5C" w:rsidRPr="00FE0A8E" w:rsidRDefault="00935D5C" w:rsidP="00BD1E2C">
            <w:pPr>
              <w:spacing w:line="280" w:lineRule="exact"/>
              <w:jc w:val="both"/>
              <w:rPr>
                <w:rFonts w:ascii="標楷體" w:eastAsia="標楷體" w:hAnsi="標楷體"/>
                <w:color w:val="000000" w:themeColor="text1"/>
                <w:kern w:val="0"/>
              </w:rPr>
            </w:pPr>
          </w:p>
          <w:p w:rsidR="00935D5C" w:rsidRPr="00FE0A8E" w:rsidRDefault="00935D5C" w:rsidP="00BD1E2C">
            <w:pPr>
              <w:spacing w:line="280" w:lineRule="exact"/>
              <w:jc w:val="both"/>
              <w:rPr>
                <w:rFonts w:ascii="標楷體" w:eastAsia="標楷體" w:hAnsi="標楷體"/>
                <w:color w:val="000000" w:themeColor="text1"/>
                <w:kern w:val="0"/>
              </w:rPr>
            </w:pPr>
          </w:p>
          <w:p w:rsidR="00935D5C" w:rsidRPr="00FE0A8E" w:rsidRDefault="00935D5C" w:rsidP="00BD1E2C">
            <w:pPr>
              <w:spacing w:line="280" w:lineRule="exact"/>
              <w:jc w:val="both"/>
              <w:rPr>
                <w:rFonts w:ascii="標楷體" w:eastAsia="標楷體" w:hAnsi="標楷體"/>
                <w:color w:val="000000" w:themeColor="text1"/>
                <w:kern w:val="0"/>
              </w:rPr>
            </w:pPr>
          </w:p>
          <w:p w:rsidR="00935D5C" w:rsidRPr="00FE0A8E" w:rsidRDefault="00935D5C" w:rsidP="00BD1E2C">
            <w:pPr>
              <w:spacing w:line="280" w:lineRule="exact"/>
              <w:jc w:val="both"/>
              <w:rPr>
                <w:rFonts w:ascii="標楷體" w:eastAsia="標楷體" w:hAnsi="標楷體"/>
                <w:color w:val="000000" w:themeColor="text1"/>
                <w:kern w:val="0"/>
              </w:rPr>
            </w:pPr>
          </w:p>
          <w:p w:rsidR="00935D5C" w:rsidRPr="00FE0A8E" w:rsidRDefault="00935D5C" w:rsidP="00BD1E2C">
            <w:pPr>
              <w:spacing w:line="280" w:lineRule="exact"/>
              <w:jc w:val="both"/>
              <w:rPr>
                <w:rFonts w:ascii="標楷體" w:eastAsia="標楷體" w:hAnsi="標楷體"/>
                <w:color w:val="000000" w:themeColor="text1"/>
                <w:kern w:val="0"/>
              </w:rPr>
            </w:pPr>
          </w:p>
          <w:p w:rsidR="00935D5C" w:rsidRPr="00FE0A8E" w:rsidRDefault="00935D5C" w:rsidP="00BD1E2C">
            <w:pPr>
              <w:spacing w:line="280" w:lineRule="exact"/>
              <w:jc w:val="both"/>
              <w:rPr>
                <w:rFonts w:ascii="標楷體" w:eastAsia="標楷體" w:hAnsi="標楷體"/>
                <w:color w:val="000000" w:themeColor="text1"/>
              </w:rPr>
            </w:pPr>
            <w:bookmarkStart w:id="1132" w:name="_Toc11081783"/>
            <w:bookmarkStart w:id="1133" w:name="_Toc11228859"/>
            <w:bookmarkStart w:id="1134" w:name="_Toc14170291"/>
            <w:r w:rsidRPr="00FE0A8E">
              <w:rPr>
                <w:rFonts w:ascii="標楷體" w:eastAsia="標楷體" w:hAnsi="標楷體" w:hint="eastAsia"/>
                <w:color w:val="000000" w:themeColor="text1"/>
                <w:kern w:val="0"/>
              </w:rPr>
              <w:t>直轄市、縣(市)政府</w:t>
            </w:r>
            <w:bookmarkEnd w:id="1132"/>
            <w:bookmarkEnd w:id="1133"/>
            <w:bookmarkEnd w:id="1134"/>
          </w:p>
        </w:tc>
        <w:tc>
          <w:tcPr>
            <w:tcW w:w="1985" w:type="dxa"/>
          </w:tcPr>
          <w:p w:rsidR="00935D5C" w:rsidRPr="00FE0A8E" w:rsidRDefault="00935D5C" w:rsidP="00BD1E2C">
            <w:pPr>
              <w:spacing w:line="280" w:lineRule="exact"/>
              <w:jc w:val="both"/>
              <w:rPr>
                <w:rFonts w:ascii="標楷體" w:eastAsia="標楷體" w:hAnsi="標楷體"/>
                <w:color w:val="000000" w:themeColor="text1"/>
              </w:rPr>
            </w:pPr>
            <w:bookmarkStart w:id="1135" w:name="_Toc11081784"/>
            <w:bookmarkStart w:id="1136" w:name="_Toc11228860"/>
            <w:bookmarkStart w:id="1137" w:name="_Toc14170292"/>
            <w:r w:rsidRPr="00FE0A8E">
              <w:rPr>
                <w:rFonts w:ascii="標楷體" w:eastAsia="標楷體" w:hAnsi="標楷體" w:hint="eastAsia"/>
                <w:color w:val="000000" w:themeColor="text1"/>
              </w:rPr>
              <w:t>持續辦理</w:t>
            </w:r>
            <w:bookmarkEnd w:id="1135"/>
            <w:bookmarkEnd w:id="1136"/>
            <w:bookmarkEnd w:id="1137"/>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38" w:name="_Toc11081785"/>
            <w:bookmarkStart w:id="1139" w:name="_Toc11228861"/>
            <w:bookmarkStart w:id="1140" w:name="_Toc14170293"/>
            <w:r w:rsidRPr="00FE0A8E">
              <w:rPr>
                <w:rFonts w:ascii="標楷體" w:eastAsia="標楷體" w:hAnsi="標楷體" w:hint="eastAsia"/>
                <w:color w:val="000000" w:themeColor="text1"/>
              </w:rPr>
              <w:t>持續辦理</w:t>
            </w:r>
            <w:bookmarkEnd w:id="1138"/>
            <w:bookmarkEnd w:id="1139"/>
            <w:bookmarkEnd w:id="1140"/>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41" w:name="_Toc11081786"/>
            <w:bookmarkStart w:id="1142" w:name="_Toc11228862"/>
            <w:bookmarkStart w:id="1143" w:name="_Toc14170294"/>
            <w:r w:rsidRPr="00FE0A8E">
              <w:rPr>
                <w:rFonts w:ascii="標楷體" w:eastAsia="標楷體" w:hAnsi="標楷體" w:hint="eastAsia"/>
                <w:color w:val="000000" w:themeColor="text1"/>
              </w:rPr>
              <w:t>持續辦理</w:t>
            </w:r>
            <w:bookmarkEnd w:id="1141"/>
            <w:bookmarkEnd w:id="1142"/>
            <w:bookmarkEnd w:id="1143"/>
          </w:p>
          <w:p w:rsidR="00935D5C" w:rsidRPr="00FE0A8E" w:rsidRDefault="00935D5C" w:rsidP="00BD1E2C">
            <w:pPr>
              <w:spacing w:line="280" w:lineRule="exact"/>
              <w:jc w:val="both"/>
              <w:rPr>
                <w:rFonts w:ascii="標楷體" w:eastAsia="標楷體" w:hAnsi="標楷體"/>
                <w:color w:val="000000" w:themeColor="text1"/>
              </w:rPr>
            </w:pPr>
          </w:p>
        </w:tc>
        <w:tc>
          <w:tcPr>
            <w:tcW w:w="1395" w:type="dxa"/>
          </w:tcPr>
          <w:p w:rsidR="00935D5C" w:rsidRPr="00586549" w:rsidRDefault="00935D5C" w:rsidP="00935D5C">
            <w:pPr>
              <w:spacing w:line="38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193E37">
            <w:pPr>
              <w:spacing w:line="300" w:lineRule="exact"/>
              <w:ind w:left="600" w:hangingChars="250" w:hanging="600"/>
              <w:jc w:val="both"/>
              <w:rPr>
                <w:rFonts w:ascii="標楷體" w:eastAsia="標楷體" w:hAnsi="標楷體"/>
                <w:color w:val="000000" w:themeColor="text1"/>
                <w:szCs w:val="24"/>
              </w:rPr>
            </w:pPr>
            <w:bookmarkStart w:id="1144" w:name="_Toc14170295"/>
            <w:r w:rsidRPr="00FE0A8E">
              <w:rPr>
                <w:rFonts w:ascii="標楷體" w:eastAsia="標楷體" w:hAnsi="標楷體" w:hint="eastAsia"/>
                <w:color w:val="000000" w:themeColor="text1"/>
                <w:szCs w:val="24"/>
              </w:rPr>
              <w:t>7.</w:t>
            </w:r>
            <w:bookmarkStart w:id="1145" w:name="_Toc462929393"/>
            <w:r w:rsidRPr="00FE0A8E">
              <w:rPr>
                <w:rFonts w:ascii="標楷體" w:eastAsia="標楷體" w:hAnsi="標楷體" w:hint="eastAsia"/>
                <w:color w:val="000000" w:themeColor="text1"/>
                <w:szCs w:val="24"/>
              </w:rPr>
              <w:t>(5)</w:t>
            </w:r>
            <w:proofErr w:type="gramStart"/>
            <w:r w:rsidRPr="00FE0A8E">
              <w:rPr>
                <w:rFonts w:ascii="標楷體" w:eastAsia="標楷體" w:hAnsi="標楷體" w:hint="eastAsia"/>
                <w:color w:val="000000" w:themeColor="text1"/>
                <w:szCs w:val="24"/>
              </w:rPr>
              <w:t>研</w:t>
            </w:r>
            <w:proofErr w:type="gramEnd"/>
            <w:r w:rsidRPr="00FE0A8E">
              <w:rPr>
                <w:rFonts w:ascii="標楷體" w:eastAsia="標楷體" w:hAnsi="標楷體" w:hint="eastAsia"/>
                <w:color w:val="000000" w:themeColor="text1"/>
                <w:szCs w:val="24"/>
              </w:rPr>
              <w:t>修(訂)重大消費事故損害賠償機制。</w:t>
            </w:r>
            <w:bookmarkEnd w:id="1144"/>
            <w:bookmarkEnd w:id="1145"/>
          </w:p>
        </w:tc>
        <w:tc>
          <w:tcPr>
            <w:tcW w:w="3617" w:type="dxa"/>
          </w:tcPr>
          <w:p w:rsidR="00935D5C" w:rsidRPr="00FE0A8E" w:rsidRDefault="00935D5C" w:rsidP="00193E37">
            <w:pPr>
              <w:spacing w:line="300" w:lineRule="exact"/>
              <w:ind w:left="240" w:hangingChars="100" w:hanging="240"/>
              <w:jc w:val="both"/>
              <w:rPr>
                <w:rFonts w:ascii="標楷體" w:eastAsia="標楷體" w:hAnsi="標楷體"/>
                <w:color w:val="000000" w:themeColor="text1"/>
              </w:rPr>
            </w:pPr>
            <w:bookmarkStart w:id="1146" w:name="_Toc11081788"/>
            <w:bookmarkStart w:id="1147" w:name="_Toc11228864"/>
            <w:bookmarkStart w:id="1148" w:name="_Toc14170296"/>
            <w:r w:rsidRPr="00FE0A8E">
              <w:rPr>
                <w:rFonts w:ascii="標楷體" w:eastAsia="標楷體" w:hAnsi="標楷體" w:hint="eastAsia"/>
                <w:color w:val="000000" w:themeColor="text1"/>
              </w:rPr>
              <w:t>1.</w:t>
            </w:r>
            <w:r w:rsidR="00211716" w:rsidRPr="00FE0A8E">
              <w:rPr>
                <w:rFonts w:ascii="標楷體" w:eastAsia="標楷體" w:hAnsi="標楷體" w:hint="eastAsia"/>
                <w:color w:val="000000" w:themeColor="text1"/>
              </w:rPr>
              <w:t>持續檢討</w:t>
            </w:r>
            <w:proofErr w:type="gramStart"/>
            <w:r w:rsidR="00211716" w:rsidRPr="00FE0A8E">
              <w:rPr>
                <w:rFonts w:ascii="標楷體" w:eastAsia="標楷體" w:hAnsi="標楷體" w:hint="eastAsia"/>
                <w:color w:val="000000" w:themeColor="text1"/>
              </w:rPr>
              <w:t>研</w:t>
            </w:r>
            <w:proofErr w:type="gramEnd"/>
            <w:r w:rsidR="00211716" w:rsidRPr="00FE0A8E">
              <w:rPr>
                <w:rFonts w:ascii="標楷體" w:eastAsia="標楷體" w:hAnsi="標楷體" w:hint="eastAsia"/>
                <w:color w:val="000000" w:themeColor="text1"/>
              </w:rPr>
              <w:t>(修)</w:t>
            </w:r>
            <w:r w:rsidRPr="00FE0A8E">
              <w:rPr>
                <w:rFonts w:ascii="標楷體" w:eastAsia="標楷體" w:hAnsi="標楷體" w:hint="eastAsia"/>
                <w:color w:val="000000" w:themeColor="text1"/>
              </w:rPr>
              <w:t>短期補習班履約保證機制。</w:t>
            </w:r>
            <w:bookmarkEnd w:id="1146"/>
            <w:bookmarkEnd w:id="1147"/>
            <w:bookmarkEnd w:id="1148"/>
          </w:p>
          <w:p w:rsidR="00935D5C" w:rsidRPr="00FE0A8E" w:rsidRDefault="00935D5C" w:rsidP="00193E37">
            <w:pPr>
              <w:spacing w:line="300" w:lineRule="exact"/>
              <w:ind w:left="209" w:hangingChars="87" w:hanging="209"/>
              <w:jc w:val="both"/>
              <w:rPr>
                <w:rFonts w:ascii="標楷體" w:eastAsia="標楷體" w:hAnsi="標楷體"/>
                <w:color w:val="000000" w:themeColor="text1"/>
              </w:rPr>
            </w:pPr>
            <w:bookmarkStart w:id="1149" w:name="_Toc11081789"/>
            <w:bookmarkStart w:id="1150" w:name="_Toc11228865"/>
            <w:bookmarkStart w:id="1151" w:name="_Toc14170297"/>
            <w:r w:rsidRPr="00FE0A8E">
              <w:rPr>
                <w:rFonts w:ascii="標楷體" w:eastAsia="標楷體" w:hAnsi="標楷體" w:hint="eastAsia"/>
                <w:color w:val="000000" w:themeColor="text1"/>
              </w:rPr>
              <w:t>2.依「兒童課後照顧服務中心定型化契約應記載及不得記載事項」督導各地方政府要求業者於契約中，載明損害賠償等相關注意事項。</w:t>
            </w:r>
            <w:bookmarkEnd w:id="1149"/>
            <w:bookmarkEnd w:id="1150"/>
            <w:bookmarkEnd w:id="1151"/>
          </w:p>
          <w:p w:rsidR="00935D5C" w:rsidRPr="00FE0A8E" w:rsidRDefault="00935D5C" w:rsidP="00BD1E2C">
            <w:pPr>
              <w:spacing w:line="280" w:lineRule="exact"/>
              <w:ind w:left="209" w:hangingChars="87" w:hanging="209"/>
              <w:jc w:val="both"/>
              <w:rPr>
                <w:rFonts w:ascii="標楷體" w:eastAsia="標楷體" w:hAnsi="標楷體"/>
                <w:color w:val="000000" w:themeColor="text1"/>
              </w:rPr>
            </w:pPr>
            <w:bookmarkStart w:id="1152" w:name="_Toc11081790"/>
            <w:bookmarkStart w:id="1153" w:name="_Toc11228866"/>
            <w:bookmarkStart w:id="1154" w:name="_Toc14170298"/>
            <w:r w:rsidRPr="00FE0A8E">
              <w:rPr>
                <w:rFonts w:ascii="標楷體" w:eastAsia="標楷體" w:hAnsi="標楷體" w:hint="eastAsia"/>
                <w:color w:val="000000" w:themeColor="text1"/>
              </w:rPr>
              <w:t>3.依「海外旅遊學習定型化契約應記載及不得記載事項」督導各地方政府要求業者於契約中，載明損害賠償等相關注意事項。</w:t>
            </w:r>
            <w:bookmarkEnd w:id="1152"/>
            <w:bookmarkEnd w:id="1153"/>
            <w:bookmarkEnd w:id="1154"/>
          </w:p>
          <w:p w:rsidR="00935D5C" w:rsidRPr="00FE0A8E" w:rsidRDefault="00935D5C" w:rsidP="00BD1E2C">
            <w:pPr>
              <w:spacing w:line="280" w:lineRule="exact"/>
              <w:ind w:left="209" w:hangingChars="87" w:hanging="209"/>
              <w:jc w:val="both"/>
              <w:rPr>
                <w:rFonts w:ascii="標楷體" w:eastAsia="標楷體" w:hAnsi="標楷體"/>
                <w:color w:val="000000" w:themeColor="text1"/>
              </w:rPr>
            </w:pPr>
            <w:bookmarkStart w:id="1155" w:name="_Toc11081791"/>
            <w:bookmarkStart w:id="1156" w:name="_Toc11228867"/>
            <w:bookmarkStart w:id="1157" w:name="_Toc14170299"/>
            <w:r w:rsidRPr="00FE0A8E">
              <w:rPr>
                <w:rFonts w:ascii="標楷體" w:eastAsia="標楷體" w:hAnsi="標楷體" w:hint="eastAsia"/>
                <w:color w:val="000000" w:themeColor="text1"/>
              </w:rPr>
              <w:t>4.依「健身中心定型化契約應記載及不得記載事項」督導各地方政府要求業者於契約中，載明損害賠償等相關注意事項。</w:t>
            </w:r>
            <w:bookmarkEnd w:id="1155"/>
            <w:bookmarkEnd w:id="1156"/>
            <w:bookmarkEnd w:id="1157"/>
          </w:p>
        </w:tc>
        <w:tc>
          <w:tcPr>
            <w:tcW w:w="1911" w:type="dxa"/>
          </w:tcPr>
          <w:p w:rsidR="00935D5C" w:rsidRPr="00FE0A8E" w:rsidRDefault="00935D5C" w:rsidP="00193E37">
            <w:pPr>
              <w:spacing w:line="300" w:lineRule="exact"/>
              <w:jc w:val="both"/>
              <w:rPr>
                <w:rFonts w:ascii="標楷體" w:eastAsia="標楷體" w:hAnsi="標楷體"/>
                <w:color w:val="000000" w:themeColor="text1"/>
              </w:rPr>
            </w:pPr>
            <w:bookmarkStart w:id="1158" w:name="_Toc11081792"/>
            <w:bookmarkStart w:id="1159" w:name="_Toc11228868"/>
            <w:bookmarkStart w:id="1160" w:name="_Toc14170300"/>
            <w:r w:rsidRPr="00FE0A8E">
              <w:rPr>
                <w:rFonts w:ascii="標楷體" w:eastAsia="標楷體" w:hAnsi="標楷體" w:hint="eastAsia"/>
                <w:color w:val="000000" w:themeColor="text1"/>
              </w:rPr>
              <w:t>終身教育司</w:t>
            </w:r>
            <w:bookmarkEnd w:id="1158"/>
            <w:bookmarkEnd w:id="1159"/>
            <w:bookmarkEnd w:id="1160"/>
          </w:p>
          <w:p w:rsidR="00894024" w:rsidRPr="00FE0A8E" w:rsidRDefault="00894024"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bookmarkStart w:id="1161" w:name="_Toc11081793"/>
            <w:bookmarkStart w:id="1162" w:name="_Toc11228869"/>
            <w:bookmarkStart w:id="1163" w:name="_Toc14170301"/>
            <w:r w:rsidRPr="00FE0A8E">
              <w:rPr>
                <w:rFonts w:ascii="標楷體" w:eastAsia="標楷體" w:hAnsi="標楷體" w:hint="eastAsia"/>
                <w:color w:val="000000" w:themeColor="text1"/>
              </w:rPr>
              <w:t>終身教育司</w:t>
            </w:r>
            <w:bookmarkEnd w:id="1161"/>
            <w:bookmarkEnd w:id="1162"/>
            <w:bookmarkEnd w:id="1163"/>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894024" w:rsidRPr="00FE0A8E" w:rsidRDefault="00894024" w:rsidP="00193E37">
            <w:pPr>
              <w:spacing w:line="30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64" w:name="_Toc11081794"/>
            <w:bookmarkStart w:id="1165" w:name="_Toc11228870"/>
            <w:bookmarkStart w:id="1166" w:name="_Toc14170302"/>
            <w:r w:rsidRPr="00FE0A8E">
              <w:rPr>
                <w:rFonts w:ascii="標楷體" w:eastAsia="標楷體" w:hAnsi="標楷體" w:hint="eastAsia"/>
                <w:color w:val="000000" w:themeColor="text1"/>
              </w:rPr>
              <w:t>國際司</w:t>
            </w:r>
            <w:bookmarkEnd w:id="1164"/>
            <w:bookmarkEnd w:id="1165"/>
            <w:bookmarkEnd w:id="1166"/>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r w:rsidRPr="00FE0A8E">
              <w:rPr>
                <w:rFonts w:ascii="標楷體" w:eastAsia="標楷體" w:hAnsi="標楷體" w:hint="eastAsia"/>
                <w:color w:val="000000" w:themeColor="text1"/>
              </w:rPr>
              <w:br/>
            </w:r>
            <w:bookmarkStart w:id="1167" w:name="_Toc11081795"/>
            <w:bookmarkStart w:id="1168" w:name="_Toc11228871"/>
            <w:bookmarkStart w:id="1169" w:name="_Toc14170303"/>
            <w:r w:rsidRPr="00FE0A8E">
              <w:rPr>
                <w:rFonts w:ascii="標楷體" w:eastAsia="標楷體" w:hAnsi="標楷體" w:hint="eastAsia"/>
                <w:color w:val="000000" w:themeColor="text1"/>
              </w:rPr>
              <w:t>體育署</w:t>
            </w:r>
            <w:bookmarkEnd w:id="1167"/>
            <w:bookmarkEnd w:id="1168"/>
            <w:bookmarkEnd w:id="1169"/>
          </w:p>
        </w:tc>
        <w:tc>
          <w:tcPr>
            <w:tcW w:w="1559" w:type="dxa"/>
          </w:tcPr>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strike/>
                <w:color w:val="000000" w:themeColor="text1"/>
              </w:rPr>
            </w:pPr>
          </w:p>
        </w:tc>
        <w:tc>
          <w:tcPr>
            <w:tcW w:w="1559" w:type="dxa"/>
          </w:tcPr>
          <w:p w:rsidR="00935D5C" w:rsidRPr="00FE0A8E" w:rsidRDefault="00935D5C" w:rsidP="00193E37">
            <w:pPr>
              <w:spacing w:line="300" w:lineRule="exact"/>
              <w:jc w:val="both"/>
              <w:rPr>
                <w:rFonts w:ascii="標楷體" w:eastAsia="標楷體" w:hAnsi="標楷體"/>
                <w:color w:val="000000" w:themeColor="text1"/>
              </w:rPr>
            </w:pPr>
            <w:bookmarkStart w:id="1170" w:name="_Toc11081796"/>
            <w:bookmarkStart w:id="1171" w:name="_Toc11228872"/>
            <w:bookmarkStart w:id="1172" w:name="_Toc14170304"/>
            <w:r w:rsidRPr="00FE0A8E">
              <w:rPr>
                <w:rFonts w:ascii="標楷體" w:eastAsia="標楷體" w:hAnsi="標楷體" w:hint="eastAsia"/>
                <w:color w:val="000000" w:themeColor="text1"/>
              </w:rPr>
              <w:t>直轄市、縣(市)政府</w:t>
            </w:r>
            <w:bookmarkEnd w:id="1170"/>
            <w:bookmarkEnd w:id="1171"/>
            <w:bookmarkEnd w:id="1172"/>
          </w:p>
          <w:p w:rsidR="00935D5C" w:rsidRPr="00FE0A8E" w:rsidRDefault="00935D5C" w:rsidP="00193E37">
            <w:pPr>
              <w:spacing w:line="300" w:lineRule="exact"/>
              <w:jc w:val="both"/>
              <w:rPr>
                <w:rFonts w:ascii="標楷體" w:eastAsia="標楷體" w:hAnsi="標楷體"/>
                <w:color w:val="000000" w:themeColor="text1"/>
              </w:rPr>
            </w:pPr>
            <w:bookmarkStart w:id="1173" w:name="_Toc11081797"/>
            <w:bookmarkStart w:id="1174" w:name="_Toc11228873"/>
            <w:bookmarkStart w:id="1175" w:name="_Toc14170305"/>
            <w:r w:rsidRPr="00FE0A8E">
              <w:rPr>
                <w:rFonts w:ascii="標楷體" w:eastAsia="標楷體" w:hAnsi="標楷體" w:hint="eastAsia"/>
                <w:color w:val="000000" w:themeColor="text1"/>
              </w:rPr>
              <w:t>直轄市、縣(市)政府</w:t>
            </w:r>
            <w:bookmarkEnd w:id="1173"/>
            <w:bookmarkEnd w:id="1174"/>
            <w:bookmarkEnd w:id="1175"/>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894024" w:rsidRPr="00FE0A8E" w:rsidRDefault="00894024" w:rsidP="00193E37">
            <w:pPr>
              <w:spacing w:line="30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76" w:name="_Toc11081798"/>
            <w:bookmarkStart w:id="1177" w:name="_Toc11228874"/>
            <w:bookmarkStart w:id="1178" w:name="_Toc14170306"/>
            <w:r w:rsidRPr="00FE0A8E">
              <w:rPr>
                <w:rFonts w:ascii="標楷體" w:eastAsia="標楷體" w:hAnsi="標楷體" w:hint="eastAsia"/>
                <w:color w:val="000000" w:themeColor="text1"/>
              </w:rPr>
              <w:t>直轄市、縣(市)政府</w:t>
            </w:r>
            <w:bookmarkEnd w:id="1176"/>
            <w:bookmarkEnd w:id="1177"/>
            <w:bookmarkEnd w:id="1178"/>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79" w:name="_Toc11081799"/>
            <w:bookmarkStart w:id="1180" w:name="_Toc11228875"/>
            <w:bookmarkStart w:id="1181" w:name="_Toc14170307"/>
            <w:r w:rsidRPr="00FE0A8E">
              <w:rPr>
                <w:rFonts w:ascii="標楷體" w:eastAsia="標楷體" w:hAnsi="標楷體" w:hint="eastAsia"/>
                <w:color w:val="000000" w:themeColor="text1"/>
              </w:rPr>
              <w:t>直轄市、縣(市)政府</w:t>
            </w:r>
            <w:bookmarkEnd w:id="1179"/>
            <w:bookmarkEnd w:id="1180"/>
            <w:bookmarkEnd w:id="1181"/>
          </w:p>
        </w:tc>
        <w:tc>
          <w:tcPr>
            <w:tcW w:w="1985" w:type="dxa"/>
          </w:tcPr>
          <w:p w:rsidR="00935D5C" w:rsidRPr="00FE0A8E" w:rsidRDefault="00211716" w:rsidP="00193E37">
            <w:pPr>
              <w:spacing w:line="300" w:lineRule="exact"/>
              <w:jc w:val="both"/>
              <w:rPr>
                <w:rFonts w:ascii="標楷體" w:eastAsia="標楷體" w:hAnsi="標楷體"/>
                <w:color w:val="000000" w:themeColor="text1"/>
              </w:rPr>
            </w:pPr>
            <w:bookmarkStart w:id="1182" w:name="_Toc14170308"/>
            <w:r w:rsidRPr="00FE0A8E">
              <w:rPr>
                <w:rFonts w:ascii="標楷體" w:eastAsia="標楷體" w:hAnsi="標楷體" w:hint="eastAsia"/>
                <w:color w:val="000000" w:themeColor="text1"/>
              </w:rPr>
              <w:t>持續辦理</w:t>
            </w:r>
            <w:bookmarkEnd w:id="1182"/>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bookmarkStart w:id="1183" w:name="_Toc11081801"/>
            <w:bookmarkStart w:id="1184" w:name="_Toc11228877"/>
            <w:bookmarkStart w:id="1185" w:name="_Toc14170309"/>
            <w:r w:rsidRPr="00FE0A8E">
              <w:rPr>
                <w:rFonts w:ascii="標楷體" w:eastAsia="標楷體" w:hAnsi="標楷體" w:hint="eastAsia"/>
                <w:color w:val="000000" w:themeColor="text1"/>
              </w:rPr>
              <w:t>持續辦理</w:t>
            </w:r>
            <w:bookmarkEnd w:id="1183"/>
            <w:bookmarkEnd w:id="1184"/>
            <w:bookmarkEnd w:id="1185"/>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86" w:name="_Toc11081802"/>
            <w:bookmarkStart w:id="1187" w:name="_Toc11228878"/>
            <w:bookmarkStart w:id="1188" w:name="_Toc14170310"/>
            <w:r w:rsidRPr="00FE0A8E">
              <w:rPr>
                <w:rFonts w:ascii="標楷體" w:eastAsia="標楷體" w:hAnsi="標楷體" w:hint="eastAsia"/>
                <w:color w:val="000000" w:themeColor="text1"/>
              </w:rPr>
              <w:t>持續辦理</w:t>
            </w:r>
            <w:bookmarkEnd w:id="1186"/>
            <w:bookmarkEnd w:id="1187"/>
            <w:bookmarkEnd w:id="1188"/>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BD1E2C">
            <w:pPr>
              <w:spacing w:line="280" w:lineRule="exact"/>
              <w:jc w:val="both"/>
              <w:rPr>
                <w:rFonts w:ascii="標楷體" w:eastAsia="標楷體" w:hAnsi="標楷體"/>
                <w:color w:val="000000" w:themeColor="text1"/>
              </w:rPr>
            </w:pPr>
            <w:bookmarkStart w:id="1189" w:name="_Toc11081803"/>
            <w:bookmarkStart w:id="1190" w:name="_Toc11228879"/>
            <w:bookmarkStart w:id="1191" w:name="_Toc14170311"/>
            <w:r w:rsidRPr="00FE0A8E">
              <w:rPr>
                <w:rFonts w:ascii="標楷體" w:eastAsia="標楷體" w:hAnsi="標楷體" w:hint="eastAsia"/>
                <w:color w:val="000000" w:themeColor="text1"/>
              </w:rPr>
              <w:t>持續辦理</w:t>
            </w:r>
            <w:bookmarkEnd w:id="1189"/>
            <w:bookmarkEnd w:id="1190"/>
            <w:bookmarkEnd w:id="1191"/>
          </w:p>
          <w:p w:rsidR="00935D5C" w:rsidRPr="00FE0A8E" w:rsidRDefault="00935D5C" w:rsidP="00BD1E2C">
            <w:pPr>
              <w:spacing w:line="280" w:lineRule="exact"/>
              <w:jc w:val="both"/>
              <w:rPr>
                <w:rFonts w:ascii="標楷體" w:eastAsia="標楷體" w:hAnsi="標楷體"/>
                <w:color w:val="000000" w:themeColor="text1"/>
              </w:rPr>
            </w:pPr>
          </w:p>
          <w:p w:rsidR="00935D5C" w:rsidRPr="00FE0A8E" w:rsidRDefault="00935D5C" w:rsidP="00193E37">
            <w:pPr>
              <w:spacing w:line="300" w:lineRule="exact"/>
              <w:jc w:val="both"/>
              <w:rPr>
                <w:rFonts w:ascii="標楷體" w:eastAsia="標楷體" w:hAnsi="標楷體"/>
                <w:color w:val="000000" w:themeColor="text1"/>
              </w:rPr>
            </w:pPr>
          </w:p>
        </w:tc>
        <w:tc>
          <w:tcPr>
            <w:tcW w:w="1395" w:type="dxa"/>
          </w:tcPr>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ind w:left="240" w:hangingChars="100" w:hanging="240"/>
              <w:jc w:val="both"/>
              <w:rPr>
                <w:rFonts w:ascii="標楷體" w:eastAsia="標楷體" w:hAnsi="標楷體"/>
                <w:color w:val="000000" w:themeColor="text1"/>
              </w:rPr>
            </w:pPr>
          </w:p>
          <w:p w:rsidR="00935D5C" w:rsidRPr="00586549" w:rsidRDefault="00935D5C" w:rsidP="00193E37">
            <w:pPr>
              <w:spacing w:line="300" w:lineRule="exact"/>
              <w:jc w:val="both"/>
              <w:rPr>
                <w:rFonts w:ascii="標楷體" w:eastAsia="標楷體" w:hAnsi="標楷體"/>
                <w:color w:val="000000" w:themeColor="text1"/>
              </w:rPr>
            </w:pPr>
          </w:p>
        </w:tc>
      </w:tr>
      <w:tr w:rsidR="00935D5C" w:rsidRPr="00586549" w:rsidTr="0056124E">
        <w:trPr>
          <w:jc w:val="center"/>
        </w:trPr>
        <w:tc>
          <w:tcPr>
            <w:tcW w:w="388" w:type="dxa"/>
            <w:vAlign w:val="center"/>
          </w:tcPr>
          <w:p w:rsidR="00935D5C" w:rsidRPr="00586549" w:rsidRDefault="00935D5C" w:rsidP="00935D5C">
            <w:pPr>
              <w:pStyle w:val="a4"/>
              <w:numPr>
                <w:ilvl w:val="0"/>
                <w:numId w:val="1"/>
              </w:numPr>
              <w:ind w:leftChars="0"/>
              <w:rPr>
                <w:rFonts w:ascii="標楷體" w:eastAsia="標楷體" w:hAnsi="標楷體"/>
                <w:color w:val="000000" w:themeColor="text1"/>
              </w:rPr>
            </w:pPr>
          </w:p>
        </w:tc>
        <w:tc>
          <w:tcPr>
            <w:tcW w:w="2323" w:type="dxa"/>
          </w:tcPr>
          <w:p w:rsidR="00935D5C" w:rsidRPr="00FE0A8E" w:rsidRDefault="00935D5C" w:rsidP="00EC6BFA">
            <w:pPr>
              <w:spacing w:line="300" w:lineRule="exact"/>
              <w:ind w:left="629" w:hangingChars="262" w:hanging="629"/>
              <w:jc w:val="both"/>
              <w:rPr>
                <w:rFonts w:ascii="標楷體" w:eastAsia="標楷體" w:hAnsi="標楷體"/>
                <w:color w:val="000000" w:themeColor="text1"/>
                <w:szCs w:val="24"/>
              </w:rPr>
            </w:pPr>
            <w:bookmarkStart w:id="1192" w:name="_Toc14170312"/>
            <w:r w:rsidRPr="00FE0A8E">
              <w:rPr>
                <w:rFonts w:ascii="標楷體" w:eastAsia="標楷體" w:hAnsi="標楷體" w:hint="eastAsia"/>
                <w:color w:val="000000" w:themeColor="text1"/>
                <w:szCs w:val="24"/>
              </w:rPr>
              <w:t>7.</w:t>
            </w:r>
            <w:bookmarkStart w:id="1193" w:name="_Toc462929394"/>
            <w:r w:rsidRPr="00FE0A8E">
              <w:rPr>
                <w:rFonts w:ascii="標楷體" w:eastAsia="標楷體" w:hAnsi="標楷體" w:hint="eastAsia"/>
                <w:color w:val="000000" w:themeColor="text1"/>
                <w:szCs w:val="24"/>
              </w:rPr>
              <w:t>(6)建立消費爭議諮詢、申訴及調解案件之原因究明及統計分析，</w:t>
            </w:r>
            <w:proofErr w:type="gramStart"/>
            <w:r w:rsidRPr="00FE0A8E">
              <w:rPr>
                <w:rFonts w:ascii="標楷體" w:eastAsia="標楷體" w:hAnsi="標楷體" w:hint="eastAsia"/>
                <w:color w:val="000000" w:themeColor="text1"/>
                <w:szCs w:val="24"/>
              </w:rPr>
              <w:t>研</w:t>
            </w:r>
            <w:proofErr w:type="gramEnd"/>
            <w:r w:rsidRPr="00FE0A8E">
              <w:rPr>
                <w:rFonts w:ascii="標楷體" w:eastAsia="標楷體" w:hAnsi="標楷體" w:hint="eastAsia"/>
                <w:color w:val="000000" w:themeColor="text1"/>
                <w:szCs w:val="24"/>
              </w:rPr>
              <w:t>議改進策略並揭露資訊。</w:t>
            </w:r>
            <w:bookmarkEnd w:id="1192"/>
            <w:bookmarkEnd w:id="1193"/>
          </w:p>
        </w:tc>
        <w:tc>
          <w:tcPr>
            <w:tcW w:w="3617" w:type="dxa"/>
          </w:tcPr>
          <w:p w:rsidR="00B310AF" w:rsidRPr="00FE0A8E" w:rsidRDefault="00813573" w:rsidP="00EC6BFA">
            <w:pPr>
              <w:pStyle w:val="a4"/>
              <w:numPr>
                <w:ilvl w:val="0"/>
                <w:numId w:val="18"/>
              </w:numPr>
              <w:spacing w:line="300" w:lineRule="exact"/>
              <w:ind w:leftChars="0"/>
              <w:jc w:val="both"/>
              <w:rPr>
                <w:rFonts w:ascii="標楷體" w:eastAsia="標楷體" w:hAnsi="標楷體"/>
                <w:color w:val="000000" w:themeColor="text1"/>
              </w:rPr>
            </w:pPr>
            <w:bookmarkStart w:id="1194" w:name="_Toc11081805"/>
            <w:bookmarkStart w:id="1195" w:name="_Toc11228881"/>
            <w:r w:rsidRPr="00FE0A8E">
              <w:rPr>
                <w:rFonts w:ascii="標楷體" w:eastAsia="標楷體" w:hAnsi="標楷體" w:hint="eastAsia"/>
                <w:color w:val="000000" w:themeColor="text1"/>
              </w:rPr>
              <w:t>依行政院消費案件統計分析報告，</w:t>
            </w:r>
            <w:r w:rsidR="00935D5C" w:rsidRPr="00FE0A8E">
              <w:rPr>
                <w:rFonts w:ascii="標楷體" w:eastAsia="標楷體" w:hAnsi="標楷體" w:hint="eastAsia"/>
                <w:color w:val="000000" w:themeColor="text1"/>
              </w:rPr>
              <w:t>督導各地方政府針對各項消費糾紛案件進行彙整及資訊揭露，作為改進之參考。</w:t>
            </w:r>
            <w:bookmarkEnd w:id="1194"/>
            <w:bookmarkEnd w:id="1195"/>
          </w:p>
          <w:p w:rsidR="00084091" w:rsidRPr="00FE0A8E" w:rsidRDefault="00B915AA" w:rsidP="00F64224">
            <w:pPr>
              <w:pStyle w:val="a4"/>
              <w:numPr>
                <w:ilvl w:val="0"/>
                <w:numId w:val="21"/>
              </w:numPr>
              <w:spacing w:line="300" w:lineRule="exact"/>
              <w:ind w:leftChars="0"/>
              <w:jc w:val="both"/>
              <w:rPr>
                <w:rFonts w:ascii="標楷體" w:eastAsia="標楷體" w:hAnsi="標楷體"/>
                <w:color w:val="000000" w:themeColor="text1"/>
              </w:rPr>
            </w:pPr>
            <w:r w:rsidRPr="00FE0A8E">
              <w:rPr>
                <w:rFonts w:ascii="標楷體" w:eastAsia="標楷體" w:hAnsi="標楷體" w:hint="eastAsia"/>
                <w:color w:val="000000" w:themeColor="text1"/>
              </w:rPr>
              <w:t>持續督</w:t>
            </w:r>
            <w:r w:rsidR="00464243" w:rsidRPr="00FE0A8E">
              <w:rPr>
                <w:rFonts w:ascii="標楷體" w:eastAsia="標楷體" w:hAnsi="標楷體" w:hint="eastAsia"/>
                <w:color w:val="000000" w:themeColor="text1"/>
              </w:rPr>
              <w:t>導臺灣運動彩券股份有限公司</w:t>
            </w:r>
            <w:r w:rsidR="00423A47" w:rsidRPr="00FE0A8E">
              <w:rPr>
                <w:rFonts w:ascii="標楷體" w:eastAsia="標楷體" w:hAnsi="標楷體" w:hint="eastAsia"/>
                <w:color w:val="000000" w:themeColor="text1"/>
              </w:rPr>
              <w:t>落實「消費者保護」及「客戶服務」相關措施。</w:t>
            </w:r>
          </w:p>
          <w:p w:rsidR="002541D1" w:rsidRPr="00FE0A8E" w:rsidRDefault="00B310AF" w:rsidP="00F64224">
            <w:pPr>
              <w:pStyle w:val="a4"/>
              <w:numPr>
                <w:ilvl w:val="0"/>
                <w:numId w:val="21"/>
              </w:numPr>
              <w:spacing w:line="300" w:lineRule="exact"/>
              <w:ind w:leftChars="0"/>
              <w:jc w:val="both"/>
              <w:rPr>
                <w:rFonts w:ascii="標楷體" w:eastAsia="標楷體" w:hAnsi="標楷體"/>
                <w:color w:val="000000" w:themeColor="text1"/>
              </w:rPr>
            </w:pPr>
            <w:r w:rsidRPr="00FE0A8E">
              <w:rPr>
                <w:rFonts w:ascii="標楷體" w:eastAsia="標楷體" w:hAnsi="標楷體" w:hint="eastAsia"/>
                <w:color w:val="000000" w:themeColor="text1"/>
              </w:rPr>
              <w:t>辦理</w:t>
            </w:r>
            <w:r w:rsidR="00894024" w:rsidRPr="00FE0A8E">
              <w:rPr>
                <w:rFonts w:ascii="標楷體" w:eastAsia="標楷體" w:hAnsi="標楷體" w:hint="eastAsia"/>
                <w:color w:val="000000" w:themeColor="text1"/>
              </w:rPr>
              <w:t>留遊學宣導說明會</w:t>
            </w:r>
            <w:r w:rsidRPr="00FE0A8E">
              <w:rPr>
                <w:rFonts w:ascii="標楷體" w:eastAsia="標楷體" w:hAnsi="標楷體" w:hint="eastAsia"/>
                <w:color w:val="000000" w:themeColor="text1"/>
              </w:rPr>
              <w:t>、業者說明會、每季電子報及查核</w:t>
            </w:r>
            <w:r w:rsidR="00894024" w:rsidRPr="00FE0A8E">
              <w:rPr>
                <w:rFonts w:ascii="標楷體" w:eastAsia="標楷體" w:hAnsi="標楷體" w:hint="eastAsia"/>
                <w:color w:val="000000" w:themeColor="text1"/>
              </w:rPr>
              <w:t>，宣導留遊學注意事項及消費糾紛相關申訴管道等資訊，</w:t>
            </w:r>
            <w:r w:rsidRPr="00FE0A8E">
              <w:rPr>
                <w:rFonts w:ascii="標楷體" w:eastAsia="標楷體" w:hAnsi="標楷體" w:hint="eastAsia"/>
                <w:color w:val="000000" w:themeColor="text1"/>
              </w:rPr>
              <w:t>並請</w:t>
            </w:r>
            <w:r w:rsidR="00894024" w:rsidRPr="00FE0A8E">
              <w:rPr>
                <w:rFonts w:ascii="標楷體" w:eastAsia="標楷體" w:hAnsi="標楷體" w:hint="eastAsia"/>
                <w:color w:val="000000" w:themeColor="text1"/>
              </w:rPr>
              <w:t>業者落實留遊學應記載及不得記載事項之管理</w:t>
            </w:r>
            <w:r w:rsidRPr="00FE0A8E">
              <w:rPr>
                <w:rFonts w:ascii="標楷體" w:eastAsia="標楷體" w:hAnsi="標楷體" w:hint="eastAsia"/>
                <w:color w:val="000000" w:themeColor="text1"/>
              </w:rPr>
              <w:t>，以及提供近年留遊學之</w:t>
            </w:r>
            <w:r w:rsidR="00894024" w:rsidRPr="00FE0A8E">
              <w:rPr>
                <w:rFonts w:ascii="標楷體" w:eastAsia="標楷體" w:hAnsi="標楷體" w:hint="eastAsia"/>
                <w:color w:val="000000" w:themeColor="text1"/>
              </w:rPr>
              <w:t>消費</w:t>
            </w:r>
            <w:r w:rsidRPr="00FE0A8E">
              <w:rPr>
                <w:rFonts w:ascii="標楷體" w:eastAsia="標楷體" w:hAnsi="標楷體" w:hint="eastAsia"/>
                <w:color w:val="000000" w:themeColor="text1"/>
              </w:rPr>
              <w:t>資訊</w:t>
            </w:r>
            <w:r w:rsidR="00894024" w:rsidRPr="00FE0A8E">
              <w:rPr>
                <w:rFonts w:ascii="標楷體" w:eastAsia="標楷體" w:hAnsi="標楷體" w:hint="eastAsia"/>
                <w:color w:val="000000" w:themeColor="text1"/>
              </w:rPr>
              <w:t>。</w:t>
            </w:r>
          </w:p>
        </w:tc>
        <w:tc>
          <w:tcPr>
            <w:tcW w:w="1911" w:type="dxa"/>
          </w:tcPr>
          <w:p w:rsidR="00894024" w:rsidRPr="00FE0A8E" w:rsidRDefault="00894024" w:rsidP="00EC6BFA">
            <w:pPr>
              <w:spacing w:line="300" w:lineRule="exact"/>
              <w:jc w:val="both"/>
              <w:rPr>
                <w:rFonts w:ascii="標楷體" w:eastAsia="標楷體" w:hAnsi="標楷體"/>
                <w:color w:val="000000" w:themeColor="text1"/>
              </w:rPr>
            </w:pPr>
            <w:bookmarkStart w:id="1196" w:name="_Toc14170313"/>
            <w:bookmarkStart w:id="1197" w:name="_Toc11081806"/>
            <w:bookmarkStart w:id="1198" w:name="_Toc11228883"/>
            <w:r w:rsidRPr="00FE0A8E">
              <w:rPr>
                <w:rFonts w:ascii="標楷體" w:eastAsia="標楷體" w:hAnsi="標楷體" w:hint="eastAsia"/>
                <w:color w:val="000000" w:themeColor="text1"/>
              </w:rPr>
              <w:t>終身教育司</w:t>
            </w:r>
            <w:bookmarkEnd w:id="1196"/>
          </w:p>
          <w:p w:rsidR="00894024" w:rsidRPr="00FE0A8E" w:rsidRDefault="00894024" w:rsidP="00EC6BFA">
            <w:pPr>
              <w:spacing w:line="300" w:lineRule="exact"/>
              <w:jc w:val="both"/>
              <w:rPr>
                <w:rFonts w:ascii="標楷體" w:eastAsia="標楷體" w:hAnsi="標楷體"/>
                <w:color w:val="000000" w:themeColor="text1"/>
              </w:rPr>
            </w:pPr>
          </w:p>
          <w:p w:rsidR="00CC4CF8" w:rsidRPr="00FE0A8E" w:rsidRDefault="00CC4CF8" w:rsidP="00EC6BFA">
            <w:pPr>
              <w:spacing w:line="300" w:lineRule="exact"/>
              <w:jc w:val="both"/>
              <w:rPr>
                <w:rFonts w:ascii="標楷體" w:eastAsia="標楷體" w:hAnsi="標楷體"/>
                <w:color w:val="000000" w:themeColor="text1"/>
              </w:rPr>
            </w:pPr>
          </w:p>
          <w:p w:rsidR="000D0374" w:rsidRPr="00FE0A8E" w:rsidRDefault="000D0374" w:rsidP="00EC6BFA">
            <w:pPr>
              <w:spacing w:line="300" w:lineRule="exact"/>
              <w:jc w:val="both"/>
              <w:rPr>
                <w:rFonts w:ascii="標楷體" w:eastAsia="標楷體" w:hAnsi="標楷體"/>
                <w:color w:val="000000" w:themeColor="text1"/>
              </w:rPr>
            </w:pPr>
          </w:p>
          <w:p w:rsidR="00084091" w:rsidRPr="00FE0A8E" w:rsidRDefault="00084091" w:rsidP="00EC6BFA">
            <w:pPr>
              <w:spacing w:line="300" w:lineRule="exact"/>
              <w:jc w:val="both"/>
              <w:rPr>
                <w:rFonts w:ascii="標楷體" w:eastAsia="標楷體" w:hAnsi="標楷體"/>
                <w:color w:val="000000" w:themeColor="text1"/>
              </w:rPr>
            </w:pPr>
            <w:bookmarkStart w:id="1199" w:name="_Toc14170315"/>
            <w:r w:rsidRPr="00FE0A8E">
              <w:rPr>
                <w:rFonts w:ascii="標楷體" w:eastAsia="標楷體" w:hAnsi="標楷體" w:hint="eastAsia"/>
                <w:color w:val="000000" w:themeColor="text1"/>
              </w:rPr>
              <w:t>體育署</w:t>
            </w:r>
            <w:bookmarkEnd w:id="1199"/>
          </w:p>
          <w:p w:rsidR="00371325" w:rsidRPr="00FE0A8E" w:rsidRDefault="00371325" w:rsidP="00EC6BFA">
            <w:pPr>
              <w:spacing w:line="300" w:lineRule="exact"/>
              <w:jc w:val="both"/>
              <w:rPr>
                <w:rFonts w:ascii="標楷體" w:eastAsia="標楷體" w:hAnsi="標楷體"/>
                <w:color w:val="000000" w:themeColor="text1"/>
              </w:rPr>
            </w:pPr>
          </w:p>
          <w:p w:rsidR="00371325" w:rsidRPr="00FE0A8E" w:rsidRDefault="00371325" w:rsidP="00EC6BFA">
            <w:pPr>
              <w:spacing w:line="300" w:lineRule="exact"/>
              <w:jc w:val="both"/>
              <w:rPr>
                <w:rFonts w:ascii="標楷體" w:eastAsia="標楷體" w:hAnsi="標楷體"/>
                <w:color w:val="000000" w:themeColor="text1"/>
              </w:rPr>
            </w:pPr>
          </w:p>
          <w:p w:rsidR="00935D5C" w:rsidRPr="00FE0A8E" w:rsidRDefault="00935D5C" w:rsidP="00EC6BFA">
            <w:pPr>
              <w:spacing w:line="300" w:lineRule="exact"/>
              <w:jc w:val="both"/>
              <w:rPr>
                <w:rFonts w:ascii="標楷體" w:eastAsia="標楷體" w:hAnsi="標楷體"/>
                <w:color w:val="000000" w:themeColor="text1"/>
              </w:rPr>
            </w:pPr>
            <w:bookmarkStart w:id="1200" w:name="_Toc14170316"/>
            <w:r w:rsidRPr="00FE0A8E">
              <w:rPr>
                <w:rFonts w:ascii="標楷體" w:eastAsia="標楷體" w:hAnsi="標楷體" w:hint="eastAsia"/>
                <w:color w:val="000000" w:themeColor="text1"/>
              </w:rPr>
              <w:t>國際司</w:t>
            </w:r>
            <w:bookmarkEnd w:id="1197"/>
            <w:bookmarkEnd w:id="1198"/>
            <w:bookmarkEnd w:id="1200"/>
          </w:p>
        </w:tc>
        <w:tc>
          <w:tcPr>
            <w:tcW w:w="1559" w:type="dxa"/>
          </w:tcPr>
          <w:p w:rsidR="00935D5C" w:rsidRPr="00FE0A8E" w:rsidRDefault="00935D5C" w:rsidP="00EC6BFA">
            <w:pPr>
              <w:spacing w:line="300" w:lineRule="exact"/>
              <w:jc w:val="both"/>
              <w:rPr>
                <w:rFonts w:ascii="標楷體" w:eastAsia="標楷體" w:hAnsi="標楷體"/>
                <w:color w:val="000000" w:themeColor="text1"/>
              </w:rPr>
            </w:pPr>
          </w:p>
          <w:p w:rsidR="00CF72F7" w:rsidRPr="00FE0A8E" w:rsidRDefault="00CF72F7" w:rsidP="00EC6BFA">
            <w:pPr>
              <w:spacing w:line="300" w:lineRule="exact"/>
              <w:jc w:val="both"/>
              <w:rPr>
                <w:rFonts w:ascii="標楷體" w:eastAsia="標楷體" w:hAnsi="標楷體"/>
                <w:color w:val="000000" w:themeColor="text1"/>
              </w:rPr>
            </w:pPr>
          </w:p>
          <w:p w:rsidR="00CF72F7" w:rsidRPr="00FE0A8E" w:rsidRDefault="00CF72F7" w:rsidP="00EC6BFA">
            <w:pPr>
              <w:spacing w:line="300" w:lineRule="exact"/>
              <w:jc w:val="both"/>
              <w:rPr>
                <w:rFonts w:ascii="標楷體" w:eastAsia="標楷體" w:hAnsi="標楷體"/>
                <w:color w:val="000000" w:themeColor="text1"/>
              </w:rPr>
            </w:pPr>
          </w:p>
          <w:p w:rsidR="00CF72F7" w:rsidRPr="00FE0A8E" w:rsidRDefault="00CF72F7" w:rsidP="00EC6BFA">
            <w:pPr>
              <w:spacing w:line="300" w:lineRule="exact"/>
              <w:jc w:val="both"/>
              <w:rPr>
                <w:rFonts w:ascii="標楷體" w:eastAsia="標楷體" w:hAnsi="標楷體"/>
                <w:color w:val="000000" w:themeColor="text1"/>
              </w:rPr>
            </w:pPr>
          </w:p>
          <w:p w:rsidR="00CF72F7" w:rsidRPr="00FE0A8E" w:rsidRDefault="00CF72F7" w:rsidP="00EC6BFA">
            <w:pPr>
              <w:spacing w:line="300" w:lineRule="exact"/>
              <w:jc w:val="both"/>
              <w:rPr>
                <w:rFonts w:ascii="標楷體" w:eastAsia="標楷體" w:hAnsi="標楷體"/>
                <w:color w:val="000000" w:themeColor="text1"/>
              </w:rPr>
            </w:pPr>
            <w:bookmarkStart w:id="1201" w:name="_Toc14170317"/>
            <w:r w:rsidRPr="00FE0A8E">
              <w:rPr>
                <w:rFonts w:ascii="標楷體" w:eastAsia="標楷體" w:hAnsi="標楷體" w:hint="eastAsia"/>
                <w:color w:val="000000" w:themeColor="text1"/>
              </w:rPr>
              <w:t>臺灣運動彩券股份有限公司</w:t>
            </w:r>
            <w:bookmarkEnd w:id="1201"/>
          </w:p>
          <w:p w:rsidR="00CF72F7" w:rsidRPr="00FE0A8E" w:rsidRDefault="00CF72F7" w:rsidP="00EC6BFA">
            <w:pPr>
              <w:spacing w:line="300" w:lineRule="exact"/>
              <w:jc w:val="both"/>
              <w:rPr>
                <w:rFonts w:ascii="標楷體" w:eastAsia="標楷體" w:hAnsi="標楷體"/>
                <w:color w:val="000000" w:themeColor="text1"/>
              </w:rPr>
            </w:pPr>
          </w:p>
        </w:tc>
        <w:tc>
          <w:tcPr>
            <w:tcW w:w="1559" w:type="dxa"/>
          </w:tcPr>
          <w:p w:rsidR="00935D5C" w:rsidRPr="00FE0A8E" w:rsidRDefault="00935D5C" w:rsidP="00EC6BFA">
            <w:pPr>
              <w:spacing w:line="300" w:lineRule="exact"/>
              <w:jc w:val="both"/>
              <w:rPr>
                <w:rFonts w:ascii="標楷體" w:eastAsia="標楷體" w:hAnsi="標楷體"/>
                <w:color w:val="000000" w:themeColor="text1"/>
              </w:rPr>
            </w:pPr>
            <w:bookmarkStart w:id="1202" w:name="_Toc11081807"/>
            <w:bookmarkStart w:id="1203" w:name="_Toc11228884"/>
            <w:bookmarkStart w:id="1204" w:name="_Toc14170318"/>
            <w:r w:rsidRPr="00FE0A8E">
              <w:rPr>
                <w:rFonts w:ascii="標楷體" w:eastAsia="標楷體" w:hAnsi="標楷體" w:hint="eastAsia"/>
                <w:color w:val="000000" w:themeColor="text1"/>
              </w:rPr>
              <w:t>直轄市、縣(市)政府</w:t>
            </w:r>
            <w:bookmarkEnd w:id="1202"/>
            <w:bookmarkEnd w:id="1203"/>
            <w:bookmarkEnd w:id="1204"/>
          </w:p>
          <w:p w:rsidR="000D0374" w:rsidRPr="00FE0A8E" w:rsidRDefault="000D0374" w:rsidP="00EC6BFA">
            <w:pPr>
              <w:spacing w:line="300" w:lineRule="exact"/>
              <w:jc w:val="both"/>
              <w:rPr>
                <w:rFonts w:ascii="標楷體" w:eastAsia="標楷體" w:hAnsi="標楷體"/>
                <w:color w:val="000000" w:themeColor="text1"/>
              </w:rPr>
            </w:pPr>
          </w:p>
          <w:p w:rsidR="002541D1" w:rsidRPr="00FE0A8E" w:rsidRDefault="002541D1" w:rsidP="00EC6BFA">
            <w:pPr>
              <w:spacing w:line="300" w:lineRule="exact"/>
              <w:jc w:val="both"/>
              <w:rPr>
                <w:rFonts w:ascii="標楷體" w:eastAsia="標楷體" w:hAnsi="標楷體"/>
                <w:color w:val="000000" w:themeColor="text1"/>
              </w:rPr>
            </w:pPr>
          </w:p>
          <w:p w:rsidR="00BE70AE" w:rsidRPr="00FE0A8E" w:rsidRDefault="00BE70AE" w:rsidP="00EC6BFA">
            <w:pPr>
              <w:spacing w:line="300" w:lineRule="exact"/>
              <w:jc w:val="both"/>
              <w:rPr>
                <w:rFonts w:ascii="標楷體" w:eastAsia="標楷體" w:hAnsi="標楷體"/>
                <w:color w:val="000000" w:themeColor="text1"/>
              </w:rPr>
            </w:pPr>
          </w:p>
          <w:p w:rsidR="00B310AF" w:rsidRPr="00FE0A8E" w:rsidRDefault="00B310AF" w:rsidP="00EC6BFA">
            <w:pPr>
              <w:spacing w:line="300" w:lineRule="exact"/>
              <w:jc w:val="both"/>
              <w:rPr>
                <w:rFonts w:ascii="標楷體" w:eastAsia="標楷體" w:hAnsi="標楷體"/>
                <w:color w:val="000000" w:themeColor="text1"/>
              </w:rPr>
            </w:pPr>
          </w:p>
        </w:tc>
        <w:tc>
          <w:tcPr>
            <w:tcW w:w="1985" w:type="dxa"/>
          </w:tcPr>
          <w:p w:rsidR="00935D5C" w:rsidRPr="00FE0A8E" w:rsidRDefault="00935D5C" w:rsidP="00EC6BFA">
            <w:pPr>
              <w:spacing w:line="300" w:lineRule="exact"/>
              <w:jc w:val="both"/>
              <w:rPr>
                <w:rFonts w:ascii="標楷體" w:eastAsia="標楷體" w:hAnsi="標楷體"/>
                <w:color w:val="000000" w:themeColor="text1"/>
              </w:rPr>
            </w:pPr>
            <w:bookmarkStart w:id="1205" w:name="_Toc11081808"/>
            <w:bookmarkStart w:id="1206" w:name="_Toc11228885"/>
            <w:bookmarkStart w:id="1207" w:name="_Toc14170320"/>
            <w:r w:rsidRPr="00FE0A8E">
              <w:rPr>
                <w:rFonts w:ascii="標楷體" w:eastAsia="標楷體" w:hAnsi="標楷體" w:hint="eastAsia"/>
                <w:color w:val="000000" w:themeColor="text1"/>
              </w:rPr>
              <w:t>持續辦理</w:t>
            </w:r>
            <w:bookmarkEnd w:id="1205"/>
            <w:bookmarkEnd w:id="1206"/>
            <w:bookmarkEnd w:id="1207"/>
          </w:p>
          <w:p w:rsidR="00935D5C" w:rsidRPr="00FE0A8E" w:rsidRDefault="00935D5C" w:rsidP="00EC6BFA">
            <w:pPr>
              <w:spacing w:line="300" w:lineRule="exact"/>
              <w:jc w:val="both"/>
              <w:rPr>
                <w:rFonts w:ascii="標楷體" w:eastAsia="標楷體" w:hAnsi="標楷體"/>
                <w:color w:val="000000" w:themeColor="text1"/>
              </w:rPr>
            </w:pPr>
          </w:p>
          <w:p w:rsidR="000D0374" w:rsidRPr="00FE0A8E" w:rsidRDefault="000D0374" w:rsidP="00EC6BFA">
            <w:pPr>
              <w:spacing w:line="300" w:lineRule="exact"/>
              <w:jc w:val="both"/>
              <w:rPr>
                <w:rFonts w:ascii="標楷體" w:eastAsia="標楷體" w:hAnsi="標楷體"/>
                <w:color w:val="000000" w:themeColor="text1"/>
              </w:rPr>
            </w:pPr>
          </w:p>
          <w:p w:rsidR="00813573" w:rsidRPr="00FE0A8E" w:rsidRDefault="00813573" w:rsidP="00EC6BFA">
            <w:pPr>
              <w:spacing w:line="300" w:lineRule="exact"/>
              <w:jc w:val="both"/>
              <w:rPr>
                <w:rFonts w:ascii="標楷體" w:eastAsia="標楷體" w:hAnsi="標楷體"/>
                <w:color w:val="000000" w:themeColor="text1"/>
              </w:rPr>
            </w:pPr>
          </w:p>
          <w:p w:rsidR="00084091" w:rsidRPr="00FE0A8E" w:rsidRDefault="00B915AA" w:rsidP="00EC6BFA">
            <w:pPr>
              <w:spacing w:line="300" w:lineRule="exact"/>
              <w:jc w:val="both"/>
              <w:rPr>
                <w:rFonts w:ascii="標楷體" w:eastAsia="標楷體" w:hAnsi="標楷體"/>
                <w:color w:val="000000" w:themeColor="text1"/>
              </w:rPr>
            </w:pPr>
            <w:bookmarkStart w:id="1208" w:name="_Toc14170322"/>
            <w:r w:rsidRPr="00FE0A8E">
              <w:rPr>
                <w:rFonts w:ascii="Times New Roman" w:eastAsia="標楷體" w:hAnsi="Times New Roman" w:cs="Times New Roman"/>
                <w:color w:val="000000" w:themeColor="text1"/>
              </w:rPr>
              <w:t>持續辦理</w:t>
            </w:r>
            <w:bookmarkEnd w:id="1208"/>
          </w:p>
          <w:p w:rsidR="00371325" w:rsidRPr="00FE0A8E" w:rsidRDefault="00371325" w:rsidP="00EC6BFA">
            <w:pPr>
              <w:spacing w:line="300" w:lineRule="exact"/>
              <w:jc w:val="both"/>
              <w:rPr>
                <w:rFonts w:ascii="標楷體" w:eastAsia="標楷體" w:hAnsi="標楷體"/>
                <w:color w:val="000000" w:themeColor="text1"/>
              </w:rPr>
            </w:pPr>
          </w:p>
          <w:p w:rsidR="00371325" w:rsidRPr="00FE0A8E" w:rsidRDefault="00371325" w:rsidP="00EC6BFA">
            <w:pPr>
              <w:spacing w:line="300" w:lineRule="exact"/>
              <w:jc w:val="both"/>
              <w:rPr>
                <w:rFonts w:ascii="標楷體" w:eastAsia="標楷體" w:hAnsi="標楷體"/>
                <w:color w:val="000000" w:themeColor="text1"/>
              </w:rPr>
            </w:pPr>
          </w:p>
          <w:p w:rsidR="00894024" w:rsidRPr="00FE0A8E" w:rsidRDefault="00894024" w:rsidP="00EC6BFA">
            <w:pPr>
              <w:spacing w:line="300" w:lineRule="exact"/>
              <w:jc w:val="both"/>
              <w:rPr>
                <w:rFonts w:ascii="標楷體" w:eastAsia="標楷體" w:hAnsi="標楷體"/>
                <w:color w:val="000000" w:themeColor="text1"/>
              </w:rPr>
            </w:pPr>
            <w:bookmarkStart w:id="1209" w:name="_Toc14170323"/>
            <w:r w:rsidRPr="00FE0A8E">
              <w:rPr>
                <w:rFonts w:ascii="Times New Roman" w:eastAsia="標楷體" w:hAnsi="Times New Roman" w:cs="Times New Roman"/>
                <w:color w:val="000000" w:themeColor="text1"/>
              </w:rPr>
              <w:t>持續辦理</w:t>
            </w:r>
            <w:bookmarkEnd w:id="1209"/>
          </w:p>
        </w:tc>
        <w:tc>
          <w:tcPr>
            <w:tcW w:w="1395" w:type="dxa"/>
          </w:tcPr>
          <w:p w:rsidR="00935D5C" w:rsidRPr="00FE0A8E" w:rsidRDefault="00935D5C" w:rsidP="00935D5C">
            <w:pPr>
              <w:spacing w:line="290" w:lineRule="exact"/>
              <w:jc w:val="both"/>
              <w:rPr>
                <w:rFonts w:ascii="標楷體" w:eastAsia="標楷體" w:hAnsi="標楷體"/>
                <w:color w:val="000000" w:themeColor="text1"/>
              </w:rPr>
            </w:pPr>
          </w:p>
        </w:tc>
      </w:tr>
      <w:tr w:rsidR="00903BAF" w:rsidRPr="00586549" w:rsidTr="0056124E">
        <w:trPr>
          <w:jc w:val="center"/>
        </w:trPr>
        <w:tc>
          <w:tcPr>
            <w:tcW w:w="388" w:type="dxa"/>
            <w:vAlign w:val="center"/>
          </w:tcPr>
          <w:p w:rsidR="00903BAF" w:rsidRPr="00586549" w:rsidRDefault="00903BAF" w:rsidP="00903BAF">
            <w:pPr>
              <w:pStyle w:val="a4"/>
              <w:numPr>
                <w:ilvl w:val="0"/>
                <w:numId w:val="1"/>
              </w:numPr>
              <w:ind w:leftChars="0"/>
              <w:rPr>
                <w:rFonts w:ascii="標楷體" w:eastAsia="標楷體" w:hAnsi="標楷體"/>
                <w:color w:val="000000" w:themeColor="text1"/>
              </w:rPr>
            </w:pPr>
          </w:p>
        </w:tc>
        <w:tc>
          <w:tcPr>
            <w:tcW w:w="2323" w:type="dxa"/>
          </w:tcPr>
          <w:p w:rsidR="00903BAF" w:rsidRPr="00FE0A8E" w:rsidRDefault="00903BAF" w:rsidP="00EC6BFA">
            <w:pPr>
              <w:spacing w:line="300" w:lineRule="exact"/>
              <w:ind w:left="240" w:hangingChars="100" w:hanging="240"/>
              <w:jc w:val="both"/>
              <w:rPr>
                <w:rFonts w:ascii="標楷體" w:eastAsia="標楷體" w:hAnsi="標楷體"/>
                <w:color w:val="000000" w:themeColor="text1"/>
                <w:szCs w:val="24"/>
              </w:rPr>
            </w:pPr>
            <w:bookmarkStart w:id="1210" w:name="_Toc14170324"/>
            <w:r w:rsidRPr="00FE0A8E">
              <w:rPr>
                <w:rFonts w:ascii="標楷體" w:eastAsia="標楷體" w:hAnsi="標楷體" w:hint="eastAsia"/>
                <w:color w:val="000000" w:themeColor="text1"/>
                <w:szCs w:val="24"/>
              </w:rPr>
              <w:t>8.</w:t>
            </w:r>
            <w:proofErr w:type="gramStart"/>
            <w:r w:rsidRPr="00FE0A8E">
              <w:rPr>
                <w:rFonts w:ascii="標楷體" w:eastAsia="標楷體" w:hAnsi="標楷體" w:hint="eastAsia"/>
                <w:color w:val="000000" w:themeColor="text1"/>
                <w:szCs w:val="24"/>
              </w:rPr>
              <w:t>擘</w:t>
            </w:r>
            <w:proofErr w:type="gramEnd"/>
            <w:r w:rsidRPr="00FE0A8E">
              <w:rPr>
                <w:rFonts w:ascii="標楷體" w:eastAsia="標楷體" w:hAnsi="標楷體" w:hint="eastAsia"/>
                <w:color w:val="000000" w:themeColor="text1"/>
                <w:szCs w:val="24"/>
              </w:rPr>
              <w:t>劃因應新興或前瞻性消費議題</w:t>
            </w:r>
            <w:bookmarkEnd w:id="1210"/>
          </w:p>
          <w:p w:rsidR="00903BAF" w:rsidRPr="00FE0A8E" w:rsidRDefault="00903BAF" w:rsidP="00EC6BFA">
            <w:pPr>
              <w:spacing w:line="300" w:lineRule="exact"/>
              <w:ind w:left="490" w:hangingChars="204" w:hanging="490"/>
              <w:jc w:val="both"/>
              <w:rPr>
                <w:rFonts w:ascii="標楷體" w:eastAsia="標楷體" w:hAnsi="標楷體"/>
                <w:color w:val="000000" w:themeColor="text1"/>
                <w:szCs w:val="24"/>
              </w:rPr>
            </w:pPr>
            <w:bookmarkStart w:id="1211" w:name="_Toc14170325"/>
            <w:r w:rsidRPr="00FE0A8E">
              <w:rPr>
                <w:rFonts w:ascii="標楷體" w:eastAsia="標楷體" w:hAnsi="標楷體" w:hint="eastAsia"/>
                <w:color w:val="000000" w:themeColor="text1"/>
                <w:szCs w:val="24"/>
              </w:rPr>
              <w:t>(11)其他相關消費議題(如計畫性報廢)</w:t>
            </w:r>
            <w:bookmarkEnd w:id="1211"/>
          </w:p>
        </w:tc>
        <w:tc>
          <w:tcPr>
            <w:tcW w:w="3617" w:type="dxa"/>
          </w:tcPr>
          <w:p w:rsidR="00903BAF" w:rsidRPr="00FE0A8E" w:rsidRDefault="00117335" w:rsidP="001227B4">
            <w:pPr>
              <w:spacing w:line="300" w:lineRule="exact"/>
              <w:jc w:val="both"/>
              <w:rPr>
                <w:rFonts w:ascii="標楷體" w:eastAsia="標楷體" w:hAnsi="標楷體"/>
                <w:color w:val="000000" w:themeColor="text1"/>
                <w:szCs w:val="24"/>
                <w:shd w:val="pct15" w:color="auto" w:fill="FFFFFF"/>
              </w:rPr>
            </w:pPr>
            <w:r w:rsidRPr="00FE0A8E">
              <w:rPr>
                <w:rFonts w:ascii="標楷體" w:eastAsia="標楷體" w:hAnsi="標楷體" w:hint="eastAsia"/>
                <w:color w:val="000000" w:themeColor="text1"/>
                <w:szCs w:val="24"/>
              </w:rPr>
              <w:t>針對賽車、攀岩、</w:t>
            </w:r>
            <w:proofErr w:type="gramStart"/>
            <w:r w:rsidRPr="00FE0A8E">
              <w:rPr>
                <w:rFonts w:ascii="標楷體" w:eastAsia="標楷體" w:hAnsi="標楷體" w:hint="eastAsia"/>
                <w:color w:val="000000" w:themeColor="text1"/>
                <w:szCs w:val="24"/>
              </w:rPr>
              <w:t>彈翻床</w:t>
            </w:r>
            <w:proofErr w:type="gramEnd"/>
            <w:r w:rsidRPr="00FE0A8E">
              <w:rPr>
                <w:rFonts w:ascii="標楷體" w:eastAsia="標楷體" w:hAnsi="標楷體" w:hint="eastAsia"/>
                <w:color w:val="000000" w:themeColor="text1"/>
                <w:szCs w:val="24"/>
              </w:rPr>
              <w:t>等新興運動訂定民間運動場館管理規範，並督促地方政府輔導業者遵守法令規範，以維護消費者使用安全。</w:t>
            </w:r>
          </w:p>
        </w:tc>
        <w:tc>
          <w:tcPr>
            <w:tcW w:w="1911" w:type="dxa"/>
          </w:tcPr>
          <w:p w:rsidR="00903BAF" w:rsidRPr="00FE0A8E" w:rsidRDefault="00903BAF" w:rsidP="00EC6BFA">
            <w:pPr>
              <w:spacing w:line="300" w:lineRule="exact"/>
              <w:jc w:val="both"/>
              <w:rPr>
                <w:rFonts w:ascii="標楷體" w:eastAsia="標楷體" w:hAnsi="標楷體"/>
                <w:color w:val="000000" w:themeColor="text1"/>
              </w:rPr>
            </w:pPr>
            <w:bookmarkStart w:id="1212" w:name="_Toc11228895"/>
            <w:bookmarkStart w:id="1213" w:name="_Toc14170327"/>
            <w:r w:rsidRPr="00FE0A8E">
              <w:rPr>
                <w:rFonts w:ascii="標楷體" w:eastAsia="標楷體" w:hAnsi="標楷體" w:hint="eastAsia"/>
                <w:color w:val="000000" w:themeColor="text1"/>
              </w:rPr>
              <w:t>體育署</w:t>
            </w:r>
            <w:bookmarkEnd w:id="1212"/>
            <w:bookmarkEnd w:id="1213"/>
          </w:p>
        </w:tc>
        <w:tc>
          <w:tcPr>
            <w:tcW w:w="1559" w:type="dxa"/>
          </w:tcPr>
          <w:p w:rsidR="00903BAF" w:rsidRPr="00FE0A8E" w:rsidRDefault="00903BAF" w:rsidP="00EC6BFA">
            <w:pPr>
              <w:spacing w:line="300" w:lineRule="exact"/>
              <w:jc w:val="both"/>
              <w:rPr>
                <w:rFonts w:ascii="標楷體" w:eastAsia="標楷體" w:hAnsi="標楷體"/>
                <w:color w:val="000000" w:themeColor="text1"/>
              </w:rPr>
            </w:pPr>
          </w:p>
        </w:tc>
        <w:tc>
          <w:tcPr>
            <w:tcW w:w="1559" w:type="dxa"/>
          </w:tcPr>
          <w:p w:rsidR="00903BAF" w:rsidRPr="00FE0A8E" w:rsidRDefault="00903BAF" w:rsidP="00EC6BFA">
            <w:pPr>
              <w:spacing w:line="300" w:lineRule="exact"/>
              <w:jc w:val="both"/>
              <w:rPr>
                <w:rFonts w:ascii="標楷體" w:eastAsia="標楷體" w:hAnsi="標楷體"/>
                <w:color w:val="000000" w:themeColor="text1"/>
              </w:rPr>
            </w:pPr>
            <w:bookmarkStart w:id="1214" w:name="_Toc14170328"/>
            <w:r w:rsidRPr="00FE0A8E">
              <w:rPr>
                <w:rFonts w:ascii="標楷體" w:eastAsia="標楷體" w:hAnsi="標楷體" w:hint="eastAsia"/>
                <w:color w:val="000000" w:themeColor="text1"/>
              </w:rPr>
              <w:t>直轄市、縣(市)政府</w:t>
            </w:r>
            <w:bookmarkEnd w:id="1214"/>
          </w:p>
        </w:tc>
        <w:tc>
          <w:tcPr>
            <w:tcW w:w="1985" w:type="dxa"/>
          </w:tcPr>
          <w:p w:rsidR="00903BAF" w:rsidRPr="00FE0A8E" w:rsidRDefault="00903BAF" w:rsidP="00EC6BFA">
            <w:pPr>
              <w:spacing w:line="300" w:lineRule="exact"/>
              <w:ind w:left="480" w:hangingChars="200" w:hanging="480"/>
              <w:jc w:val="both"/>
              <w:rPr>
                <w:rFonts w:ascii="標楷體" w:eastAsia="標楷體" w:hAnsi="標楷體"/>
                <w:color w:val="000000" w:themeColor="text1"/>
              </w:rPr>
            </w:pPr>
            <w:bookmarkStart w:id="1215" w:name="_Toc14170329"/>
            <w:r w:rsidRPr="00FE0A8E">
              <w:rPr>
                <w:rFonts w:ascii="標楷體" w:eastAsia="標楷體" w:hAnsi="標楷體" w:hint="eastAsia"/>
                <w:color w:val="000000" w:themeColor="text1"/>
              </w:rPr>
              <w:t>持續辦理</w:t>
            </w:r>
            <w:bookmarkEnd w:id="1215"/>
          </w:p>
        </w:tc>
        <w:tc>
          <w:tcPr>
            <w:tcW w:w="1395" w:type="dxa"/>
          </w:tcPr>
          <w:p w:rsidR="00903BAF" w:rsidRPr="00FE0A8E" w:rsidRDefault="00903BAF" w:rsidP="00903BAF">
            <w:pPr>
              <w:spacing w:line="290" w:lineRule="exact"/>
              <w:jc w:val="both"/>
              <w:rPr>
                <w:rFonts w:ascii="標楷體" w:eastAsia="標楷體" w:hAnsi="標楷體"/>
                <w:color w:val="000000" w:themeColor="text1"/>
              </w:rPr>
            </w:pPr>
          </w:p>
        </w:tc>
      </w:tr>
    </w:tbl>
    <w:p w:rsidR="00813469" w:rsidRPr="00586549" w:rsidRDefault="00813469" w:rsidP="002A34E9">
      <w:pPr>
        <w:rPr>
          <w:rFonts w:ascii="標楷體" w:eastAsia="標楷體" w:hAnsi="標楷體"/>
          <w:color w:val="000000" w:themeColor="text1"/>
        </w:rPr>
      </w:pPr>
      <w:bookmarkStart w:id="1216" w:name="_GoBack"/>
      <w:bookmarkEnd w:id="1216"/>
    </w:p>
    <w:sectPr w:rsidR="00813469" w:rsidRPr="00586549" w:rsidSect="0056124E">
      <w:footerReference w:type="default" r:id="rId9"/>
      <w:pgSz w:w="16838" w:h="11906" w:orient="landscape" w:code="9"/>
      <w:pgMar w:top="1134" w:right="1134" w:bottom="1134" w:left="1134" w:header="454"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3A" w:rsidRDefault="004A493A" w:rsidP="003C0DD5">
      <w:r>
        <w:separator/>
      </w:r>
    </w:p>
  </w:endnote>
  <w:endnote w:type="continuationSeparator" w:id="0">
    <w:p w:rsidR="004A493A" w:rsidRDefault="004A493A" w:rsidP="003C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004439"/>
      <w:docPartObj>
        <w:docPartGallery w:val="Page Numbers (Bottom of Page)"/>
        <w:docPartUnique/>
      </w:docPartObj>
    </w:sdtPr>
    <w:sdtEndPr/>
    <w:sdtContent>
      <w:p w:rsidR="005538E5" w:rsidRDefault="005538E5">
        <w:pPr>
          <w:pStyle w:val="a8"/>
          <w:jc w:val="center"/>
        </w:pPr>
        <w:r>
          <w:fldChar w:fldCharType="begin"/>
        </w:r>
        <w:r>
          <w:instrText>PAGE   \* MERGEFORMAT</w:instrText>
        </w:r>
        <w:r>
          <w:fldChar w:fldCharType="separate"/>
        </w:r>
        <w:r w:rsidR="002A34E9" w:rsidRPr="002A34E9">
          <w:rPr>
            <w:noProof/>
            <w:lang w:val="zh-TW"/>
          </w:rPr>
          <w:t>3</w:t>
        </w:r>
        <w:r>
          <w:fldChar w:fldCharType="end"/>
        </w:r>
      </w:p>
    </w:sdtContent>
  </w:sdt>
  <w:p w:rsidR="005538E5" w:rsidRDefault="005538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73136"/>
      <w:docPartObj>
        <w:docPartGallery w:val="Page Numbers (Bottom of Page)"/>
        <w:docPartUnique/>
      </w:docPartObj>
    </w:sdtPr>
    <w:sdtEndPr/>
    <w:sdtContent>
      <w:p w:rsidR="005538E5" w:rsidRDefault="005538E5">
        <w:pPr>
          <w:pStyle w:val="a8"/>
          <w:jc w:val="center"/>
        </w:pPr>
        <w:r>
          <w:fldChar w:fldCharType="begin"/>
        </w:r>
        <w:r>
          <w:instrText>PAGE   \* MERGEFORMAT</w:instrText>
        </w:r>
        <w:r>
          <w:fldChar w:fldCharType="separate"/>
        </w:r>
        <w:r w:rsidR="002A34E9" w:rsidRPr="002A34E9">
          <w:rPr>
            <w:noProof/>
            <w:lang w:val="zh-TW"/>
          </w:rPr>
          <w:t>13</w:t>
        </w:r>
        <w:r>
          <w:fldChar w:fldCharType="end"/>
        </w:r>
      </w:p>
    </w:sdtContent>
  </w:sdt>
  <w:p w:rsidR="005538E5" w:rsidRDefault="005538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3A" w:rsidRDefault="004A493A" w:rsidP="003C0DD5">
      <w:r>
        <w:separator/>
      </w:r>
    </w:p>
  </w:footnote>
  <w:footnote w:type="continuationSeparator" w:id="0">
    <w:p w:rsidR="004A493A" w:rsidRDefault="004A493A" w:rsidP="003C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1FE"/>
    <w:multiLevelType w:val="hybridMultilevel"/>
    <w:tmpl w:val="B9AA4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504C9"/>
    <w:multiLevelType w:val="hybridMultilevel"/>
    <w:tmpl w:val="315ACF38"/>
    <w:lvl w:ilvl="0" w:tplc="A928E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111BD8"/>
    <w:multiLevelType w:val="hybridMultilevel"/>
    <w:tmpl w:val="CA5E2D46"/>
    <w:lvl w:ilvl="0" w:tplc="A928E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D02A61"/>
    <w:multiLevelType w:val="hybridMultilevel"/>
    <w:tmpl w:val="F1FE3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9F3113"/>
    <w:multiLevelType w:val="hybridMultilevel"/>
    <w:tmpl w:val="B61A7C96"/>
    <w:lvl w:ilvl="0" w:tplc="A928E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A87A10"/>
    <w:multiLevelType w:val="hybridMultilevel"/>
    <w:tmpl w:val="0EB45FBC"/>
    <w:lvl w:ilvl="0" w:tplc="23C831A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F2683F"/>
    <w:multiLevelType w:val="hybridMultilevel"/>
    <w:tmpl w:val="93161F70"/>
    <w:lvl w:ilvl="0" w:tplc="8222E9A4">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2C1B68"/>
    <w:multiLevelType w:val="hybridMultilevel"/>
    <w:tmpl w:val="DC30B42A"/>
    <w:lvl w:ilvl="0" w:tplc="7B2CB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EB4232"/>
    <w:multiLevelType w:val="hybridMultilevel"/>
    <w:tmpl w:val="A0BA71C0"/>
    <w:lvl w:ilvl="0" w:tplc="5F92FAA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F70FBE"/>
    <w:multiLevelType w:val="hybridMultilevel"/>
    <w:tmpl w:val="204AFB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B44572"/>
    <w:multiLevelType w:val="hybridMultilevel"/>
    <w:tmpl w:val="DA023382"/>
    <w:lvl w:ilvl="0" w:tplc="479A5E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3165C2"/>
    <w:multiLevelType w:val="hybridMultilevel"/>
    <w:tmpl w:val="96D048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A73C5B"/>
    <w:multiLevelType w:val="hybridMultilevel"/>
    <w:tmpl w:val="EF56633C"/>
    <w:lvl w:ilvl="0" w:tplc="B1FCA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10DE5"/>
    <w:multiLevelType w:val="hybridMultilevel"/>
    <w:tmpl w:val="6FFC7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8C1BE4"/>
    <w:multiLevelType w:val="hybridMultilevel"/>
    <w:tmpl w:val="F7563FE2"/>
    <w:lvl w:ilvl="0" w:tplc="8F1A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F50DE7"/>
    <w:multiLevelType w:val="hybridMultilevel"/>
    <w:tmpl w:val="F460B4E0"/>
    <w:lvl w:ilvl="0" w:tplc="2F94CD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56661C"/>
    <w:multiLevelType w:val="hybridMultilevel"/>
    <w:tmpl w:val="03DC4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4F6655"/>
    <w:multiLevelType w:val="hybridMultilevel"/>
    <w:tmpl w:val="5336B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882D92"/>
    <w:multiLevelType w:val="hybridMultilevel"/>
    <w:tmpl w:val="5336B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246C8C"/>
    <w:multiLevelType w:val="hybridMultilevel"/>
    <w:tmpl w:val="75129642"/>
    <w:lvl w:ilvl="0" w:tplc="5D60BC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DD2D4C"/>
    <w:multiLevelType w:val="hybridMultilevel"/>
    <w:tmpl w:val="4B2C63F0"/>
    <w:lvl w:ilvl="0" w:tplc="5CD6F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C31782"/>
    <w:multiLevelType w:val="hybridMultilevel"/>
    <w:tmpl w:val="30A821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435EEC"/>
    <w:multiLevelType w:val="hybridMultilevel"/>
    <w:tmpl w:val="575A73A6"/>
    <w:lvl w:ilvl="0" w:tplc="A928E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9"/>
  </w:num>
  <w:num w:numId="3">
    <w:abstractNumId w:val="14"/>
  </w:num>
  <w:num w:numId="4">
    <w:abstractNumId w:val="7"/>
  </w:num>
  <w:num w:numId="5">
    <w:abstractNumId w:val="16"/>
  </w:num>
  <w:num w:numId="6">
    <w:abstractNumId w:val="1"/>
  </w:num>
  <w:num w:numId="7">
    <w:abstractNumId w:val="4"/>
  </w:num>
  <w:num w:numId="8">
    <w:abstractNumId w:val="2"/>
  </w:num>
  <w:num w:numId="9">
    <w:abstractNumId w:val="22"/>
  </w:num>
  <w:num w:numId="10">
    <w:abstractNumId w:val="0"/>
  </w:num>
  <w:num w:numId="11">
    <w:abstractNumId w:val="11"/>
  </w:num>
  <w:num w:numId="12">
    <w:abstractNumId w:val="8"/>
  </w:num>
  <w:num w:numId="13">
    <w:abstractNumId w:val="20"/>
  </w:num>
  <w:num w:numId="14">
    <w:abstractNumId w:val="10"/>
  </w:num>
  <w:num w:numId="15">
    <w:abstractNumId w:val="6"/>
  </w:num>
  <w:num w:numId="16">
    <w:abstractNumId w:val="13"/>
  </w:num>
  <w:num w:numId="17">
    <w:abstractNumId w:val="3"/>
  </w:num>
  <w:num w:numId="18">
    <w:abstractNumId w:val="17"/>
  </w:num>
  <w:num w:numId="19">
    <w:abstractNumId w:val="9"/>
  </w:num>
  <w:num w:numId="20">
    <w:abstractNumId w:val="18"/>
  </w:num>
  <w:num w:numId="21">
    <w:abstractNumId w:val="5"/>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4D"/>
    <w:rsid w:val="000001CF"/>
    <w:rsid w:val="0000197E"/>
    <w:rsid w:val="00011481"/>
    <w:rsid w:val="000122F6"/>
    <w:rsid w:val="000134E6"/>
    <w:rsid w:val="00015571"/>
    <w:rsid w:val="00027BE5"/>
    <w:rsid w:val="000330AD"/>
    <w:rsid w:val="00044D25"/>
    <w:rsid w:val="0005416C"/>
    <w:rsid w:val="00065334"/>
    <w:rsid w:val="00066158"/>
    <w:rsid w:val="00070BF2"/>
    <w:rsid w:val="00072982"/>
    <w:rsid w:val="000820BC"/>
    <w:rsid w:val="00084091"/>
    <w:rsid w:val="000860B4"/>
    <w:rsid w:val="00086913"/>
    <w:rsid w:val="00093FB0"/>
    <w:rsid w:val="00095CD6"/>
    <w:rsid w:val="000A165C"/>
    <w:rsid w:val="000A5693"/>
    <w:rsid w:val="000C6DAB"/>
    <w:rsid w:val="000D0374"/>
    <w:rsid w:val="000D3699"/>
    <w:rsid w:val="000E3070"/>
    <w:rsid w:val="000E4C95"/>
    <w:rsid w:val="000E6E9B"/>
    <w:rsid w:val="000F349F"/>
    <w:rsid w:val="001056E5"/>
    <w:rsid w:val="00107FBF"/>
    <w:rsid w:val="001132C5"/>
    <w:rsid w:val="001148A3"/>
    <w:rsid w:val="00114AB7"/>
    <w:rsid w:val="00117335"/>
    <w:rsid w:val="001227B4"/>
    <w:rsid w:val="00122F66"/>
    <w:rsid w:val="00136AAA"/>
    <w:rsid w:val="00140FCC"/>
    <w:rsid w:val="00141F37"/>
    <w:rsid w:val="001426A2"/>
    <w:rsid w:val="001430DE"/>
    <w:rsid w:val="001514C6"/>
    <w:rsid w:val="001525EA"/>
    <w:rsid w:val="00154FD6"/>
    <w:rsid w:val="001578D0"/>
    <w:rsid w:val="00162A97"/>
    <w:rsid w:val="00193CB5"/>
    <w:rsid w:val="00193E37"/>
    <w:rsid w:val="001A3E01"/>
    <w:rsid w:val="001A4CCE"/>
    <w:rsid w:val="001A6DF2"/>
    <w:rsid w:val="001B24A6"/>
    <w:rsid w:val="001B3307"/>
    <w:rsid w:val="001B5068"/>
    <w:rsid w:val="001B7479"/>
    <w:rsid w:val="001C2881"/>
    <w:rsid w:val="001E3EA3"/>
    <w:rsid w:val="001F053B"/>
    <w:rsid w:val="001F19CD"/>
    <w:rsid w:val="001F1FAC"/>
    <w:rsid w:val="001F42D1"/>
    <w:rsid w:val="001F555A"/>
    <w:rsid w:val="00211716"/>
    <w:rsid w:val="00217494"/>
    <w:rsid w:val="00217AB6"/>
    <w:rsid w:val="002229AB"/>
    <w:rsid w:val="00224CF9"/>
    <w:rsid w:val="00230CB6"/>
    <w:rsid w:val="00240E59"/>
    <w:rsid w:val="002536F1"/>
    <w:rsid w:val="002541D1"/>
    <w:rsid w:val="00254D29"/>
    <w:rsid w:val="0026246C"/>
    <w:rsid w:val="002703D3"/>
    <w:rsid w:val="00274C97"/>
    <w:rsid w:val="002802D2"/>
    <w:rsid w:val="00282753"/>
    <w:rsid w:val="0029069B"/>
    <w:rsid w:val="00292C92"/>
    <w:rsid w:val="00295F26"/>
    <w:rsid w:val="002A34E9"/>
    <w:rsid w:val="002A4A3E"/>
    <w:rsid w:val="002B2505"/>
    <w:rsid w:val="002C3C0B"/>
    <w:rsid w:val="002C6AB9"/>
    <w:rsid w:val="002D17A8"/>
    <w:rsid w:val="002F3132"/>
    <w:rsid w:val="002F5D40"/>
    <w:rsid w:val="002F7641"/>
    <w:rsid w:val="0031127E"/>
    <w:rsid w:val="003176A7"/>
    <w:rsid w:val="003227EA"/>
    <w:rsid w:val="0033372E"/>
    <w:rsid w:val="00337812"/>
    <w:rsid w:val="003458BC"/>
    <w:rsid w:val="00361784"/>
    <w:rsid w:val="0036324C"/>
    <w:rsid w:val="00364D73"/>
    <w:rsid w:val="00365EA9"/>
    <w:rsid w:val="0036690B"/>
    <w:rsid w:val="00371325"/>
    <w:rsid w:val="00372ED7"/>
    <w:rsid w:val="00375977"/>
    <w:rsid w:val="00381EDC"/>
    <w:rsid w:val="003952D6"/>
    <w:rsid w:val="003A0A15"/>
    <w:rsid w:val="003A3BC7"/>
    <w:rsid w:val="003B0BA4"/>
    <w:rsid w:val="003B1091"/>
    <w:rsid w:val="003B125D"/>
    <w:rsid w:val="003C0DD5"/>
    <w:rsid w:val="003C1176"/>
    <w:rsid w:val="003C6D35"/>
    <w:rsid w:val="003D2749"/>
    <w:rsid w:val="003D3F11"/>
    <w:rsid w:val="003D6942"/>
    <w:rsid w:val="003E2C5D"/>
    <w:rsid w:val="003E34E5"/>
    <w:rsid w:val="003E6CB8"/>
    <w:rsid w:val="003F193B"/>
    <w:rsid w:val="004053DE"/>
    <w:rsid w:val="00412A06"/>
    <w:rsid w:val="00417417"/>
    <w:rsid w:val="00422EB0"/>
    <w:rsid w:val="00422F41"/>
    <w:rsid w:val="00423A47"/>
    <w:rsid w:val="00423EC6"/>
    <w:rsid w:val="00434EB3"/>
    <w:rsid w:val="00437BC7"/>
    <w:rsid w:val="00464243"/>
    <w:rsid w:val="004745A8"/>
    <w:rsid w:val="0047486A"/>
    <w:rsid w:val="00484E4C"/>
    <w:rsid w:val="00492630"/>
    <w:rsid w:val="00492865"/>
    <w:rsid w:val="004A493A"/>
    <w:rsid w:val="004A7688"/>
    <w:rsid w:val="004B3C16"/>
    <w:rsid w:val="004C5A4D"/>
    <w:rsid w:val="004D78AF"/>
    <w:rsid w:val="004E2569"/>
    <w:rsid w:val="004F156E"/>
    <w:rsid w:val="004F30C9"/>
    <w:rsid w:val="004F51B7"/>
    <w:rsid w:val="004F799D"/>
    <w:rsid w:val="00505BDF"/>
    <w:rsid w:val="00506F85"/>
    <w:rsid w:val="00510FC5"/>
    <w:rsid w:val="00521CB7"/>
    <w:rsid w:val="00522570"/>
    <w:rsid w:val="005241F3"/>
    <w:rsid w:val="00527AEF"/>
    <w:rsid w:val="00531628"/>
    <w:rsid w:val="0053211C"/>
    <w:rsid w:val="0053781E"/>
    <w:rsid w:val="00547BC6"/>
    <w:rsid w:val="00547F26"/>
    <w:rsid w:val="005504E6"/>
    <w:rsid w:val="0055177A"/>
    <w:rsid w:val="00552AAB"/>
    <w:rsid w:val="005538E5"/>
    <w:rsid w:val="00556468"/>
    <w:rsid w:val="00557D0A"/>
    <w:rsid w:val="0056124E"/>
    <w:rsid w:val="005646DC"/>
    <w:rsid w:val="00564D19"/>
    <w:rsid w:val="005708B6"/>
    <w:rsid w:val="00571668"/>
    <w:rsid w:val="00572378"/>
    <w:rsid w:val="0057389A"/>
    <w:rsid w:val="00581DE5"/>
    <w:rsid w:val="00586549"/>
    <w:rsid w:val="00595E9F"/>
    <w:rsid w:val="005A7A0D"/>
    <w:rsid w:val="005B1457"/>
    <w:rsid w:val="005B3C92"/>
    <w:rsid w:val="005B740F"/>
    <w:rsid w:val="005C0A76"/>
    <w:rsid w:val="005C4D33"/>
    <w:rsid w:val="005C66C2"/>
    <w:rsid w:val="005C7FAC"/>
    <w:rsid w:val="005D1759"/>
    <w:rsid w:val="005D7612"/>
    <w:rsid w:val="005E265D"/>
    <w:rsid w:val="005E4C66"/>
    <w:rsid w:val="005F16A2"/>
    <w:rsid w:val="005F268E"/>
    <w:rsid w:val="005F3F57"/>
    <w:rsid w:val="005F62F8"/>
    <w:rsid w:val="005F6484"/>
    <w:rsid w:val="005F68BC"/>
    <w:rsid w:val="005F6D90"/>
    <w:rsid w:val="00601EDB"/>
    <w:rsid w:val="00607737"/>
    <w:rsid w:val="00613E61"/>
    <w:rsid w:val="0061502F"/>
    <w:rsid w:val="0062459C"/>
    <w:rsid w:val="0062492D"/>
    <w:rsid w:val="00627298"/>
    <w:rsid w:val="00635C01"/>
    <w:rsid w:val="00641D1C"/>
    <w:rsid w:val="0064259B"/>
    <w:rsid w:val="006425EF"/>
    <w:rsid w:val="00642BF3"/>
    <w:rsid w:val="006439B6"/>
    <w:rsid w:val="006465E5"/>
    <w:rsid w:val="00646A33"/>
    <w:rsid w:val="0065451F"/>
    <w:rsid w:val="00663674"/>
    <w:rsid w:val="0066407F"/>
    <w:rsid w:val="006649EF"/>
    <w:rsid w:val="00666887"/>
    <w:rsid w:val="00672E12"/>
    <w:rsid w:val="00675DAA"/>
    <w:rsid w:val="00676168"/>
    <w:rsid w:val="006832D5"/>
    <w:rsid w:val="0068463D"/>
    <w:rsid w:val="00685EAE"/>
    <w:rsid w:val="0068777A"/>
    <w:rsid w:val="00694EE0"/>
    <w:rsid w:val="00695001"/>
    <w:rsid w:val="006A1115"/>
    <w:rsid w:val="006B1FEE"/>
    <w:rsid w:val="006B3A86"/>
    <w:rsid w:val="006C215D"/>
    <w:rsid w:val="006C7F7E"/>
    <w:rsid w:val="006D3825"/>
    <w:rsid w:val="006D70AB"/>
    <w:rsid w:val="006E10C7"/>
    <w:rsid w:val="006E3277"/>
    <w:rsid w:val="006E44EF"/>
    <w:rsid w:val="006E7A0E"/>
    <w:rsid w:val="006F4F17"/>
    <w:rsid w:val="00701A24"/>
    <w:rsid w:val="00702457"/>
    <w:rsid w:val="00730BD9"/>
    <w:rsid w:val="00731BA9"/>
    <w:rsid w:val="00736AB3"/>
    <w:rsid w:val="007371BA"/>
    <w:rsid w:val="007448BE"/>
    <w:rsid w:val="007543EB"/>
    <w:rsid w:val="0075786B"/>
    <w:rsid w:val="00785DFF"/>
    <w:rsid w:val="0078688E"/>
    <w:rsid w:val="007919DF"/>
    <w:rsid w:val="007927E0"/>
    <w:rsid w:val="0079301C"/>
    <w:rsid w:val="007A69BD"/>
    <w:rsid w:val="007A6D5A"/>
    <w:rsid w:val="007B1E38"/>
    <w:rsid w:val="007B26B3"/>
    <w:rsid w:val="007B59FF"/>
    <w:rsid w:val="007B6A7C"/>
    <w:rsid w:val="007B761A"/>
    <w:rsid w:val="007C5402"/>
    <w:rsid w:val="007C5AF4"/>
    <w:rsid w:val="007C6C60"/>
    <w:rsid w:val="007D2DBC"/>
    <w:rsid w:val="007E18DC"/>
    <w:rsid w:val="007F1DA9"/>
    <w:rsid w:val="007F5EA4"/>
    <w:rsid w:val="00807D27"/>
    <w:rsid w:val="00811184"/>
    <w:rsid w:val="00811FF0"/>
    <w:rsid w:val="00813469"/>
    <w:rsid w:val="00813573"/>
    <w:rsid w:val="008169EC"/>
    <w:rsid w:val="00821968"/>
    <w:rsid w:val="00823AB3"/>
    <w:rsid w:val="00825D03"/>
    <w:rsid w:val="0083022F"/>
    <w:rsid w:val="00830657"/>
    <w:rsid w:val="008311CB"/>
    <w:rsid w:val="008362FE"/>
    <w:rsid w:val="00841634"/>
    <w:rsid w:val="00851635"/>
    <w:rsid w:val="008542D1"/>
    <w:rsid w:val="00854FF9"/>
    <w:rsid w:val="00857E9D"/>
    <w:rsid w:val="00882838"/>
    <w:rsid w:val="008878E3"/>
    <w:rsid w:val="00890FF3"/>
    <w:rsid w:val="00894024"/>
    <w:rsid w:val="008942BE"/>
    <w:rsid w:val="008975E0"/>
    <w:rsid w:val="008A2955"/>
    <w:rsid w:val="008A3600"/>
    <w:rsid w:val="008A5FCB"/>
    <w:rsid w:val="008A657B"/>
    <w:rsid w:val="008B7F8D"/>
    <w:rsid w:val="008C0B89"/>
    <w:rsid w:val="008C2370"/>
    <w:rsid w:val="008D1851"/>
    <w:rsid w:val="008E35C7"/>
    <w:rsid w:val="008F12BB"/>
    <w:rsid w:val="0090013E"/>
    <w:rsid w:val="00901F54"/>
    <w:rsid w:val="00903BAF"/>
    <w:rsid w:val="00912E30"/>
    <w:rsid w:val="0091617E"/>
    <w:rsid w:val="00916CAC"/>
    <w:rsid w:val="00920015"/>
    <w:rsid w:val="009313C9"/>
    <w:rsid w:val="00935D5C"/>
    <w:rsid w:val="00941996"/>
    <w:rsid w:val="00960CC1"/>
    <w:rsid w:val="00964E4C"/>
    <w:rsid w:val="00967152"/>
    <w:rsid w:val="00973166"/>
    <w:rsid w:val="009734BF"/>
    <w:rsid w:val="00980414"/>
    <w:rsid w:val="00986117"/>
    <w:rsid w:val="009A66F4"/>
    <w:rsid w:val="009B0F4E"/>
    <w:rsid w:val="009C52C2"/>
    <w:rsid w:val="009C647A"/>
    <w:rsid w:val="009D3E10"/>
    <w:rsid w:val="009D52E8"/>
    <w:rsid w:val="009E63FF"/>
    <w:rsid w:val="009F03ED"/>
    <w:rsid w:val="00A037B1"/>
    <w:rsid w:val="00A11D52"/>
    <w:rsid w:val="00A14A6C"/>
    <w:rsid w:val="00A20490"/>
    <w:rsid w:val="00A22D75"/>
    <w:rsid w:val="00A2575E"/>
    <w:rsid w:val="00A36F95"/>
    <w:rsid w:val="00A42C54"/>
    <w:rsid w:val="00A506D4"/>
    <w:rsid w:val="00A50ADE"/>
    <w:rsid w:val="00A54661"/>
    <w:rsid w:val="00A54985"/>
    <w:rsid w:val="00A66990"/>
    <w:rsid w:val="00A67B2E"/>
    <w:rsid w:val="00A8095C"/>
    <w:rsid w:val="00A84DA3"/>
    <w:rsid w:val="00A90A74"/>
    <w:rsid w:val="00AA10FC"/>
    <w:rsid w:val="00AA5772"/>
    <w:rsid w:val="00AA7922"/>
    <w:rsid w:val="00AB5EFD"/>
    <w:rsid w:val="00AB768B"/>
    <w:rsid w:val="00AC016A"/>
    <w:rsid w:val="00AE0B85"/>
    <w:rsid w:val="00AE3AF5"/>
    <w:rsid w:val="00AE6509"/>
    <w:rsid w:val="00AF0FD4"/>
    <w:rsid w:val="00B0127A"/>
    <w:rsid w:val="00B05213"/>
    <w:rsid w:val="00B1337E"/>
    <w:rsid w:val="00B21CDF"/>
    <w:rsid w:val="00B24FA1"/>
    <w:rsid w:val="00B26960"/>
    <w:rsid w:val="00B30862"/>
    <w:rsid w:val="00B310AF"/>
    <w:rsid w:val="00B32EFF"/>
    <w:rsid w:val="00B41C6B"/>
    <w:rsid w:val="00B42C7D"/>
    <w:rsid w:val="00B47AD7"/>
    <w:rsid w:val="00B5212B"/>
    <w:rsid w:val="00B53282"/>
    <w:rsid w:val="00B551BB"/>
    <w:rsid w:val="00B55E27"/>
    <w:rsid w:val="00B610FE"/>
    <w:rsid w:val="00B64E93"/>
    <w:rsid w:val="00B65F5E"/>
    <w:rsid w:val="00B6705C"/>
    <w:rsid w:val="00B72E22"/>
    <w:rsid w:val="00B75EF6"/>
    <w:rsid w:val="00B77CD6"/>
    <w:rsid w:val="00B80A19"/>
    <w:rsid w:val="00B82FA5"/>
    <w:rsid w:val="00B8536E"/>
    <w:rsid w:val="00B915AA"/>
    <w:rsid w:val="00B9456A"/>
    <w:rsid w:val="00BB0ADC"/>
    <w:rsid w:val="00BB1AA8"/>
    <w:rsid w:val="00BB387A"/>
    <w:rsid w:val="00BB770B"/>
    <w:rsid w:val="00BC49D0"/>
    <w:rsid w:val="00BC689E"/>
    <w:rsid w:val="00BD17F3"/>
    <w:rsid w:val="00BD1E2C"/>
    <w:rsid w:val="00BE2C6A"/>
    <w:rsid w:val="00BE447D"/>
    <w:rsid w:val="00BE70AE"/>
    <w:rsid w:val="00BF43A1"/>
    <w:rsid w:val="00BF6514"/>
    <w:rsid w:val="00C07A90"/>
    <w:rsid w:val="00C1195E"/>
    <w:rsid w:val="00C11DD8"/>
    <w:rsid w:val="00C14ACF"/>
    <w:rsid w:val="00C1698A"/>
    <w:rsid w:val="00C20E48"/>
    <w:rsid w:val="00C22DA0"/>
    <w:rsid w:val="00C23726"/>
    <w:rsid w:val="00C40085"/>
    <w:rsid w:val="00C40A21"/>
    <w:rsid w:val="00C5470D"/>
    <w:rsid w:val="00C63448"/>
    <w:rsid w:val="00C766BA"/>
    <w:rsid w:val="00C829A9"/>
    <w:rsid w:val="00C83254"/>
    <w:rsid w:val="00C83512"/>
    <w:rsid w:val="00C83635"/>
    <w:rsid w:val="00C87C28"/>
    <w:rsid w:val="00C92324"/>
    <w:rsid w:val="00C974D4"/>
    <w:rsid w:val="00CA1FA1"/>
    <w:rsid w:val="00CA2330"/>
    <w:rsid w:val="00CA558D"/>
    <w:rsid w:val="00CA78B2"/>
    <w:rsid w:val="00CB47C7"/>
    <w:rsid w:val="00CC33A0"/>
    <w:rsid w:val="00CC3557"/>
    <w:rsid w:val="00CC4312"/>
    <w:rsid w:val="00CC4CF8"/>
    <w:rsid w:val="00CD0F61"/>
    <w:rsid w:val="00CE3853"/>
    <w:rsid w:val="00CE6AFC"/>
    <w:rsid w:val="00CF18B2"/>
    <w:rsid w:val="00CF5BCF"/>
    <w:rsid w:val="00CF72F7"/>
    <w:rsid w:val="00D05661"/>
    <w:rsid w:val="00D070FD"/>
    <w:rsid w:val="00D1157F"/>
    <w:rsid w:val="00D1446D"/>
    <w:rsid w:val="00D216D4"/>
    <w:rsid w:val="00D40181"/>
    <w:rsid w:val="00D40A8C"/>
    <w:rsid w:val="00D47C45"/>
    <w:rsid w:val="00D504AF"/>
    <w:rsid w:val="00D519F6"/>
    <w:rsid w:val="00D51D18"/>
    <w:rsid w:val="00D551E9"/>
    <w:rsid w:val="00D57EF5"/>
    <w:rsid w:val="00D60AC0"/>
    <w:rsid w:val="00D654A8"/>
    <w:rsid w:val="00D6672E"/>
    <w:rsid w:val="00D71EF3"/>
    <w:rsid w:val="00D8179B"/>
    <w:rsid w:val="00D81C61"/>
    <w:rsid w:val="00D829B2"/>
    <w:rsid w:val="00D846F3"/>
    <w:rsid w:val="00D922C7"/>
    <w:rsid w:val="00D96A05"/>
    <w:rsid w:val="00DA0F35"/>
    <w:rsid w:val="00DA18E4"/>
    <w:rsid w:val="00DA2249"/>
    <w:rsid w:val="00DA50A0"/>
    <w:rsid w:val="00DA6FE3"/>
    <w:rsid w:val="00DB5028"/>
    <w:rsid w:val="00DC2A99"/>
    <w:rsid w:val="00DC6033"/>
    <w:rsid w:val="00DE2B82"/>
    <w:rsid w:val="00DE7642"/>
    <w:rsid w:val="00DF339D"/>
    <w:rsid w:val="00DF5EBD"/>
    <w:rsid w:val="00E02F2C"/>
    <w:rsid w:val="00E04560"/>
    <w:rsid w:val="00E04A72"/>
    <w:rsid w:val="00E07A80"/>
    <w:rsid w:val="00E10B16"/>
    <w:rsid w:val="00E1355B"/>
    <w:rsid w:val="00E13CAD"/>
    <w:rsid w:val="00E22282"/>
    <w:rsid w:val="00E22296"/>
    <w:rsid w:val="00E27FEF"/>
    <w:rsid w:val="00E31787"/>
    <w:rsid w:val="00E46F80"/>
    <w:rsid w:val="00E478B2"/>
    <w:rsid w:val="00E517BF"/>
    <w:rsid w:val="00E52143"/>
    <w:rsid w:val="00E53D04"/>
    <w:rsid w:val="00E56F9D"/>
    <w:rsid w:val="00E572F8"/>
    <w:rsid w:val="00E60A66"/>
    <w:rsid w:val="00E62BB8"/>
    <w:rsid w:val="00E63F14"/>
    <w:rsid w:val="00E805B4"/>
    <w:rsid w:val="00E82DC9"/>
    <w:rsid w:val="00E8436B"/>
    <w:rsid w:val="00E91EA2"/>
    <w:rsid w:val="00EB0AA0"/>
    <w:rsid w:val="00EB52F4"/>
    <w:rsid w:val="00EB60A6"/>
    <w:rsid w:val="00EC1DEC"/>
    <w:rsid w:val="00EC441C"/>
    <w:rsid w:val="00EC6BFA"/>
    <w:rsid w:val="00EC72AA"/>
    <w:rsid w:val="00ED6FEA"/>
    <w:rsid w:val="00EE0FD1"/>
    <w:rsid w:val="00EF07BF"/>
    <w:rsid w:val="00EF13F0"/>
    <w:rsid w:val="00EF4893"/>
    <w:rsid w:val="00EF61BC"/>
    <w:rsid w:val="00EF62EC"/>
    <w:rsid w:val="00EF6476"/>
    <w:rsid w:val="00F019E6"/>
    <w:rsid w:val="00F03E58"/>
    <w:rsid w:val="00F04725"/>
    <w:rsid w:val="00F06E2F"/>
    <w:rsid w:val="00F21F69"/>
    <w:rsid w:val="00F22818"/>
    <w:rsid w:val="00F22986"/>
    <w:rsid w:val="00F2491D"/>
    <w:rsid w:val="00F31DDC"/>
    <w:rsid w:val="00F320C9"/>
    <w:rsid w:val="00F37522"/>
    <w:rsid w:val="00F412D7"/>
    <w:rsid w:val="00F42E01"/>
    <w:rsid w:val="00F46B4D"/>
    <w:rsid w:val="00F5211A"/>
    <w:rsid w:val="00F53658"/>
    <w:rsid w:val="00F63E61"/>
    <w:rsid w:val="00F64224"/>
    <w:rsid w:val="00F65E5F"/>
    <w:rsid w:val="00F7572F"/>
    <w:rsid w:val="00F7784D"/>
    <w:rsid w:val="00F90D80"/>
    <w:rsid w:val="00F969B7"/>
    <w:rsid w:val="00F971CC"/>
    <w:rsid w:val="00FA4077"/>
    <w:rsid w:val="00FA4EFB"/>
    <w:rsid w:val="00FA6722"/>
    <w:rsid w:val="00FB01FD"/>
    <w:rsid w:val="00FB42CC"/>
    <w:rsid w:val="00FB5209"/>
    <w:rsid w:val="00FC35F3"/>
    <w:rsid w:val="00FC7F58"/>
    <w:rsid w:val="00FE0A8E"/>
    <w:rsid w:val="00FE1191"/>
    <w:rsid w:val="00FE3B95"/>
    <w:rsid w:val="00FE4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C62C1-94E5-4915-9A69-57125AF0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3227E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3D3F1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B21CD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27EA"/>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3227EA"/>
    <w:pPr>
      <w:keepLines/>
      <w:widowControl/>
      <w:spacing w:before="240" w:after="0" w:line="259" w:lineRule="auto"/>
      <w:outlineLvl w:val="9"/>
    </w:pPr>
    <w:rPr>
      <w:b w:val="0"/>
      <w:bCs w:val="0"/>
      <w:color w:val="2E74B5" w:themeColor="accent1" w:themeShade="BF"/>
      <w:kern w:val="0"/>
      <w:sz w:val="32"/>
      <w:szCs w:val="32"/>
    </w:rPr>
  </w:style>
  <w:style w:type="paragraph" w:styleId="a4">
    <w:name w:val="List Paragraph"/>
    <w:basedOn w:val="a"/>
    <w:uiPriority w:val="34"/>
    <w:qFormat/>
    <w:rsid w:val="006A1115"/>
    <w:pPr>
      <w:ind w:leftChars="200" w:left="480"/>
    </w:pPr>
  </w:style>
  <w:style w:type="paragraph" w:styleId="11">
    <w:name w:val="toc 1"/>
    <w:basedOn w:val="a"/>
    <w:next w:val="a"/>
    <w:autoRedefine/>
    <w:uiPriority w:val="39"/>
    <w:unhideWhenUsed/>
    <w:rsid w:val="00613E61"/>
  </w:style>
  <w:style w:type="paragraph" w:styleId="21">
    <w:name w:val="toc 2"/>
    <w:basedOn w:val="a"/>
    <w:next w:val="a"/>
    <w:autoRedefine/>
    <w:uiPriority w:val="39"/>
    <w:unhideWhenUsed/>
    <w:rsid w:val="00BB0ADC"/>
    <w:pPr>
      <w:tabs>
        <w:tab w:val="right" w:leader="dot" w:pos="13948"/>
      </w:tabs>
      <w:ind w:leftChars="200" w:left="840" w:hangingChars="150" w:hanging="360"/>
    </w:pPr>
  </w:style>
  <w:style w:type="character" w:styleId="a5">
    <w:name w:val="Hyperlink"/>
    <w:basedOn w:val="a0"/>
    <w:uiPriority w:val="99"/>
    <w:unhideWhenUsed/>
    <w:rsid w:val="00613E61"/>
    <w:rPr>
      <w:color w:val="0563C1" w:themeColor="hyperlink"/>
      <w:u w:val="single"/>
    </w:rPr>
  </w:style>
  <w:style w:type="paragraph" w:styleId="a6">
    <w:name w:val="header"/>
    <w:basedOn w:val="a"/>
    <w:link w:val="a7"/>
    <w:uiPriority w:val="99"/>
    <w:unhideWhenUsed/>
    <w:rsid w:val="003C0DD5"/>
    <w:pPr>
      <w:tabs>
        <w:tab w:val="center" w:pos="4153"/>
        <w:tab w:val="right" w:pos="8306"/>
      </w:tabs>
      <w:snapToGrid w:val="0"/>
    </w:pPr>
    <w:rPr>
      <w:sz w:val="20"/>
      <w:szCs w:val="20"/>
    </w:rPr>
  </w:style>
  <w:style w:type="character" w:customStyle="1" w:styleId="a7">
    <w:name w:val="頁首 字元"/>
    <w:basedOn w:val="a0"/>
    <w:link w:val="a6"/>
    <w:uiPriority w:val="99"/>
    <w:rsid w:val="003C0DD5"/>
    <w:rPr>
      <w:sz w:val="20"/>
      <w:szCs w:val="20"/>
    </w:rPr>
  </w:style>
  <w:style w:type="paragraph" w:styleId="a8">
    <w:name w:val="footer"/>
    <w:basedOn w:val="a"/>
    <w:link w:val="a9"/>
    <w:uiPriority w:val="99"/>
    <w:unhideWhenUsed/>
    <w:rsid w:val="003C0DD5"/>
    <w:pPr>
      <w:tabs>
        <w:tab w:val="center" w:pos="4153"/>
        <w:tab w:val="right" w:pos="8306"/>
      </w:tabs>
      <w:snapToGrid w:val="0"/>
    </w:pPr>
    <w:rPr>
      <w:sz w:val="20"/>
      <w:szCs w:val="20"/>
    </w:rPr>
  </w:style>
  <w:style w:type="character" w:customStyle="1" w:styleId="a9">
    <w:name w:val="頁尾 字元"/>
    <w:basedOn w:val="a0"/>
    <w:link w:val="a8"/>
    <w:uiPriority w:val="99"/>
    <w:rsid w:val="003C0DD5"/>
    <w:rPr>
      <w:sz w:val="20"/>
      <w:szCs w:val="20"/>
    </w:rPr>
  </w:style>
  <w:style w:type="paragraph" w:customStyle="1" w:styleId="Web1">
    <w:name w:val="內文 (Web)1"/>
    <w:basedOn w:val="a"/>
    <w:rsid w:val="000820BC"/>
    <w:pPr>
      <w:widowControl/>
      <w:adjustRightInd w:val="0"/>
      <w:spacing w:before="100" w:after="100"/>
      <w:textAlignment w:val="baseline"/>
    </w:pPr>
    <w:rPr>
      <w:rFonts w:ascii="Arial Unicode MS" w:eastAsia="Arial Unicode MS" w:hAnsi="Arial Unicode MS" w:cs="Times New Roman"/>
      <w:kern w:val="0"/>
      <w:szCs w:val="20"/>
    </w:rPr>
  </w:style>
  <w:style w:type="paragraph" w:styleId="aa">
    <w:name w:val="Balloon Text"/>
    <w:basedOn w:val="a"/>
    <w:link w:val="ab"/>
    <w:uiPriority w:val="99"/>
    <w:semiHidden/>
    <w:unhideWhenUsed/>
    <w:rsid w:val="00FA4E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A4EFB"/>
    <w:rPr>
      <w:rFonts w:asciiTheme="majorHAnsi" w:eastAsiaTheme="majorEastAsia" w:hAnsiTheme="majorHAnsi" w:cstheme="majorBidi"/>
      <w:sz w:val="18"/>
      <w:szCs w:val="18"/>
    </w:rPr>
  </w:style>
  <w:style w:type="character" w:customStyle="1" w:styleId="210">
    <w:name w:val="考2具1 字元"/>
    <w:link w:val="211"/>
    <w:uiPriority w:val="99"/>
    <w:locked/>
    <w:rsid w:val="00CD0F61"/>
    <w:rPr>
      <w:rFonts w:ascii="Times New Roman" w:eastAsia="標楷體" w:hAnsi="Times New Roman" w:cs="Times New Roman"/>
      <w:bCs/>
      <w:szCs w:val="24"/>
    </w:rPr>
  </w:style>
  <w:style w:type="paragraph" w:customStyle="1" w:styleId="211">
    <w:name w:val="考2具1"/>
    <w:basedOn w:val="a"/>
    <w:link w:val="210"/>
    <w:autoRedefine/>
    <w:uiPriority w:val="99"/>
    <w:rsid w:val="00CD0F61"/>
    <w:pPr>
      <w:spacing w:line="360" w:lineRule="exact"/>
      <w:ind w:left="340" w:hanging="340"/>
      <w:jc w:val="both"/>
      <w:outlineLvl w:val="4"/>
    </w:pPr>
    <w:rPr>
      <w:rFonts w:ascii="Times New Roman" w:eastAsia="標楷體" w:hAnsi="Times New Roman" w:cs="Times New Roman"/>
      <w:bCs/>
      <w:szCs w:val="24"/>
    </w:rPr>
  </w:style>
  <w:style w:type="character" w:customStyle="1" w:styleId="20">
    <w:name w:val="標題 2 字元"/>
    <w:basedOn w:val="a0"/>
    <w:link w:val="2"/>
    <w:uiPriority w:val="9"/>
    <w:rsid w:val="003D3F11"/>
    <w:rPr>
      <w:rFonts w:asciiTheme="majorHAnsi" w:eastAsiaTheme="majorEastAsia" w:hAnsiTheme="majorHAnsi" w:cstheme="majorBidi"/>
      <w:b/>
      <w:bCs/>
      <w:sz w:val="48"/>
      <w:szCs w:val="48"/>
    </w:rPr>
  </w:style>
  <w:style w:type="paragraph" w:styleId="31">
    <w:name w:val="toc 3"/>
    <w:basedOn w:val="a"/>
    <w:next w:val="a"/>
    <w:autoRedefine/>
    <w:uiPriority w:val="39"/>
    <w:unhideWhenUsed/>
    <w:rsid w:val="000A5693"/>
    <w:pPr>
      <w:ind w:leftChars="400" w:left="960"/>
    </w:pPr>
  </w:style>
  <w:style w:type="paragraph" w:styleId="4">
    <w:name w:val="toc 4"/>
    <w:basedOn w:val="a"/>
    <w:next w:val="a"/>
    <w:autoRedefine/>
    <w:uiPriority w:val="39"/>
    <w:unhideWhenUsed/>
    <w:rsid w:val="000A5693"/>
    <w:pPr>
      <w:ind w:leftChars="600" w:left="1440"/>
    </w:pPr>
  </w:style>
  <w:style w:type="paragraph" w:styleId="5">
    <w:name w:val="toc 5"/>
    <w:basedOn w:val="a"/>
    <w:next w:val="a"/>
    <w:autoRedefine/>
    <w:uiPriority w:val="39"/>
    <w:unhideWhenUsed/>
    <w:rsid w:val="000A5693"/>
    <w:pPr>
      <w:ind w:leftChars="800" w:left="1920"/>
    </w:pPr>
  </w:style>
  <w:style w:type="paragraph" w:styleId="6">
    <w:name w:val="toc 6"/>
    <w:basedOn w:val="a"/>
    <w:next w:val="a"/>
    <w:autoRedefine/>
    <w:uiPriority w:val="39"/>
    <w:unhideWhenUsed/>
    <w:rsid w:val="000A5693"/>
    <w:pPr>
      <w:ind w:leftChars="1000" w:left="2400"/>
    </w:pPr>
  </w:style>
  <w:style w:type="paragraph" w:styleId="7">
    <w:name w:val="toc 7"/>
    <w:basedOn w:val="a"/>
    <w:next w:val="a"/>
    <w:autoRedefine/>
    <w:uiPriority w:val="39"/>
    <w:unhideWhenUsed/>
    <w:rsid w:val="000A5693"/>
    <w:pPr>
      <w:ind w:leftChars="1200" w:left="2880"/>
    </w:pPr>
  </w:style>
  <w:style w:type="paragraph" w:styleId="8">
    <w:name w:val="toc 8"/>
    <w:basedOn w:val="a"/>
    <w:next w:val="a"/>
    <w:autoRedefine/>
    <w:uiPriority w:val="39"/>
    <w:unhideWhenUsed/>
    <w:rsid w:val="000A5693"/>
    <w:pPr>
      <w:ind w:leftChars="1400" w:left="3360"/>
    </w:pPr>
  </w:style>
  <w:style w:type="paragraph" w:styleId="9">
    <w:name w:val="toc 9"/>
    <w:basedOn w:val="a"/>
    <w:next w:val="a"/>
    <w:autoRedefine/>
    <w:uiPriority w:val="39"/>
    <w:unhideWhenUsed/>
    <w:rsid w:val="000A5693"/>
    <w:pPr>
      <w:ind w:leftChars="1600" w:left="3840"/>
    </w:pPr>
  </w:style>
  <w:style w:type="character" w:customStyle="1" w:styleId="30">
    <w:name w:val="標題 3 字元"/>
    <w:basedOn w:val="a0"/>
    <w:link w:val="3"/>
    <w:uiPriority w:val="9"/>
    <w:semiHidden/>
    <w:rsid w:val="00B21CDF"/>
    <w:rPr>
      <w:rFonts w:asciiTheme="majorHAnsi" w:eastAsiaTheme="majorEastAsia" w:hAnsiTheme="majorHAnsi" w:cstheme="majorBidi"/>
      <w:b/>
      <w:bCs/>
      <w:sz w:val="36"/>
      <w:szCs w:val="36"/>
    </w:rPr>
  </w:style>
  <w:style w:type="paragraph" w:styleId="ac">
    <w:name w:val="table of figures"/>
    <w:basedOn w:val="a"/>
    <w:next w:val="a"/>
    <w:uiPriority w:val="99"/>
    <w:unhideWhenUsed/>
    <w:rsid w:val="00BC689E"/>
    <w:pPr>
      <w:ind w:leftChars="400" w:left="4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8736">
      <w:bodyDiv w:val="1"/>
      <w:marLeft w:val="0"/>
      <w:marRight w:val="0"/>
      <w:marTop w:val="0"/>
      <w:marBottom w:val="0"/>
      <w:divBdr>
        <w:top w:val="none" w:sz="0" w:space="0" w:color="auto"/>
        <w:left w:val="none" w:sz="0" w:space="0" w:color="auto"/>
        <w:bottom w:val="none" w:sz="0" w:space="0" w:color="auto"/>
        <w:right w:val="none" w:sz="0" w:space="0" w:color="auto"/>
      </w:divBdr>
    </w:div>
    <w:div w:id="100414247">
      <w:bodyDiv w:val="1"/>
      <w:marLeft w:val="0"/>
      <w:marRight w:val="0"/>
      <w:marTop w:val="0"/>
      <w:marBottom w:val="0"/>
      <w:divBdr>
        <w:top w:val="none" w:sz="0" w:space="0" w:color="auto"/>
        <w:left w:val="none" w:sz="0" w:space="0" w:color="auto"/>
        <w:bottom w:val="none" w:sz="0" w:space="0" w:color="auto"/>
        <w:right w:val="none" w:sz="0" w:space="0" w:color="auto"/>
      </w:divBdr>
    </w:div>
    <w:div w:id="139421979">
      <w:bodyDiv w:val="1"/>
      <w:marLeft w:val="0"/>
      <w:marRight w:val="0"/>
      <w:marTop w:val="0"/>
      <w:marBottom w:val="0"/>
      <w:divBdr>
        <w:top w:val="none" w:sz="0" w:space="0" w:color="auto"/>
        <w:left w:val="none" w:sz="0" w:space="0" w:color="auto"/>
        <w:bottom w:val="none" w:sz="0" w:space="0" w:color="auto"/>
        <w:right w:val="none" w:sz="0" w:space="0" w:color="auto"/>
      </w:divBdr>
    </w:div>
    <w:div w:id="212423175">
      <w:bodyDiv w:val="1"/>
      <w:marLeft w:val="0"/>
      <w:marRight w:val="0"/>
      <w:marTop w:val="0"/>
      <w:marBottom w:val="0"/>
      <w:divBdr>
        <w:top w:val="none" w:sz="0" w:space="0" w:color="auto"/>
        <w:left w:val="none" w:sz="0" w:space="0" w:color="auto"/>
        <w:bottom w:val="none" w:sz="0" w:space="0" w:color="auto"/>
        <w:right w:val="none" w:sz="0" w:space="0" w:color="auto"/>
      </w:divBdr>
    </w:div>
    <w:div w:id="265889476">
      <w:bodyDiv w:val="1"/>
      <w:marLeft w:val="0"/>
      <w:marRight w:val="0"/>
      <w:marTop w:val="0"/>
      <w:marBottom w:val="0"/>
      <w:divBdr>
        <w:top w:val="none" w:sz="0" w:space="0" w:color="auto"/>
        <w:left w:val="none" w:sz="0" w:space="0" w:color="auto"/>
        <w:bottom w:val="none" w:sz="0" w:space="0" w:color="auto"/>
        <w:right w:val="none" w:sz="0" w:space="0" w:color="auto"/>
      </w:divBdr>
    </w:div>
    <w:div w:id="374476476">
      <w:bodyDiv w:val="1"/>
      <w:marLeft w:val="0"/>
      <w:marRight w:val="0"/>
      <w:marTop w:val="0"/>
      <w:marBottom w:val="0"/>
      <w:divBdr>
        <w:top w:val="none" w:sz="0" w:space="0" w:color="auto"/>
        <w:left w:val="none" w:sz="0" w:space="0" w:color="auto"/>
        <w:bottom w:val="none" w:sz="0" w:space="0" w:color="auto"/>
        <w:right w:val="none" w:sz="0" w:space="0" w:color="auto"/>
      </w:divBdr>
    </w:div>
    <w:div w:id="422259544">
      <w:bodyDiv w:val="1"/>
      <w:marLeft w:val="0"/>
      <w:marRight w:val="0"/>
      <w:marTop w:val="0"/>
      <w:marBottom w:val="0"/>
      <w:divBdr>
        <w:top w:val="none" w:sz="0" w:space="0" w:color="auto"/>
        <w:left w:val="none" w:sz="0" w:space="0" w:color="auto"/>
        <w:bottom w:val="none" w:sz="0" w:space="0" w:color="auto"/>
        <w:right w:val="none" w:sz="0" w:space="0" w:color="auto"/>
      </w:divBdr>
    </w:div>
    <w:div w:id="472914018">
      <w:bodyDiv w:val="1"/>
      <w:marLeft w:val="0"/>
      <w:marRight w:val="0"/>
      <w:marTop w:val="0"/>
      <w:marBottom w:val="0"/>
      <w:divBdr>
        <w:top w:val="none" w:sz="0" w:space="0" w:color="auto"/>
        <w:left w:val="none" w:sz="0" w:space="0" w:color="auto"/>
        <w:bottom w:val="none" w:sz="0" w:space="0" w:color="auto"/>
        <w:right w:val="none" w:sz="0" w:space="0" w:color="auto"/>
      </w:divBdr>
    </w:div>
    <w:div w:id="475487900">
      <w:bodyDiv w:val="1"/>
      <w:marLeft w:val="0"/>
      <w:marRight w:val="0"/>
      <w:marTop w:val="0"/>
      <w:marBottom w:val="0"/>
      <w:divBdr>
        <w:top w:val="none" w:sz="0" w:space="0" w:color="auto"/>
        <w:left w:val="none" w:sz="0" w:space="0" w:color="auto"/>
        <w:bottom w:val="none" w:sz="0" w:space="0" w:color="auto"/>
        <w:right w:val="none" w:sz="0" w:space="0" w:color="auto"/>
      </w:divBdr>
    </w:div>
    <w:div w:id="508065219">
      <w:bodyDiv w:val="1"/>
      <w:marLeft w:val="0"/>
      <w:marRight w:val="0"/>
      <w:marTop w:val="0"/>
      <w:marBottom w:val="0"/>
      <w:divBdr>
        <w:top w:val="none" w:sz="0" w:space="0" w:color="auto"/>
        <w:left w:val="none" w:sz="0" w:space="0" w:color="auto"/>
        <w:bottom w:val="none" w:sz="0" w:space="0" w:color="auto"/>
        <w:right w:val="none" w:sz="0" w:space="0" w:color="auto"/>
      </w:divBdr>
    </w:div>
    <w:div w:id="582296737">
      <w:bodyDiv w:val="1"/>
      <w:marLeft w:val="0"/>
      <w:marRight w:val="0"/>
      <w:marTop w:val="0"/>
      <w:marBottom w:val="0"/>
      <w:divBdr>
        <w:top w:val="none" w:sz="0" w:space="0" w:color="auto"/>
        <w:left w:val="none" w:sz="0" w:space="0" w:color="auto"/>
        <w:bottom w:val="none" w:sz="0" w:space="0" w:color="auto"/>
        <w:right w:val="none" w:sz="0" w:space="0" w:color="auto"/>
      </w:divBdr>
    </w:div>
    <w:div w:id="593131729">
      <w:bodyDiv w:val="1"/>
      <w:marLeft w:val="0"/>
      <w:marRight w:val="0"/>
      <w:marTop w:val="0"/>
      <w:marBottom w:val="0"/>
      <w:divBdr>
        <w:top w:val="none" w:sz="0" w:space="0" w:color="auto"/>
        <w:left w:val="none" w:sz="0" w:space="0" w:color="auto"/>
        <w:bottom w:val="none" w:sz="0" w:space="0" w:color="auto"/>
        <w:right w:val="none" w:sz="0" w:space="0" w:color="auto"/>
      </w:divBdr>
    </w:div>
    <w:div w:id="602155380">
      <w:bodyDiv w:val="1"/>
      <w:marLeft w:val="0"/>
      <w:marRight w:val="0"/>
      <w:marTop w:val="0"/>
      <w:marBottom w:val="0"/>
      <w:divBdr>
        <w:top w:val="none" w:sz="0" w:space="0" w:color="auto"/>
        <w:left w:val="none" w:sz="0" w:space="0" w:color="auto"/>
        <w:bottom w:val="none" w:sz="0" w:space="0" w:color="auto"/>
        <w:right w:val="none" w:sz="0" w:space="0" w:color="auto"/>
      </w:divBdr>
    </w:div>
    <w:div w:id="701907608">
      <w:bodyDiv w:val="1"/>
      <w:marLeft w:val="0"/>
      <w:marRight w:val="0"/>
      <w:marTop w:val="0"/>
      <w:marBottom w:val="0"/>
      <w:divBdr>
        <w:top w:val="none" w:sz="0" w:space="0" w:color="auto"/>
        <w:left w:val="none" w:sz="0" w:space="0" w:color="auto"/>
        <w:bottom w:val="none" w:sz="0" w:space="0" w:color="auto"/>
        <w:right w:val="none" w:sz="0" w:space="0" w:color="auto"/>
      </w:divBdr>
    </w:div>
    <w:div w:id="708341189">
      <w:bodyDiv w:val="1"/>
      <w:marLeft w:val="0"/>
      <w:marRight w:val="0"/>
      <w:marTop w:val="0"/>
      <w:marBottom w:val="0"/>
      <w:divBdr>
        <w:top w:val="none" w:sz="0" w:space="0" w:color="auto"/>
        <w:left w:val="none" w:sz="0" w:space="0" w:color="auto"/>
        <w:bottom w:val="none" w:sz="0" w:space="0" w:color="auto"/>
        <w:right w:val="none" w:sz="0" w:space="0" w:color="auto"/>
      </w:divBdr>
    </w:div>
    <w:div w:id="788818922">
      <w:bodyDiv w:val="1"/>
      <w:marLeft w:val="0"/>
      <w:marRight w:val="0"/>
      <w:marTop w:val="0"/>
      <w:marBottom w:val="0"/>
      <w:divBdr>
        <w:top w:val="none" w:sz="0" w:space="0" w:color="auto"/>
        <w:left w:val="none" w:sz="0" w:space="0" w:color="auto"/>
        <w:bottom w:val="none" w:sz="0" w:space="0" w:color="auto"/>
        <w:right w:val="none" w:sz="0" w:space="0" w:color="auto"/>
      </w:divBdr>
    </w:div>
    <w:div w:id="833838744">
      <w:bodyDiv w:val="1"/>
      <w:marLeft w:val="0"/>
      <w:marRight w:val="0"/>
      <w:marTop w:val="0"/>
      <w:marBottom w:val="0"/>
      <w:divBdr>
        <w:top w:val="none" w:sz="0" w:space="0" w:color="auto"/>
        <w:left w:val="none" w:sz="0" w:space="0" w:color="auto"/>
        <w:bottom w:val="none" w:sz="0" w:space="0" w:color="auto"/>
        <w:right w:val="none" w:sz="0" w:space="0" w:color="auto"/>
      </w:divBdr>
    </w:div>
    <w:div w:id="919603650">
      <w:bodyDiv w:val="1"/>
      <w:marLeft w:val="0"/>
      <w:marRight w:val="0"/>
      <w:marTop w:val="0"/>
      <w:marBottom w:val="0"/>
      <w:divBdr>
        <w:top w:val="none" w:sz="0" w:space="0" w:color="auto"/>
        <w:left w:val="none" w:sz="0" w:space="0" w:color="auto"/>
        <w:bottom w:val="none" w:sz="0" w:space="0" w:color="auto"/>
        <w:right w:val="none" w:sz="0" w:space="0" w:color="auto"/>
      </w:divBdr>
    </w:div>
    <w:div w:id="920868823">
      <w:bodyDiv w:val="1"/>
      <w:marLeft w:val="0"/>
      <w:marRight w:val="0"/>
      <w:marTop w:val="0"/>
      <w:marBottom w:val="0"/>
      <w:divBdr>
        <w:top w:val="none" w:sz="0" w:space="0" w:color="auto"/>
        <w:left w:val="none" w:sz="0" w:space="0" w:color="auto"/>
        <w:bottom w:val="none" w:sz="0" w:space="0" w:color="auto"/>
        <w:right w:val="none" w:sz="0" w:space="0" w:color="auto"/>
      </w:divBdr>
    </w:div>
    <w:div w:id="1019117388">
      <w:bodyDiv w:val="1"/>
      <w:marLeft w:val="0"/>
      <w:marRight w:val="0"/>
      <w:marTop w:val="0"/>
      <w:marBottom w:val="0"/>
      <w:divBdr>
        <w:top w:val="none" w:sz="0" w:space="0" w:color="auto"/>
        <w:left w:val="none" w:sz="0" w:space="0" w:color="auto"/>
        <w:bottom w:val="none" w:sz="0" w:space="0" w:color="auto"/>
        <w:right w:val="none" w:sz="0" w:space="0" w:color="auto"/>
      </w:divBdr>
    </w:div>
    <w:div w:id="1020005373">
      <w:bodyDiv w:val="1"/>
      <w:marLeft w:val="0"/>
      <w:marRight w:val="0"/>
      <w:marTop w:val="0"/>
      <w:marBottom w:val="0"/>
      <w:divBdr>
        <w:top w:val="none" w:sz="0" w:space="0" w:color="auto"/>
        <w:left w:val="none" w:sz="0" w:space="0" w:color="auto"/>
        <w:bottom w:val="none" w:sz="0" w:space="0" w:color="auto"/>
        <w:right w:val="none" w:sz="0" w:space="0" w:color="auto"/>
      </w:divBdr>
    </w:div>
    <w:div w:id="1081684648">
      <w:bodyDiv w:val="1"/>
      <w:marLeft w:val="0"/>
      <w:marRight w:val="0"/>
      <w:marTop w:val="0"/>
      <w:marBottom w:val="0"/>
      <w:divBdr>
        <w:top w:val="none" w:sz="0" w:space="0" w:color="auto"/>
        <w:left w:val="none" w:sz="0" w:space="0" w:color="auto"/>
        <w:bottom w:val="none" w:sz="0" w:space="0" w:color="auto"/>
        <w:right w:val="none" w:sz="0" w:space="0" w:color="auto"/>
      </w:divBdr>
    </w:div>
    <w:div w:id="1137141594">
      <w:bodyDiv w:val="1"/>
      <w:marLeft w:val="0"/>
      <w:marRight w:val="0"/>
      <w:marTop w:val="0"/>
      <w:marBottom w:val="0"/>
      <w:divBdr>
        <w:top w:val="none" w:sz="0" w:space="0" w:color="auto"/>
        <w:left w:val="none" w:sz="0" w:space="0" w:color="auto"/>
        <w:bottom w:val="none" w:sz="0" w:space="0" w:color="auto"/>
        <w:right w:val="none" w:sz="0" w:space="0" w:color="auto"/>
      </w:divBdr>
    </w:div>
    <w:div w:id="1144732832">
      <w:bodyDiv w:val="1"/>
      <w:marLeft w:val="0"/>
      <w:marRight w:val="0"/>
      <w:marTop w:val="0"/>
      <w:marBottom w:val="0"/>
      <w:divBdr>
        <w:top w:val="none" w:sz="0" w:space="0" w:color="auto"/>
        <w:left w:val="none" w:sz="0" w:space="0" w:color="auto"/>
        <w:bottom w:val="none" w:sz="0" w:space="0" w:color="auto"/>
        <w:right w:val="none" w:sz="0" w:space="0" w:color="auto"/>
      </w:divBdr>
    </w:div>
    <w:div w:id="1311788338">
      <w:bodyDiv w:val="1"/>
      <w:marLeft w:val="0"/>
      <w:marRight w:val="0"/>
      <w:marTop w:val="0"/>
      <w:marBottom w:val="0"/>
      <w:divBdr>
        <w:top w:val="none" w:sz="0" w:space="0" w:color="auto"/>
        <w:left w:val="none" w:sz="0" w:space="0" w:color="auto"/>
        <w:bottom w:val="none" w:sz="0" w:space="0" w:color="auto"/>
        <w:right w:val="none" w:sz="0" w:space="0" w:color="auto"/>
      </w:divBdr>
    </w:div>
    <w:div w:id="1400518086">
      <w:bodyDiv w:val="1"/>
      <w:marLeft w:val="0"/>
      <w:marRight w:val="0"/>
      <w:marTop w:val="0"/>
      <w:marBottom w:val="0"/>
      <w:divBdr>
        <w:top w:val="none" w:sz="0" w:space="0" w:color="auto"/>
        <w:left w:val="none" w:sz="0" w:space="0" w:color="auto"/>
        <w:bottom w:val="none" w:sz="0" w:space="0" w:color="auto"/>
        <w:right w:val="none" w:sz="0" w:space="0" w:color="auto"/>
      </w:divBdr>
    </w:div>
    <w:div w:id="1429040056">
      <w:bodyDiv w:val="1"/>
      <w:marLeft w:val="0"/>
      <w:marRight w:val="0"/>
      <w:marTop w:val="0"/>
      <w:marBottom w:val="0"/>
      <w:divBdr>
        <w:top w:val="none" w:sz="0" w:space="0" w:color="auto"/>
        <w:left w:val="none" w:sz="0" w:space="0" w:color="auto"/>
        <w:bottom w:val="none" w:sz="0" w:space="0" w:color="auto"/>
        <w:right w:val="none" w:sz="0" w:space="0" w:color="auto"/>
      </w:divBdr>
    </w:div>
    <w:div w:id="1449815720">
      <w:bodyDiv w:val="1"/>
      <w:marLeft w:val="0"/>
      <w:marRight w:val="0"/>
      <w:marTop w:val="0"/>
      <w:marBottom w:val="0"/>
      <w:divBdr>
        <w:top w:val="none" w:sz="0" w:space="0" w:color="auto"/>
        <w:left w:val="none" w:sz="0" w:space="0" w:color="auto"/>
        <w:bottom w:val="none" w:sz="0" w:space="0" w:color="auto"/>
        <w:right w:val="none" w:sz="0" w:space="0" w:color="auto"/>
      </w:divBdr>
    </w:div>
    <w:div w:id="1478956328">
      <w:bodyDiv w:val="1"/>
      <w:marLeft w:val="0"/>
      <w:marRight w:val="0"/>
      <w:marTop w:val="0"/>
      <w:marBottom w:val="0"/>
      <w:divBdr>
        <w:top w:val="none" w:sz="0" w:space="0" w:color="auto"/>
        <w:left w:val="none" w:sz="0" w:space="0" w:color="auto"/>
        <w:bottom w:val="none" w:sz="0" w:space="0" w:color="auto"/>
        <w:right w:val="none" w:sz="0" w:space="0" w:color="auto"/>
      </w:divBdr>
    </w:div>
    <w:div w:id="1513227718">
      <w:bodyDiv w:val="1"/>
      <w:marLeft w:val="0"/>
      <w:marRight w:val="0"/>
      <w:marTop w:val="0"/>
      <w:marBottom w:val="0"/>
      <w:divBdr>
        <w:top w:val="none" w:sz="0" w:space="0" w:color="auto"/>
        <w:left w:val="none" w:sz="0" w:space="0" w:color="auto"/>
        <w:bottom w:val="none" w:sz="0" w:space="0" w:color="auto"/>
        <w:right w:val="none" w:sz="0" w:space="0" w:color="auto"/>
      </w:divBdr>
    </w:div>
    <w:div w:id="1559321490">
      <w:bodyDiv w:val="1"/>
      <w:marLeft w:val="0"/>
      <w:marRight w:val="0"/>
      <w:marTop w:val="0"/>
      <w:marBottom w:val="0"/>
      <w:divBdr>
        <w:top w:val="none" w:sz="0" w:space="0" w:color="auto"/>
        <w:left w:val="none" w:sz="0" w:space="0" w:color="auto"/>
        <w:bottom w:val="none" w:sz="0" w:space="0" w:color="auto"/>
        <w:right w:val="none" w:sz="0" w:space="0" w:color="auto"/>
      </w:divBdr>
    </w:div>
    <w:div w:id="1576820562">
      <w:bodyDiv w:val="1"/>
      <w:marLeft w:val="0"/>
      <w:marRight w:val="0"/>
      <w:marTop w:val="0"/>
      <w:marBottom w:val="0"/>
      <w:divBdr>
        <w:top w:val="none" w:sz="0" w:space="0" w:color="auto"/>
        <w:left w:val="none" w:sz="0" w:space="0" w:color="auto"/>
        <w:bottom w:val="none" w:sz="0" w:space="0" w:color="auto"/>
        <w:right w:val="none" w:sz="0" w:space="0" w:color="auto"/>
      </w:divBdr>
    </w:div>
    <w:div w:id="1598512865">
      <w:bodyDiv w:val="1"/>
      <w:marLeft w:val="0"/>
      <w:marRight w:val="0"/>
      <w:marTop w:val="0"/>
      <w:marBottom w:val="0"/>
      <w:divBdr>
        <w:top w:val="none" w:sz="0" w:space="0" w:color="auto"/>
        <w:left w:val="none" w:sz="0" w:space="0" w:color="auto"/>
        <w:bottom w:val="none" w:sz="0" w:space="0" w:color="auto"/>
        <w:right w:val="none" w:sz="0" w:space="0" w:color="auto"/>
      </w:divBdr>
    </w:div>
    <w:div w:id="1670867934">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00048156">
      <w:bodyDiv w:val="1"/>
      <w:marLeft w:val="0"/>
      <w:marRight w:val="0"/>
      <w:marTop w:val="0"/>
      <w:marBottom w:val="0"/>
      <w:divBdr>
        <w:top w:val="none" w:sz="0" w:space="0" w:color="auto"/>
        <w:left w:val="none" w:sz="0" w:space="0" w:color="auto"/>
        <w:bottom w:val="none" w:sz="0" w:space="0" w:color="auto"/>
        <w:right w:val="none" w:sz="0" w:space="0" w:color="auto"/>
      </w:divBdr>
    </w:div>
    <w:div w:id="1948656402">
      <w:bodyDiv w:val="1"/>
      <w:marLeft w:val="0"/>
      <w:marRight w:val="0"/>
      <w:marTop w:val="0"/>
      <w:marBottom w:val="0"/>
      <w:divBdr>
        <w:top w:val="none" w:sz="0" w:space="0" w:color="auto"/>
        <w:left w:val="none" w:sz="0" w:space="0" w:color="auto"/>
        <w:bottom w:val="none" w:sz="0" w:space="0" w:color="auto"/>
        <w:right w:val="none" w:sz="0" w:space="0" w:color="auto"/>
      </w:divBdr>
    </w:div>
    <w:div w:id="1953660259">
      <w:bodyDiv w:val="1"/>
      <w:marLeft w:val="0"/>
      <w:marRight w:val="0"/>
      <w:marTop w:val="0"/>
      <w:marBottom w:val="0"/>
      <w:divBdr>
        <w:top w:val="none" w:sz="0" w:space="0" w:color="auto"/>
        <w:left w:val="none" w:sz="0" w:space="0" w:color="auto"/>
        <w:bottom w:val="none" w:sz="0" w:space="0" w:color="auto"/>
        <w:right w:val="none" w:sz="0" w:space="0" w:color="auto"/>
      </w:divBdr>
    </w:div>
    <w:div w:id="1965312459">
      <w:bodyDiv w:val="1"/>
      <w:marLeft w:val="0"/>
      <w:marRight w:val="0"/>
      <w:marTop w:val="0"/>
      <w:marBottom w:val="0"/>
      <w:divBdr>
        <w:top w:val="none" w:sz="0" w:space="0" w:color="auto"/>
        <w:left w:val="none" w:sz="0" w:space="0" w:color="auto"/>
        <w:bottom w:val="none" w:sz="0" w:space="0" w:color="auto"/>
        <w:right w:val="none" w:sz="0" w:space="0" w:color="auto"/>
      </w:divBdr>
    </w:div>
    <w:div w:id="1984386511">
      <w:bodyDiv w:val="1"/>
      <w:marLeft w:val="0"/>
      <w:marRight w:val="0"/>
      <w:marTop w:val="0"/>
      <w:marBottom w:val="0"/>
      <w:divBdr>
        <w:top w:val="none" w:sz="0" w:space="0" w:color="auto"/>
        <w:left w:val="none" w:sz="0" w:space="0" w:color="auto"/>
        <w:bottom w:val="none" w:sz="0" w:space="0" w:color="auto"/>
        <w:right w:val="none" w:sz="0" w:space="0" w:color="auto"/>
      </w:divBdr>
    </w:div>
    <w:div w:id="2014649111">
      <w:bodyDiv w:val="1"/>
      <w:marLeft w:val="0"/>
      <w:marRight w:val="0"/>
      <w:marTop w:val="0"/>
      <w:marBottom w:val="0"/>
      <w:divBdr>
        <w:top w:val="none" w:sz="0" w:space="0" w:color="auto"/>
        <w:left w:val="none" w:sz="0" w:space="0" w:color="auto"/>
        <w:bottom w:val="none" w:sz="0" w:space="0" w:color="auto"/>
        <w:right w:val="none" w:sz="0" w:space="0" w:color="auto"/>
      </w:divBdr>
    </w:div>
    <w:div w:id="2052263364">
      <w:bodyDiv w:val="1"/>
      <w:marLeft w:val="0"/>
      <w:marRight w:val="0"/>
      <w:marTop w:val="0"/>
      <w:marBottom w:val="0"/>
      <w:divBdr>
        <w:top w:val="none" w:sz="0" w:space="0" w:color="auto"/>
        <w:left w:val="none" w:sz="0" w:space="0" w:color="auto"/>
        <w:bottom w:val="none" w:sz="0" w:space="0" w:color="auto"/>
        <w:right w:val="none" w:sz="0" w:space="0" w:color="auto"/>
      </w:divBdr>
    </w:div>
    <w:div w:id="20802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4E29-0976-4FC0-8076-540A5A67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17</Pages>
  <Words>1984</Words>
  <Characters>11310</Characters>
  <Application>Microsoft Office Word</Application>
  <DocSecurity>0</DocSecurity>
  <Lines>94</Lines>
  <Paragraphs>26</Paragraphs>
  <ScaleCrop>false</ScaleCrop>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廖弘</dc:creator>
  <cp:lastModifiedBy>高冠如</cp:lastModifiedBy>
  <cp:revision>35</cp:revision>
  <cp:lastPrinted>2019-10-22T05:58:00Z</cp:lastPrinted>
  <dcterms:created xsi:type="dcterms:W3CDTF">2019-10-14T06:32:00Z</dcterms:created>
  <dcterms:modified xsi:type="dcterms:W3CDTF">2021-03-24T02:57:00Z</dcterms:modified>
</cp:coreProperties>
</file>